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024F" w14:textId="77777777" w:rsidR="00837F66" w:rsidRDefault="00837F66">
      <w:pPr>
        <w:rPr>
          <w:rFonts w:ascii="微軟正黑體" w:eastAsia="微軟正黑體" w:hAnsi="微軟正黑體"/>
          <w:b/>
          <w:sz w:val="28"/>
          <w:szCs w:val="28"/>
        </w:rPr>
      </w:pPr>
    </w:p>
    <w:p w14:paraId="298C6CF1" w14:textId="77777777" w:rsidR="00837F66" w:rsidRDefault="002F5F5D">
      <w:pPr>
        <w:spacing w:line="0" w:lineRule="atLeast"/>
        <w:jc w:val="right"/>
      </w:pPr>
      <w:r>
        <w:rPr>
          <w:rFonts w:ascii="微軟正黑體" w:eastAsia="微軟正黑體" w:hAnsi="微軟正黑體"/>
          <w:sz w:val="28"/>
          <w:szCs w:val="28"/>
        </w:rPr>
        <w:tab/>
      </w:r>
    </w:p>
    <w:p w14:paraId="0B3C14AC" w14:textId="77777777" w:rsidR="00837F66" w:rsidRDefault="00837F66">
      <w:pPr>
        <w:spacing w:line="0" w:lineRule="atLeast"/>
        <w:jc w:val="center"/>
        <w:rPr>
          <w:rFonts w:ascii="微軟正黑體" w:eastAsia="微軟正黑體" w:hAnsi="微軟正黑體"/>
          <w:b/>
          <w:sz w:val="52"/>
          <w:szCs w:val="52"/>
        </w:rPr>
      </w:pPr>
    </w:p>
    <w:p w14:paraId="1AF1CA07" w14:textId="77777777" w:rsidR="00837F66" w:rsidRDefault="00837F66">
      <w:pPr>
        <w:spacing w:line="0" w:lineRule="atLeast"/>
        <w:rPr>
          <w:rFonts w:ascii="微軟正黑體" w:eastAsia="微軟正黑體" w:hAnsi="微軟正黑體"/>
          <w:b/>
          <w:sz w:val="72"/>
          <w:szCs w:val="72"/>
        </w:rPr>
      </w:pPr>
    </w:p>
    <w:p w14:paraId="48E02338" w14:textId="77777777" w:rsidR="00837F66" w:rsidRDefault="002F5F5D">
      <w:pPr>
        <w:spacing w:line="0" w:lineRule="atLeast"/>
        <w:jc w:val="center"/>
        <w:rPr>
          <w:rFonts w:ascii="微軟正黑體" w:eastAsia="微軟正黑體" w:hAnsi="微軟正黑體"/>
          <w:b/>
          <w:sz w:val="72"/>
          <w:szCs w:val="72"/>
        </w:rPr>
      </w:pPr>
      <w:r>
        <w:rPr>
          <w:rFonts w:ascii="微軟正黑體" w:eastAsia="微軟正黑體" w:hAnsi="微軟正黑體"/>
          <w:b/>
          <w:sz w:val="72"/>
          <w:szCs w:val="72"/>
        </w:rPr>
        <w:t>農糧類</w:t>
      </w:r>
    </w:p>
    <w:p w14:paraId="59B3E96B" w14:textId="77777777" w:rsidR="00837F66" w:rsidRDefault="002F5F5D">
      <w:pPr>
        <w:spacing w:line="0" w:lineRule="atLeast"/>
        <w:jc w:val="center"/>
        <w:rPr>
          <w:rFonts w:ascii="微軟正黑體" w:eastAsia="微軟正黑體" w:hAnsi="微軟正黑體"/>
          <w:b/>
          <w:sz w:val="72"/>
          <w:szCs w:val="52"/>
        </w:rPr>
      </w:pPr>
      <w:r>
        <w:rPr>
          <w:rFonts w:ascii="微軟正黑體" w:eastAsia="微軟正黑體" w:hAnsi="微軟正黑體"/>
          <w:b/>
          <w:sz w:val="72"/>
          <w:szCs w:val="52"/>
        </w:rPr>
        <w:t>產銷履歷集團驗證</w:t>
      </w:r>
    </w:p>
    <w:p w14:paraId="660E920C" w14:textId="77777777" w:rsidR="00837F66" w:rsidRDefault="002F5F5D">
      <w:pPr>
        <w:spacing w:line="0" w:lineRule="atLeast"/>
        <w:jc w:val="center"/>
        <w:rPr>
          <w:rFonts w:ascii="微軟正黑體" w:eastAsia="微軟正黑體" w:hAnsi="微軟正黑體"/>
          <w:b/>
          <w:sz w:val="72"/>
          <w:szCs w:val="52"/>
        </w:rPr>
      </w:pPr>
      <w:r>
        <w:rPr>
          <w:rFonts w:ascii="微軟正黑體" w:eastAsia="微軟正黑體" w:hAnsi="微軟正黑體"/>
          <w:b/>
          <w:sz w:val="72"/>
          <w:szCs w:val="52"/>
        </w:rPr>
        <w:t>品質管理文件參考手冊</w:t>
      </w:r>
    </w:p>
    <w:p w14:paraId="5805D0F1" w14:textId="77777777" w:rsidR="00837F66" w:rsidRDefault="002F5F5D">
      <w:pPr>
        <w:spacing w:line="0" w:lineRule="atLeast"/>
        <w:jc w:val="center"/>
        <w:rPr>
          <w:rFonts w:ascii="微軟正黑體" w:eastAsia="微軟正黑體" w:hAnsi="微軟正黑體"/>
          <w:b/>
          <w:color w:val="FF0000"/>
          <w:sz w:val="72"/>
          <w:szCs w:val="52"/>
        </w:rPr>
      </w:pPr>
      <w:r>
        <w:rPr>
          <w:rFonts w:ascii="微軟正黑體" w:eastAsia="微軟正黑體" w:hAnsi="微軟正黑體"/>
          <w:b/>
          <w:color w:val="FF0000"/>
          <w:sz w:val="72"/>
          <w:szCs w:val="52"/>
        </w:rPr>
        <w:t>(</w:t>
      </w:r>
      <w:proofErr w:type="gramStart"/>
      <w:r>
        <w:rPr>
          <w:rFonts w:ascii="微軟正黑體" w:eastAsia="微軟正黑體" w:hAnsi="微軟正黑體"/>
          <w:b/>
          <w:color w:val="FF0000"/>
          <w:sz w:val="72"/>
          <w:szCs w:val="52"/>
        </w:rPr>
        <w:t>簡版</w:t>
      </w:r>
      <w:proofErr w:type="gramEnd"/>
      <w:r>
        <w:rPr>
          <w:rFonts w:ascii="微軟正黑體" w:eastAsia="微軟正黑體" w:hAnsi="微軟正黑體"/>
          <w:b/>
          <w:color w:val="FF0000"/>
          <w:sz w:val="72"/>
          <w:szCs w:val="52"/>
        </w:rPr>
        <w:t>)</w:t>
      </w:r>
    </w:p>
    <w:p w14:paraId="722D8DAE" w14:textId="77777777" w:rsidR="00837F66" w:rsidRDefault="00837F66">
      <w:pPr>
        <w:tabs>
          <w:tab w:val="left" w:pos="1658"/>
        </w:tabs>
        <w:rPr>
          <w:rFonts w:ascii="微軟正黑體" w:eastAsia="微軟正黑體" w:hAnsi="微軟正黑體"/>
          <w:sz w:val="28"/>
          <w:szCs w:val="28"/>
        </w:rPr>
      </w:pPr>
    </w:p>
    <w:p w14:paraId="58A14E23" w14:textId="77777777" w:rsidR="00837F66" w:rsidRDefault="00837F66">
      <w:pPr>
        <w:tabs>
          <w:tab w:val="left" w:pos="1658"/>
        </w:tabs>
        <w:rPr>
          <w:rFonts w:ascii="微軟正黑體" w:eastAsia="微軟正黑體" w:hAnsi="微軟正黑體"/>
          <w:sz w:val="28"/>
          <w:szCs w:val="28"/>
        </w:rPr>
      </w:pPr>
    </w:p>
    <w:p w14:paraId="3F3F6D5B" w14:textId="77777777" w:rsidR="00837F66" w:rsidRDefault="002F5F5D">
      <w:pPr>
        <w:tabs>
          <w:tab w:val="left" w:pos="1658"/>
        </w:tabs>
        <w:spacing w:line="0" w:lineRule="atLeast"/>
        <w:jc w:val="center"/>
        <w:rPr>
          <w:rFonts w:ascii="微軟正黑體" w:eastAsia="微軟正黑體" w:hAnsi="微軟正黑體"/>
          <w:b/>
          <w:sz w:val="36"/>
          <w:szCs w:val="36"/>
        </w:rPr>
      </w:pPr>
      <w:r>
        <w:rPr>
          <w:rFonts w:ascii="微軟正黑體" w:eastAsia="微軟正黑體" w:hAnsi="微軟正黑體"/>
          <w:b/>
          <w:sz w:val="36"/>
          <w:szCs w:val="36"/>
        </w:rPr>
        <w:t>農業部農糧署</w:t>
      </w:r>
    </w:p>
    <w:p w14:paraId="7F531153" w14:textId="77777777" w:rsidR="00837F66" w:rsidRDefault="002F5F5D">
      <w:pPr>
        <w:tabs>
          <w:tab w:val="left" w:pos="1658"/>
        </w:tabs>
        <w:spacing w:line="0" w:lineRule="atLeast"/>
        <w:jc w:val="center"/>
        <w:rPr>
          <w:rFonts w:ascii="微軟正黑體" w:eastAsia="微軟正黑體" w:hAnsi="微軟正黑體"/>
          <w:b/>
          <w:sz w:val="36"/>
          <w:szCs w:val="36"/>
        </w:rPr>
      </w:pPr>
      <w:r>
        <w:rPr>
          <w:rFonts w:ascii="微軟正黑體" w:eastAsia="微軟正黑體" w:hAnsi="微軟正黑體"/>
          <w:b/>
          <w:sz w:val="36"/>
          <w:szCs w:val="36"/>
        </w:rPr>
        <w:t>112</w:t>
      </w:r>
      <w:r>
        <w:rPr>
          <w:rFonts w:ascii="微軟正黑體" w:eastAsia="微軟正黑體" w:hAnsi="微軟正黑體"/>
          <w:b/>
          <w:sz w:val="36"/>
          <w:szCs w:val="36"/>
        </w:rPr>
        <w:t>年</w:t>
      </w:r>
      <w:r>
        <w:rPr>
          <w:rFonts w:ascii="微軟正黑體" w:eastAsia="微軟正黑體" w:hAnsi="微軟正黑體"/>
          <w:b/>
          <w:sz w:val="36"/>
          <w:szCs w:val="36"/>
        </w:rPr>
        <w:t>8</w:t>
      </w:r>
      <w:r>
        <w:rPr>
          <w:rFonts w:ascii="微軟正黑體" w:eastAsia="微軟正黑體" w:hAnsi="微軟正黑體"/>
          <w:b/>
          <w:sz w:val="36"/>
          <w:szCs w:val="36"/>
        </w:rPr>
        <w:t>月</w:t>
      </w:r>
      <w:r>
        <w:rPr>
          <w:rFonts w:ascii="微軟正黑體" w:eastAsia="微軟正黑體" w:hAnsi="微軟正黑體"/>
          <w:b/>
          <w:sz w:val="36"/>
          <w:szCs w:val="36"/>
        </w:rPr>
        <w:t>1</w:t>
      </w:r>
      <w:r>
        <w:rPr>
          <w:rFonts w:ascii="微軟正黑體" w:eastAsia="微軟正黑體" w:hAnsi="微軟正黑體"/>
          <w:b/>
          <w:sz w:val="36"/>
          <w:szCs w:val="36"/>
        </w:rPr>
        <w:t>日</w:t>
      </w:r>
    </w:p>
    <w:p w14:paraId="30CC921E" w14:textId="77777777" w:rsidR="00837F66" w:rsidRDefault="00837F66">
      <w:pPr>
        <w:tabs>
          <w:tab w:val="left" w:pos="1658"/>
        </w:tabs>
        <w:spacing w:line="0" w:lineRule="atLeast"/>
        <w:jc w:val="center"/>
        <w:rPr>
          <w:rFonts w:ascii="微軟正黑體" w:eastAsia="微軟正黑體" w:hAnsi="微軟正黑體"/>
          <w:b/>
          <w:sz w:val="36"/>
          <w:szCs w:val="36"/>
        </w:rPr>
      </w:pPr>
    </w:p>
    <w:p w14:paraId="330E5135" w14:textId="77777777" w:rsidR="00837F66" w:rsidRDefault="00837F66">
      <w:pPr>
        <w:tabs>
          <w:tab w:val="left" w:pos="1658"/>
        </w:tabs>
        <w:spacing w:line="0" w:lineRule="atLeast"/>
        <w:jc w:val="center"/>
        <w:rPr>
          <w:rFonts w:ascii="微軟正黑體" w:eastAsia="微軟正黑體" w:hAnsi="微軟正黑體"/>
          <w:b/>
          <w:sz w:val="36"/>
          <w:szCs w:val="36"/>
        </w:rPr>
      </w:pPr>
    </w:p>
    <w:p w14:paraId="474E1C98" w14:textId="77777777" w:rsidR="00837F66" w:rsidRDefault="00837F66">
      <w:pPr>
        <w:tabs>
          <w:tab w:val="left" w:pos="1658"/>
        </w:tabs>
        <w:spacing w:line="0" w:lineRule="atLeast"/>
        <w:jc w:val="center"/>
        <w:rPr>
          <w:rFonts w:ascii="微軟正黑體" w:eastAsia="微軟正黑體" w:hAnsi="微軟正黑體"/>
          <w:b/>
          <w:sz w:val="36"/>
          <w:szCs w:val="36"/>
        </w:rPr>
      </w:pPr>
    </w:p>
    <w:p w14:paraId="1AABD1DB" w14:textId="77777777" w:rsidR="00837F66" w:rsidRDefault="002F5F5D">
      <w:pPr>
        <w:tabs>
          <w:tab w:val="left" w:pos="1100"/>
        </w:tabs>
      </w:pPr>
      <w:r>
        <w:rPr>
          <w:rFonts w:ascii="微軟正黑體" w:eastAsia="微軟正黑體" w:hAnsi="微軟正黑體"/>
          <w:sz w:val="28"/>
          <w:szCs w:val="28"/>
        </w:rPr>
        <w:tab/>
      </w:r>
    </w:p>
    <w:p w14:paraId="4C9E81D8" w14:textId="77777777" w:rsidR="00837F66" w:rsidRDefault="00837F66"/>
    <w:p w14:paraId="77E819A7" w14:textId="77777777" w:rsidR="00837F66" w:rsidRDefault="00837F66"/>
    <w:p w14:paraId="1E2D01DF" w14:textId="77777777" w:rsidR="002F5F5D" w:rsidRDefault="002F5F5D">
      <w:pPr>
        <w:sectPr w:rsidR="00000000">
          <w:headerReference w:type="default" r:id="rId7"/>
          <w:footerReference w:type="default" r:id="rId8"/>
          <w:pgSz w:w="11906" w:h="16838"/>
          <w:pgMar w:top="851" w:right="851" w:bottom="851" w:left="851" w:header="720" w:footer="992" w:gutter="0"/>
          <w:cols w:space="720"/>
          <w:docGrid w:type="linesAndChars" w:linePitch="360"/>
        </w:sectPr>
      </w:pPr>
    </w:p>
    <w:p w14:paraId="3FAD988F" w14:textId="77777777" w:rsidR="00837F66" w:rsidRDefault="002F5F5D">
      <w:pPr>
        <w:jc w:val="center"/>
        <w:rPr>
          <w:rFonts w:ascii="微軟正黑體" w:eastAsia="微軟正黑體" w:hAnsi="微軟正黑體"/>
          <w:b/>
          <w:sz w:val="36"/>
          <w:szCs w:val="36"/>
        </w:rPr>
      </w:pPr>
      <w:r>
        <w:rPr>
          <w:rFonts w:ascii="微軟正黑體" w:eastAsia="微軟正黑體" w:hAnsi="微軟正黑體"/>
          <w:b/>
          <w:sz w:val="36"/>
          <w:szCs w:val="36"/>
        </w:rPr>
        <w:lastRenderedPageBreak/>
        <w:t>目錄</w:t>
      </w:r>
    </w:p>
    <w:p w14:paraId="01C289E8" w14:textId="77777777" w:rsidR="00837F66" w:rsidRDefault="002F5F5D">
      <w:pPr>
        <w:pStyle w:val="12"/>
      </w:pPr>
      <w:r>
        <w:rPr>
          <w:rFonts w:ascii="Calibri" w:eastAsia="新細明體" w:hAnsi="Calibri"/>
          <w:b w:val="0"/>
          <w:bCs w:val="0"/>
          <w:kern w:val="3"/>
          <w:sz w:val="24"/>
          <w:szCs w:val="22"/>
          <w:lang w:eastAsia="zh-TW"/>
        </w:rPr>
        <w:fldChar w:fldCharType="begin"/>
      </w:r>
      <w:r>
        <w:instrText xml:space="preserve"> TOC \o "1-2" \u \h </w:instrText>
      </w:r>
      <w:r>
        <w:rPr>
          <w:rFonts w:ascii="Calibri" w:eastAsia="新細明體" w:hAnsi="Calibri"/>
          <w:b w:val="0"/>
          <w:bCs w:val="0"/>
          <w:kern w:val="3"/>
          <w:sz w:val="24"/>
          <w:szCs w:val="22"/>
          <w:lang w:eastAsia="zh-TW"/>
        </w:rPr>
        <w:fldChar w:fldCharType="separate"/>
      </w:r>
      <w:hyperlink r:id="rId9" w:history="1">
        <w:r>
          <w:rPr>
            <w:rStyle w:val="ab"/>
          </w:rPr>
          <w:t>序言</w:t>
        </w:r>
        <w:r>
          <w:tab/>
          <w:t>3</w:t>
        </w:r>
      </w:hyperlink>
    </w:p>
    <w:p w14:paraId="1F314899" w14:textId="77777777" w:rsidR="00837F66" w:rsidRDefault="002F5F5D">
      <w:pPr>
        <w:pStyle w:val="12"/>
      </w:pPr>
      <w:hyperlink r:id="rId10" w:history="1">
        <w:r>
          <w:rPr>
            <w:rStyle w:val="ab"/>
            <w:shd w:val="clear" w:color="auto" w:fill="00FF00"/>
          </w:rPr>
          <w:t>一</w:t>
        </w:r>
        <w:r>
          <w:rPr>
            <w:rStyle w:val="ab"/>
            <w:shd w:val="clear" w:color="auto" w:fill="00FF00"/>
          </w:rPr>
          <w:t>.</w:t>
        </w:r>
        <w:r>
          <w:rPr>
            <w:rStyle w:val="ab"/>
            <w:shd w:val="clear" w:color="auto" w:fill="00FF00"/>
          </w:rPr>
          <w:t>品質管理系統</w:t>
        </w:r>
        <w:r>
          <w:tab/>
          <w:t>4</w:t>
        </w:r>
      </w:hyperlink>
    </w:p>
    <w:p w14:paraId="40BADBB8" w14:textId="77777777" w:rsidR="00837F66" w:rsidRDefault="002F5F5D">
      <w:pPr>
        <w:pStyle w:val="20"/>
        <w:tabs>
          <w:tab w:val="right" w:leader="dot" w:pos="960"/>
        </w:tabs>
        <w:ind w:left="240" w:right="240"/>
      </w:pPr>
      <w:hyperlink r:id="rId11" w:history="1">
        <w:r>
          <w:rPr>
            <w:rStyle w:val="ab"/>
            <w:shd w:val="clear" w:color="auto" w:fill="00FF00"/>
          </w:rPr>
          <w:t>(</w:t>
        </w:r>
        <w:r>
          <w:rPr>
            <w:rStyle w:val="ab"/>
            <w:shd w:val="clear" w:color="auto" w:fill="00FF00"/>
          </w:rPr>
          <w:t>一</w:t>
        </w:r>
        <w:r>
          <w:rPr>
            <w:rStyle w:val="ab"/>
            <w:shd w:val="clear" w:color="auto" w:fill="00FF00"/>
          </w:rPr>
          <w:t>)</w:t>
        </w:r>
        <w:r>
          <w:rPr>
            <w:rFonts w:ascii="Calibri" w:eastAsia="新細明體" w:hAnsi="Calibri"/>
            <w:b w:val="0"/>
            <w:bCs w:val="0"/>
            <w:kern w:val="3"/>
            <w:sz w:val="24"/>
            <w:szCs w:val="22"/>
            <w:shd w:val="clear" w:color="auto" w:fill="00FF00"/>
            <w:lang w:eastAsia="zh-TW"/>
          </w:rPr>
          <w:tab/>
        </w:r>
        <w:r>
          <w:rPr>
            <w:rStyle w:val="ab"/>
            <w:shd w:val="clear" w:color="auto" w:fill="00FF00"/>
          </w:rPr>
          <w:t>組織合法性及對成員之管理方式</w:t>
        </w:r>
        <w:r>
          <w:tab/>
          <w:t>4</w:t>
        </w:r>
      </w:hyperlink>
    </w:p>
    <w:p w14:paraId="5B8BECEC" w14:textId="77777777" w:rsidR="00837F66" w:rsidRDefault="002F5F5D">
      <w:pPr>
        <w:pStyle w:val="20"/>
        <w:tabs>
          <w:tab w:val="right" w:leader="dot" w:pos="960"/>
        </w:tabs>
        <w:ind w:left="240" w:right="240" w:firstLine="360"/>
      </w:pPr>
      <w:hyperlink r:id="rId12" w:history="1">
        <w:r>
          <w:rPr>
            <w:rStyle w:val="ab"/>
          </w:rPr>
          <w:t>附件</w:t>
        </w:r>
        <w:r>
          <w:rPr>
            <w:rStyle w:val="ab"/>
          </w:rPr>
          <w:t>1-1-1</w:t>
        </w:r>
        <w:r>
          <w:rPr>
            <w:rStyle w:val="ab"/>
          </w:rPr>
          <w:t>、集團成員分工表</w:t>
        </w:r>
        <w:r>
          <w:tab/>
          <w:t>5</w:t>
        </w:r>
      </w:hyperlink>
    </w:p>
    <w:p w14:paraId="220CF3BA" w14:textId="77777777" w:rsidR="00837F66" w:rsidRDefault="002F5F5D">
      <w:pPr>
        <w:pStyle w:val="20"/>
        <w:tabs>
          <w:tab w:val="right" w:leader="dot" w:pos="960"/>
        </w:tabs>
        <w:ind w:left="240" w:right="240" w:firstLine="360"/>
      </w:pPr>
      <w:hyperlink r:id="rId13" w:history="1">
        <w:r>
          <w:rPr>
            <w:rStyle w:val="ab"/>
          </w:rPr>
          <w:t>附件</w:t>
        </w:r>
        <w:r>
          <w:rPr>
            <w:rStyle w:val="ab"/>
          </w:rPr>
          <w:t>1-1-2</w:t>
        </w:r>
        <w:r>
          <w:rPr>
            <w:rStyle w:val="ab"/>
          </w:rPr>
          <w:t>、成員基本資料表</w:t>
        </w:r>
        <w:r>
          <w:tab/>
          <w:t>6</w:t>
        </w:r>
      </w:hyperlink>
    </w:p>
    <w:p w14:paraId="65EEDFD0" w14:textId="77777777" w:rsidR="00837F66" w:rsidRDefault="002F5F5D">
      <w:pPr>
        <w:pStyle w:val="20"/>
        <w:tabs>
          <w:tab w:val="right" w:leader="dot" w:pos="960"/>
        </w:tabs>
        <w:ind w:left="240" w:right="240" w:firstLine="360"/>
      </w:pPr>
      <w:hyperlink r:id="rId14" w:history="1">
        <w:r>
          <w:rPr>
            <w:rStyle w:val="ab"/>
          </w:rPr>
          <w:t>附件</w:t>
        </w:r>
        <w:r>
          <w:rPr>
            <w:rStyle w:val="ab"/>
          </w:rPr>
          <w:t>1-1-3</w:t>
        </w:r>
        <w:r>
          <w:rPr>
            <w:rStyle w:val="ab"/>
          </w:rPr>
          <w:t>、農產品產銷履歷集團驗證合約書</w:t>
        </w:r>
        <w:r>
          <w:tab/>
          <w:t>7</w:t>
        </w:r>
      </w:hyperlink>
    </w:p>
    <w:p w14:paraId="180D2613" w14:textId="77777777" w:rsidR="00837F66" w:rsidRDefault="002F5F5D">
      <w:pPr>
        <w:pStyle w:val="20"/>
        <w:tabs>
          <w:tab w:val="right" w:leader="dot" w:pos="960"/>
        </w:tabs>
        <w:ind w:left="240" w:right="240" w:firstLine="360"/>
      </w:pPr>
      <w:hyperlink r:id="rId15" w:history="1">
        <w:r>
          <w:rPr>
            <w:rStyle w:val="ab"/>
          </w:rPr>
          <w:t>附件</w:t>
        </w:r>
        <w:r>
          <w:rPr>
            <w:rStyle w:val="ab"/>
          </w:rPr>
          <w:t>1-2</w:t>
        </w:r>
        <w:r>
          <w:rPr>
            <w:rStyle w:val="ab"/>
          </w:rPr>
          <w:t>、集團成員申訴及溝通紀錄表</w:t>
        </w:r>
        <w:r>
          <w:tab/>
          <w:t>9</w:t>
        </w:r>
      </w:hyperlink>
    </w:p>
    <w:p w14:paraId="4B7A75E0" w14:textId="77777777" w:rsidR="00837F66" w:rsidRDefault="002F5F5D">
      <w:pPr>
        <w:pStyle w:val="20"/>
        <w:tabs>
          <w:tab w:val="right" w:leader="dot" w:pos="960"/>
        </w:tabs>
        <w:ind w:left="240" w:right="240" w:firstLine="360"/>
      </w:pPr>
      <w:hyperlink r:id="rId16" w:history="1">
        <w:r>
          <w:rPr>
            <w:rStyle w:val="ab"/>
          </w:rPr>
          <w:t>附件</w:t>
        </w:r>
        <w:r>
          <w:rPr>
            <w:rStyle w:val="ab"/>
          </w:rPr>
          <w:t>1-3-1</w:t>
        </w:r>
        <w:r>
          <w:rPr>
            <w:rStyle w:val="ab"/>
          </w:rPr>
          <w:t>、教育訓練紀錄表</w:t>
        </w:r>
        <w:r>
          <w:tab/>
          <w:t>10</w:t>
        </w:r>
      </w:hyperlink>
    </w:p>
    <w:p w14:paraId="3408FD73" w14:textId="77777777" w:rsidR="00837F66" w:rsidRDefault="002F5F5D">
      <w:pPr>
        <w:pStyle w:val="20"/>
        <w:tabs>
          <w:tab w:val="right" w:leader="dot" w:pos="960"/>
        </w:tabs>
        <w:ind w:left="240" w:right="240" w:firstLine="360"/>
      </w:pPr>
      <w:hyperlink r:id="rId17" w:history="1">
        <w:r>
          <w:rPr>
            <w:rStyle w:val="ab"/>
          </w:rPr>
          <w:t>附件</w:t>
        </w:r>
        <w:r>
          <w:rPr>
            <w:rStyle w:val="ab"/>
          </w:rPr>
          <w:t>1-3-2</w:t>
        </w:r>
        <w:r>
          <w:rPr>
            <w:rStyle w:val="ab"/>
          </w:rPr>
          <w:t>、會議紀錄</w:t>
        </w:r>
        <w:r>
          <w:tab/>
          <w:t>11</w:t>
        </w:r>
      </w:hyperlink>
    </w:p>
    <w:p w14:paraId="57EFEDE8" w14:textId="77777777" w:rsidR="00837F66" w:rsidRDefault="002F5F5D">
      <w:pPr>
        <w:pStyle w:val="20"/>
        <w:tabs>
          <w:tab w:val="right" w:leader="dot" w:pos="960"/>
        </w:tabs>
        <w:ind w:left="240" w:right="240" w:firstLine="360"/>
      </w:pPr>
      <w:hyperlink r:id="rId18" w:history="1">
        <w:r>
          <w:rPr>
            <w:rStyle w:val="ab"/>
          </w:rPr>
          <w:t>附件</w:t>
        </w:r>
        <w:r>
          <w:rPr>
            <w:rStyle w:val="ab"/>
          </w:rPr>
          <w:t>1-4</w:t>
        </w:r>
        <w:r>
          <w:rPr>
            <w:rStyle w:val="ab"/>
          </w:rPr>
          <w:t>、總部自我查核表</w:t>
        </w:r>
        <w:r>
          <w:tab/>
          <w:t>12</w:t>
        </w:r>
      </w:hyperlink>
    </w:p>
    <w:p w14:paraId="2A86C1E9" w14:textId="77777777" w:rsidR="00837F66" w:rsidRDefault="002F5F5D">
      <w:pPr>
        <w:pStyle w:val="20"/>
        <w:tabs>
          <w:tab w:val="right" w:leader="dot" w:pos="960"/>
        </w:tabs>
        <w:ind w:left="240" w:right="240"/>
      </w:pPr>
      <w:hyperlink r:id="rId19" w:history="1">
        <w:r>
          <w:rPr>
            <w:rStyle w:val="ab"/>
            <w:shd w:val="clear" w:color="auto" w:fill="00FF00"/>
          </w:rPr>
          <w:t>(</w:t>
        </w:r>
        <w:r>
          <w:rPr>
            <w:rStyle w:val="ab"/>
            <w:shd w:val="clear" w:color="auto" w:fill="00FF00"/>
          </w:rPr>
          <w:t>二</w:t>
        </w:r>
        <w:r>
          <w:rPr>
            <w:rStyle w:val="ab"/>
            <w:shd w:val="clear" w:color="auto" w:fill="00FF00"/>
          </w:rPr>
          <w:t>)</w:t>
        </w:r>
        <w:r>
          <w:rPr>
            <w:rFonts w:ascii="Calibri" w:eastAsia="新細明體" w:hAnsi="Calibri"/>
            <w:b w:val="0"/>
            <w:bCs w:val="0"/>
            <w:kern w:val="3"/>
            <w:sz w:val="24"/>
            <w:szCs w:val="22"/>
            <w:shd w:val="clear" w:color="auto" w:fill="00FF00"/>
            <w:lang w:eastAsia="zh-TW"/>
          </w:rPr>
          <w:tab/>
        </w:r>
        <w:r>
          <w:rPr>
            <w:rStyle w:val="ab"/>
            <w:shd w:val="clear" w:color="auto" w:fill="00FF00"/>
          </w:rPr>
          <w:t>總部及成員對產品產製過程之要求與管理方式</w:t>
        </w:r>
        <w:r>
          <w:tab/>
          <w:t>14</w:t>
        </w:r>
      </w:hyperlink>
    </w:p>
    <w:p w14:paraId="0EC9DF50" w14:textId="77777777" w:rsidR="00837F66" w:rsidRDefault="002F5F5D">
      <w:pPr>
        <w:pStyle w:val="20"/>
        <w:tabs>
          <w:tab w:val="right" w:leader="dot" w:pos="960"/>
        </w:tabs>
        <w:ind w:left="240" w:right="240" w:firstLine="360"/>
      </w:pPr>
      <w:hyperlink r:id="rId20" w:history="1">
        <w:r>
          <w:rPr>
            <w:rStyle w:val="ab"/>
          </w:rPr>
          <w:t>附件</w:t>
        </w:r>
        <w:r>
          <w:rPr>
            <w:rStyle w:val="ab"/>
          </w:rPr>
          <w:t>2-1</w:t>
        </w:r>
        <w:r>
          <w:rPr>
            <w:rStyle w:val="ab"/>
          </w:rPr>
          <w:t>、總部允用防治資材清單</w:t>
        </w:r>
        <w:r>
          <w:tab/>
          <w:t>15</w:t>
        </w:r>
      </w:hyperlink>
    </w:p>
    <w:p w14:paraId="7188C777" w14:textId="77777777" w:rsidR="00837F66" w:rsidRDefault="002F5F5D">
      <w:pPr>
        <w:pStyle w:val="20"/>
        <w:tabs>
          <w:tab w:val="right" w:leader="dot" w:pos="960"/>
        </w:tabs>
        <w:ind w:left="240" w:right="240" w:firstLine="360"/>
      </w:pPr>
      <w:hyperlink r:id="rId21" w:history="1">
        <w:r>
          <w:rPr>
            <w:rStyle w:val="ab"/>
          </w:rPr>
          <w:t>附件</w:t>
        </w:r>
        <w:r>
          <w:rPr>
            <w:rStyle w:val="ab"/>
          </w:rPr>
          <w:t>2-2</w:t>
        </w:r>
        <w:r>
          <w:rPr>
            <w:rStyle w:val="ab"/>
          </w:rPr>
          <w:t>、總部允用防治資材申請紀錄表</w:t>
        </w:r>
        <w:r>
          <w:tab/>
          <w:t>16</w:t>
        </w:r>
      </w:hyperlink>
    </w:p>
    <w:p w14:paraId="27592468" w14:textId="77777777" w:rsidR="00837F66" w:rsidRDefault="002F5F5D">
      <w:pPr>
        <w:pStyle w:val="20"/>
        <w:tabs>
          <w:tab w:val="right" w:leader="dot" w:pos="960"/>
        </w:tabs>
        <w:ind w:left="240" w:right="240"/>
      </w:pPr>
      <w:hyperlink r:id="rId22" w:history="1">
        <w:r>
          <w:rPr>
            <w:rStyle w:val="ab"/>
            <w:shd w:val="clear" w:color="auto" w:fill="00FF00"/>
          </w:rPr>
          <w:t>(</w:t>
        </w:r>
        <w:r>
          <w:rPr>
            <w:rStyle w:val="ab"/>
            <w:shd w:val="clear" w:color="auto" w:fill="00FF00"/>
          </w:rPr>
          <w:t>三</w:t>
        </w:r>
        <w:r>
          <w:rPr>
            <w:rStyle w:val="ab"/>
            <w:shd w:val="clear" w:color="auto" w:fill="00FF00"/>
          </w:rPr>
          <w:t>)</w:t>
        </w:r>
        <w:r>
          <w:rPr>
            <w:rFonts w:ascii="Calibri" w:eastAsia="新細明體" w:hAnsi="Calibri"/>
            <w:b w:val="0"/>
            <w:bCs w:val="0"/>
            <w:kern w:val="3"/>
            <w:sz w:val="24"/>
            <w:szCs w:val="22"/>
            <w:shd w:val="clear" w:color="auto" w:fill="00FF00"/>
            <w:lang w:eastAsia="zh-TW"/>
          </w:rPr>
          <w:tab/>
        </w:r>
        <w:r>
          <w:rPr>
            <w:rStyle w:val="ab"/>
            <w:shd w:val="clear" w:color="auto" w:fill="00FF00"/>
          </w:rPr>
          <w:t>總部文件管理項目及程序</w:t>
        </w:r>
        <w:r>
          <w:tab/>
          <w:t>17</w:t>
        </w:r>
      </w:hyperlink>
    </w:p>
    <w:p w14:paraId="21D66D25" w14:textId="77777777" w:rsidR="00837F66" w:rsidRDefault="002F5F5D">
      <w:pPr>
        <w:pStyle w:val="20"/>
        <w:tabs>
          <w:tab w:val="right" w:leader="dot" w:pos="960"/>
        </w:tabs>
        <w:ind w:left="240" w:right="240" w:firstLine="360"/>
      </w:pPr>
      <w:hyperlink r:id="rId23" w:history="1">
        <w:r>
          <w:rPr>
            <w:rStyle w:val="ab"/>
          </w:rPr>
          <w:t>附件</w:t>
        </w:r>
        <w:r>
          <w:rPr>
            <w:rStyle w:val="ab"/>
          </w:rPr>
          <w:t>3-1</w:t>
        </w:r>
        <w:r>
          <w:rPr>
            <w:rStyle w:val="ab"/>
          </w:rPr>
          <w:t>、文件修改申請及審核意見表</w:t>
        </w:r>
        <w:r>
          <w:tab/>
          <w:t>19</w:t>
        </w:r>
      </w:hyperlink>
    </w:p>
    <w:p w14:paraId="3A25E33B" w14:textId="77777777" w:rsidR="00837F66" w:rsidRDefault="002F5F5D">
      <w:pPr>
        <w:pStyle w:val="20"/>
        <w:tabs>
          <w:tab w:val="right" w:leader="dot" w:pos="960"/>
        </w:tabs>
        <w:ind w:left="240" w:right="240" w:firstLine="360"/>
      </w:pPr>
      <w:hyperlink r:id="rId24" w:history="1">
        <w:r>
          <w:rPr>
            <w:rStyle w:val="ab"/>
          </w:rPr>
          <w:t>附件</w:t>
        </w:r>
        <w:r>
          <w:rPr>
            <w:rStyle w:val="ab"/>
          </w:rPr>
          <w:t>3-2</w:t>
        </w:r>
        <w:r>
          <w:rPr>
            <w:rStyle w:val="ab"/>
          </w:rPr>
          <w:t>、文件發放回收紀錄表</w:t>
        </w:r>
        <w:r>
          <w:tab/>
          <w:t>20</w:t>
        </w:r>
      </w:hyperlink>
    </w:p>
    <w:p w14:paraId="5A8B3083" w14:textId="77777777" w:rsidR="00837F66" w:rsidRDefault="002F5F5D">
      <w:pPr>
        <w:pStyle w:val="20"/>
        <w:tabs>
          <w:tab w:val="right" w:leader="dot" w:pos="960"/>
        </w:tabs>
        <w:ind w:left="240" w:right="240" w:firstLine="360"/>
      </w:pPr>
      <w:hyperlink r:id="rId25" w:history="1">
        <w:r>
          <w:rPr>
            <w:rStyle w:val="ab"/>
          </w:rPr>
          <w:t>附件</w:t>
        </w:r>
        <w:r>
          <w:rPr>
            <w:rStyle w:val="ab"/>
          </w:rPr>
          <w:t>3-3</w:t>
        </w:r>
        <w:r>
          <w:rPr>
            <w:rStyle w:val="ab"/>
          </w:rPr>
          <w:t>、文件借閱登紀表</w:t>
        </w:r>
        <w:r>
          <w:tab/>
          <w:t>21</w:t>
        </w:r>
      </w:hyperlink>
    </w:p>
    <w:p w14:paraId="28D108E1" w14:textId="77777777" w:rsidR="00837F66" w:rsidRDefault="002F5F5D">
      <w:pPr>
        <w:pStyle w:val="20"/>
        <w:tabs>
          <w:tab w:val="right" w:leader="dot" w:pos="960"/>
        </w:tabs>
        <w:ind w:left="240" w:right="240"/>
      </w:pPr>
      <w:hyperlink r:id="rId26" w:history="1">
        <w:r>
          <w:rPr>
            <w:rStyle w:val="ab"/>
            <w:shd w:val="clear" w:color="auto" w:fill="00FF00"/>
          </w:rPr>
          <w:t>(</w:t>
        </w:r>
        <w:r>
          <w:rPr>
            <w:rStyle w:val="ab"/>
            <w:shd w:val="clear" w:color="auto" w:fill="00FF00"/>
          </w:rPr>
          <w:t>四</w:t>
        </w:r>
        <w:r>
          <w:rPr>
            <w:rStyle w:val="ab"/>
            <w:shd w:val="clear" w:color="auto" w:fill="00FF00"/>
          </w:rPr>
          <w:t>)</w:t>
        </w:r>
        <w:r>
          <w:rPr>
            <w:rFonts w:ascii="Calibri" w:eastAsia="新細明體" w:hAnsi="Calibri"/>
            <w:b w:val="0"/>
            <w:bCs w:val="0"/>
            <w:kern w:val="3"/>
            <w:sz w:val="24"/>
            <w:szCs w:val="22"/>
            <w:shd w:val="clear" w:color="auto" w:fill="00FF00"/>
            <w:lang w:eastAsia="zh-TW"/>
          </w:rPr>
          <w:tab/>
        </w:r>
        <w:r>
          <w:rPr>
            <w:rStyle w:val="ab"/>
            <w:shd w:val="clear" w:color="auto" w:fill="00FF00"/>
          </w:rPr>
          <w:t>接獲客戶申訴之處理程序</w:t>
        </w:r>
        <w:r>
          <w:tab/>
          <w:t>22</w:t>
        </w:r>
      </w:hyperlink>
    </w:p>
    <w:p w14:paraId="764E59CE" w14:textId="77777777" w:rsidR="00837F66" w:rsidRDefault="002F5F5D">
      <w:pPr>
        <w:pStyle w:val="20"/>
        <w:tabs>
          <w:tab w:val="right" w:leader="dot" w:pos="960"/>
        </w:tabs>
        <w:ind w:left="240" w:right="240" w:firstLine="360"/>
      </w:pPr>
      <w:hyperlink r:id="rId27" w:history="1">
        <w:r>
          <w:rPr>
            <w:rStyle w:val="ab"/>
          </w:rPr>
          <w:t>附件</w:t>
        </w:r>
        <w:r>
          <w:rPr>
            <w:rStyle w:val="ab"/>
          </w:rPr>
          <w:t>4-1</w:t>
        </w:r>
        <w:r>
          <w:rPr>
            <w:rStyle w:val="ab"/>
          </w:rPr>
          <w:t>、客訴處理紀錄表</w:t>
        </w:r>
        <w:r>
          <w:tab/>
          <w:t>25</w:t>
        </w:r>
      </w:hyperlink>
    </w:p>
    <w:p w14:paraId="36D82B46" w14:textId="77777777" w:rsidR="00837F66" w:rsidRDefault="002F5F5D">
      <w:pPr>
        <w:pStyle w:val="20"/>
        <w:tabs>
          <w:tab w:val="right" w:leader="dot" w:pos="960"/>
        </w:tabs>
        <w:ind w:left="240" w:right="240"/>
      </w:pPr>
      <w:hyperlink r:id="rId28" w:history="1">
        <w:r>
          <w:rPr>
            <w:rStyle w:val="ab"/>
            <w:shd w:val="clear" w:color="auto" w:fill="00FF00"/>
          </w:rPr>
          <w:t>(</w:t>
        </w:r>
        <w:r>
          <w:rPr>
            <w:rStyle w:val="ab"/>
            <w:shd w:val="clear" w:color="auto" w:fill="00FF00"/>
          </w:rPr>
          <w:t>五</w:t>
        </w:r>
        <w:r>
          <w:rPr>
            <w:rStyle w:val="ab"/>
            <w:shd w:val="clear" w:color="auto" w:fill="00FF00"/>
          </w:rPr>
          <w:t>)</w:t>
        </w:r>
        <w:r>
          <w:rPr>
            <w:rFonts w:ascii="Calibri" w:eastAsia="新細明體" w:hAnsi="Calibri"/>
            <w:b w:val="0"/>
            <w:bCs w:val="0"/>
            <w:kern w:val="3"/>
            <w:sz w:val="24"/>
            <w:szCs w:val="22"/>
            <w:shd w:val="clear" w:color="auto" w:fill="00FF00"/>
            <w:lang w:eastAsia="zh-TW"/>
          </w:rPr>
          <w:tab/>
        </w:r>
        <w:r>
          <w:rPr>
            <w:rStyle w:val="ab"/>
            <w:shd w:val="clear" w:color="auto" w:fill="00FF00"/>
          </w:rPr>
          <w:t>總部對成員辦理內部稽核之項目及程序</w:t>
        </w:r>
        <w:r>
          <w:tab/>
          <w:t>26</w:t>
        </w:r>
      </w:hyperlink>
    </w:p>
    <w:p w14:paraId="1E00E497" w14:textId="77777777" w:rsidR="00837F66" w:rsidRDefault="002F5F5D">
      <w:pPr>
        <w:pStyle w:val="20"/>
        <w:tabs>
          <w:tab w:val="right" w:leader="dot" w:pos="960"/>
        </w:tabs>
        <w:ind w:left="240" w:right="240" w:firstLine="360"/>
      </w:pPr>
      <w:hyperlink r:id="rId29" w:history="1">
        <w:r>
          <w:rPr>
            <w:rStyle w:val="ab"/>
          </w:rPr>
          <w:t>附件</w:t>
        </w:r>
        <w:r>
          <w:rPr>
            <w:rStyle w:val="ab"/>
          </w:rPr>
          <w:t>5-1</w:t>
        </w:r>
        <w:r>
          <w:rPr>
            <w:rStyle w:val="ab"/>
          </w:rPr>
          <w:t>、內部稽核通知單</w:t>
        </w:r>
        <w:r>
          <w:tab/>
          <w:t>30</w:t>
        </w:r>
      </w:hyperlink>
    </w:p>
    <w:p w14:paraId="234E2543" w14:textId="77777777" w:rsidR="00837F66" w:rsidRDefault="002F5F5D">
      <w:pPr>
        <w:pStyle w:val="20"/>
        <w:tabs>
          <w:tab w:val="right" w:leader="dot" w:pos="960"/>
        </w:tabs>
        <w:ind w:left="240" w:right="240" w:firstLine="360"/>
      </w:pPr>
      <w:hyperlink r:id="rId30" w:history="1">
        <w:r>
          <w:rPr>
            <w:rStyle w:val="ab"/>
          </w:rPr>
          <w:t>附件</w:t>
        </w:r>
        <w:r>
          <w:rPr>
            <w:rStyle w:val="ab"/>
          </w:rPr>
          <w:t>5-2</w:t>
        </w:r>
        <w:r>
          <w:rPr>
            <w:rStyle w:val="ab"/>
          </w:rPr>
          <w:t>、內部稽核查檢表</w:t>
        </w:r>
        <w:r>
          <w:tab/>
          <w:t>31</w:t>
        </w:r>
      </w:hyperlink>
    </w:p>
    <w:p w14:paraId="07F83BDB" w14:textId="77777777" w:rsidR="00837F66" w:rsidRDefault="002F5F5D">
      <w:pPr>
        <w:pStyle w:val="20"/>
        <w:tabs>
          <w:tab w:val="right" w:leader="dot" w:pos="960"/>
        </w:tabs>
        <w:ind w:left="240" w:right="240" w:firstLine="360"/>
      </w:pPr>
      <w:hyperlink r:id="rId31" w:history="1">
        <w:r>
          <w:rPr>
            <w:rStyle w:val="ab"/>
          </w:rPr>
          <w:t>附件</w:t>
        </w:r>
        <w:r>
          <w:rPr>
            <w:rStyle w:val="ab"/>
          </w:rPr>
          <w:t>5-3</w:t>
        </w:r>
        <w:r>
          <w:rPr>
            <w:rStyle w:val="ab"/>
          </w:rPr>
          <w:t>、內部稽核報告書</w:t>
        </w:r>
        <w:r>
          <w:tab/>
          <w:t>33</w:t>
        </w:r>
      </w:hyperlink>
    </w:p>
    <w:p w14:paraId="591D0318" w14:textId="77777777" w:rsidR="00837F66" w:rsidRDefault="002F5F5D">
      <w:pPr>
        <w:pStyle w:val="20"/>
        <w:tabs>
          <w:tab w:val="right" w:leader="dot" w:pos="960"/>
        </w:tabs>
        <w:ind w:left="240" w:right="240"/>
      </w:pPr>
      <w:hyperlink r:id="rId32" w:history="1">
        <w:r>
          <w:rPr>
            <w:rStyle w:val="ab"/>
            <w:shd w:val="clear" w:color="auto" w:fill="00FF00"/>
          </w:rPr>
          <w:t>(</w:t>
        </w:r>
        <w:r>
          <w:rPr>
            <w:rStyle w:val="ab"/>
            <w:shd w:val="clear" w:color="auto" w:fill="00FF00"/>
          </w:rPr>
          <w:t>六</w:t>
        </w:r>
        <w:r>
          <w:rPr>
            <w:rStyle w:val="ab"/>
            <w:shd w:val="clear" w:color="auto" w:fill="00FF00"/>
          </w:rPr>
          <w:t>)</w:t>
        </w:r>
        <w:r>
          <w:rPr>
            <w:rFonts w:ascii="Calibri" w:eastAsia="新細明體" w:hAnsi="Calibri"/>
            <w:b w:val="0"/>
            <w:bCs w:val="0"/>
            <w:kern w:val="3"/>
            <w:sz w:val="24"/>
            <w:szCs w:val="22"/>
            <w:shd w:val="clear" w:color="auto" w:fill="00FF00"/>
            <w:lang w:eastAsia="zh-TW"/>
          </w:rPr>
          <w:tab/>
        </w:r>
        <w:r>
          <w:rPr>
            <w:rStyle w:val="ab"/>
            <w:shd w:val="clear" w:color="auto" w:fill="00FF00"/>
          </w:rPr>
          <w:t>總部對成員發生不符合事項之管理方式</w:t>
        </w:r>
        <w:r>
          <w:tab/>
          <w:t>34</w:t>
        </w:r>
      </w:hyperlink>
    </w:p>
    <w:p w14:paraId="490C94F2" w14:textId="77777777" w:rsidR="00837F66" w:rsidRDefault="002F5F5D">
      <w:pPr>
        <w:pStyle w:val="20"/>
        <w:tabs>
          <w:tab w:val="right" w:leader="dot" w:pos="960"/>
        </w:tabs>
        <w:ind w:left="240" w:right="240" w:firstLine="360"/>
      </w:pPr>
      <w:hyperlink r:id="rId33" w:history="1">
        <w:r>
          <w:rPr>
            <w:rStyle w:val="ab"/>
          </w:rPr>
          <w:t>附件</w:t>
        </w:r>
        <w:r>
          <w:rPr>
            <w:rStyle w:val="ab"/>
          </w:rPr>
          <w:t>6-1</w:t>
        </w:r>
        <w:r>
          <w:rPr>
            <w:rStyle w:val="ab"/>
          </w:rPr>
          <w:t>、不符合事項、矯正措施要求單</w:t>
        </w:r>
        <w:r>
          <w:tab/>
          <w:t>36</w:t>
        </w:r>
      </w:hyperlink>
    </w:p>
    <w:p w14:paraId="02BAF0F8" w14:textId="77777777" w:rsidR="00837F66" w:rsidRDefault="002F5F5D">
      <w:pPr>
        <w:pStyle w:val="20"/>
        <w:tabs>
          <w:tab w:val="right" w:leader="dot" w:pos="960"/>
        </w:tabs>
        <w:ind w:left="240" w:right="240" w:firstLine="360"/>
      </w:pPr>
      <w:hyperlink r:id="rId34" w:history="1">
        <w:r>
          <w:rPr>
            <w:rStyle w:val="ab"/>
          </w:rPr>
          <w:t>附件</w:t>
        </w:r>
        <w:r>
          <w:rPr>
            <w:rStyle w:val="ab"/>
          </w:rPr>
          <w:t>6-2</w:t>
        </w:r>
        <w:r>
          <w:rPr>
            <w:rStyle w:val="ab"/>
          </w:rPr>
          <w:t>、不符合事項、矯正措施紀錄表</w:t>
        </w:r>
        <w:r>
          <w:tab/>
          <w:t>37</w:t>
        </w:r>
      </w:hyperlink>
    </w:p>
    <w:p w14:paraId="58BB0088" w14:textId="77777777" w:rsidR="00837F66" w:rsidRDefault="002F5F5D">
      <w:pPr>
        <w:pStyle w:val="20"/>
        <w:tabs>
          <w:tab w:val="right" w:leader="dot" w:pos="960"/>
        </w:tabs>
        <w:ind w:left="240" w:right="240"/>
      </w:pPr>
      <w:hyperlink r:id="rId35" w:history="1">
        <w:r>
          <w:rPr>
            <w:rStyle w:val="ab"/>
            <w:shd w:val="clear" w:color="auto" w:fill="00FF00"/>
          </w:rPr>
          <w:t>(</w:t>
        </w:r>
        <w:r>
          <w:rPr>
            <w:rStyle w:val="ab"/>
            <w:shd w:val="clear" w:color="auto" w:fill="00FF00"/>
          </w:rPr>
          <w:t>七</w:t>
        </w:r>
        <w:r>
          <w:rPr>
            <w:rStyle w:val="ab"/>
            <w:shd w:val="clear" w:color="auto" w:fill="00FF00"/>
          </w:rPr>
          <w:t>)</w:t>
        </w:r>
        <w:r>
          <w:rPr>
            <w:rFonts w:ascii="Calibri" w:eastAsia="新細明體" w:hAnsi="Calibri"/>
            <w:b w:val="0"/>
            <w:bCs w:val="0"/>
            <w:kern w:val="3"/>
            <w:sz w:val="24"/>
            <w:szCs w:val="22"/>
            <w:shd w:val="clear" w:color="auto" w:fill="00FF00"/>
            <w:lang w:eastAsia="zh-TW"/>
          </w:rPr>
          <w:tab/>
        </w:r>
        <w:r>
          <w:rPr>
            <w:rStyle w:val="ab"/>
            <w:shd w:val="clear" w:color="auto" w:fill="00FF00"/>
          </w:rPr>
          <w:t>產品追溯、標示及回收之管理方式</w:t>
        </w:r>
        <w:r>
          <w:tab/>
          <w:t>38</w:t>
        </w:r>
      </w:hyperlink>
    </w:p>
    <w:p w14:paraId="19104238" w14:textId="77777777" w:rsidR="00837F66" w:rsidRDefault="002F5F5D">
      <w:pPr>
        <w:pStyle w:val="20"/>
        <w:tabs>
          <w:tab w:val="right" w:leader="dot" w:pos="960"/>
        </w:tabs>
        <w:ind w:left="240" w:right="240" w:firstLine="360"/>
      </w:pPr>
      <w:hyperlink r:id="rId36" w:history="1">
        <w:r>
          <w:rPr>
            <w:rStyle w:val="ab"/>
          </w:rPr>
          <w:t>附件</w:t>
        </w:r>
        <w:r>
          <w:rPr>
            <w:rStyle w:val="ab"/>
          </w:rPr>
          <w:t>7-1</w:t>
        </w:r>
        <w:r>
          <w:rPr>
            <w:rStyle w:val="ab"/>
          </w:rPr>
          <w:t>、採收出貨及總量管制紀錄表</w:t>
        </w:r>
        <w:r>
          <w:tab/>
          <w:t>44</w:t>
        </w:r>
      </w:hyperlink>
    </w:p>
    <w:p w14:paraId="1FC91C89" w14:textId="77777777" w:rsidR="00837F66" w:rsidRDefault="002F5F5D">
      <w:pPr>
        <w:pStyle w:val="20"/>
        <w:tabs>
          <w:tab w:val="right" w:leader="dot" w:pos="960"/>
        </w:tabs>
        <w:ind w:left="240" w:right="240" w:firstLine="360"/>
      </w:pPr>
      <w:hyperlink r:id="rId37" w:history="1">
        <w:r>
          <w:rPr>
            <w:rStyle w:val="ab"/>
          </w:rPr>
          <w:t>附件</w:t>
        </w:r>
        <w:r>
          <w:rPr>
            <w:rStyle w:val="ab"/>
          </w:rPr>
          <w:t>7-2</w:t>
        </w:r>
        <w:r>
          <w:rPr>
            <w:rStyle w:val="ab"/>
          </w:rPr>
          <w:t>、原物料識別標籤</w:t>
        </w:r>
        <w:r>
          <w:tab/>
          <w:t>45</w:t>
        </w:r>
      </w:hyperlink>
    </w:p>
    <w:p w14:paraId="01588479" w14:textId="77777777" w:rsidR="00837F66" w:rsidRDefault="002F5F5D">
      <w:pPr>
        <w:pStyle w:val="20"/>
        <w:tabs>
          <w:tab w:val="right" w:leader="dot" w:pos="960"/>
        </w:tabs>
        <w:ind w:left="240" w:right="240" w:firstLine="360"/>
      </w:pPr>
      <w:hyperlink r:id="rId38" w:history="1">
        <w:r>
          <w:rPr>
            <w:rStyle w:val="ab"/>
          </w:rPr>
          <w:t>附件</w:t>
        </w:r>
        <w:r>
          <w:rPr>
            <w:rStyle w:val="ab"/>
          </w:rPr>
          <w:t>7-3</w:t>
        </w:r>
        <w:r>
          <w:rPr>
            <w:rStyle w:val="ab"/>
          </w:rPr>
          <w:t>、產銷履歷農產品驗收紀錄表</w:t>
        </w:r>
        <w:r>
          <w:tab/>
          <w:t>46</w:t>
        </w:r>
      </w:hyperlink>
    </w:p>
    <w:p w14:paraId="3BDEBB1F" w14:textId="77777777" w:rsidR="00837F66" w:rsidRDefault="002F5F5D">
      <w:pPr>
        <w:pStyle w:val="20"/>
        <w:tabs>
          <w:tab w:val="right" w:leader="dot" w:pos="960"/>
        </w:tabs>
        <w:ind w:left="240" w:right="240" w:firstLine="360"/>
      </w:pPr>
      <w:hyperlink r:id="rId39" w:history="1">
        <w:r>
          <w:rPr>
            <w:rStyle w:val="ab"/>
          </w:rPr>
          <w:t>附件</w:t>
        </w:r>
        <w:r>
          <w:rPr>
            <w:rStyle w:val="ab"/>
          </w:rPr>
          <w:t>7-4</w:t>
        </w:r>
        <w:r>
          <w:rPr>
            <w:rStyle w:val="ab"/>
          </w:rPr>
          <w:t>、產銷履歷分級、包裝與印標紀錄表</w:t>
        </w:r>
        <w:r>
          <w:tab/>
          <w:t>47</w:t>
        </w:r>
      </w:hyperlink>
    </w:p>
    <w:p w14:paraId="6ABD71B2" w14:textId="77777777" w:rsidR="00837F66" w:rsidRDefault="002F5F5D">
      <w:pPr>
        <w:pStyle w:val="20"/>
        <w:tabs>
          <w:tab w:val="right" w:leader="dot" w:pos="960"/>
        </w:tabs>
        <w:ind w:left="240" w:right="240" w:firstLine="360"/>
      </w:pPr>
      <w:hyperlink r:id="rId40" w:history="1">
        <w:r>
          <w:rPr>
            <w:rStyle w:val="ab"/>
          </w:rPr>
          <w:t>附件</w:t>
        </w:r>
        <w:r>
          <w:rPr>
            <w:rStyle w:val="ab"/>
          </w:rPr>
          <w:t>7-5</w:t>
        </w:r>
        <w:r>
          <w:rPr>
            <w:rStyle w:val="ab"/>
          </w:rPr>
          <w:t>、產銷履歷農產品標示內容查驗表</w:t>
        </w:r>
        <w:r>
          <w:tab/>
          <w:t>48</w:t>
        </w:r>
      </w:hyperlink>
    </w:p>
    <w:p w14:paraId="00BFB261" w14:textId="77777777" w:rsidR="00837F66" w:rsidRDefault="002F5F5D">
      <w:pPr>
        <w:pStyle w:val="20"/>
        <w:tabs>
          <w:tab w:val="right" w:leader="dot" w:pos="960"/>
        </w:tabs>
        <w:ind w:left="240" w:right="240" w:firstLine="360"/>
      </w:pPr>
      <w:hyperlink r:id="rId41" w:history="1">
        <w:r>
          <w:rPr>
            <w:rStyle w:val="ab"/>
          </w:rPr>
          <w:t>附件</w:t>
        </w:r>
        <w:r>
          <w:rPr>
            <w:rStyle w:val="ab"/>
          </w:rPr>
          <w:t>7-6</w:t>
        </w:r>
        <w:r>
          <w:rPr>
            <w:rStyle w:val="ab"/>
          </w:rPr>
          <w:t>、標章作廢紀錄</w:t>
        </w:r>
        <w:r>
          <w:tab/>
          <w:t>49</w:t>
        </w:r>
      </w:hyperlink>
    </w:p>
    <w:p w14:paraId="552AD840" w14:textId="77777777" w:rsidR="00837F66" w:rsidRDefault="002F5F5D">
      <w:pPr>
        <w:pStyle w:val="20"/>
        <w:tabs>
          <w:tab w:val="right" w:leader="dot" w:pos="960"/>
        </w:tabs>
        <w:ind w:left="240" w:right="240" w:firstLine="360"/>
      </w:pPr>
      <w:hyperlink r:id="rId42" w:history="1">
        <w:r>
          <w:rPr>
            <w:rStyle w:val="ab"/>
          </w:rPr>
          <w:t>附件</w:t>
        </w:r>
        <w:r>
          <w:rPr>
            <w:rStyle w:val="ab"/>
          </w:rPr>
          <w:t>7-7</w:t>
        </w:r>
        <w:r>
          <w:rPr>
            <w:rStyle w:val="ab"/>
          </w:rPr>
          <w:t>、產品回收紀錄表</w:t>
        </w:r>
        <w:r>
          <w:tab/>
          <w:t>50</w:t>
        </w:r>
      </w:hyperlink>
    </w:p>
    <w:p w14:paraId="67B7051C" w14:textId="77777777" w:rsidR="00837F66" w:rsidRDefault="002F5F5D">
      <w:pPr>
        <w:pStyle w:val="20"/>
        <w:tabs>
          <w:tab w:val="right" w:leader="dot" w:pos="960"/>
        </w:tabs>
        <w:ind w:left="240" w:right="240" w:firstLine="360"/>
      </w:pPr>
      <w:hyperlink r:id="rId43" w:history="1">
        <w:r>
          <w:rPr>
            <w:rStyle w:val="ab"/>
          </w:rPr>
          <w:t>附件</w:t>
        </w:r>
        <w:r>
          <w:rPr>
            <w:rStyle w:val="ab"/>
          </w:rPr>
          <w:t>7-8</w:t>
        </w:r>
        <w:r>
          <w:rPr>
            <w:rStyle w:val="ab"/>
          </w:rPr>
          <w:t>、異常處理表</w:t>
        </w:r>
        <w:r>
          <w:tab/>
          <w:t>51</w:t>
        </w:r>
      </w:hyperlink>
    </w:p>
    <w:p w14:paraId="734C041F" w14:textId="77777777" w:rsidR="00837F66" w:rsidRDefault="002F5F5D">
      <w:pPr>
        <w:pStyle w:val="20"/>
        <w:tabs>
          <w:tab w:val="right" w:leader="dot" w:pos="960"/>
        </w:tabs>
        <w:ind w:left="240" w:right="240"/>
      </w:pPr>
      <w:hyperlink r:id="rId44" w:history="1">
        <w:r>
          <w:rPr>
            <w:rStyle w:val="ab"/>
            <w:shd w:val="clear" w:color="auto" w:fill="00FF00"/>
          </w:rPr>
          <w:t>(</w:t>
        </w:r>
        <w:r>
          <w:rPr>
            <w:rStyle w:val="ab"/>
            <w:shd w:val="clear" w:color="auto" w:fill="00FF00"/>
          </w:rPr>
          <w:t>八</w:t>
        </w:r>
        <w:r>
          <w:rPr>
            <w:rStyle w:val="ab"/>
            <w:shd w:val="clear" w:color="auto" w:fill="00FF00"/>
          </w:rPr>
          <w:t>)</w:t>
        </w:r>
        <w:r>
          <w:rPr>
            <w:rFonts w:ascii="Calibri" w:eastAsia="新細明體" w:hAnsi="Calibri"/>
            <w:b w:val="0"/>
            <w:bCs w:val="0"/>
            <w:kern w:val="3"/>
            <w:sz w:val="24"/>
            <w:szCs w:val="22"/>
            <w:shd w:val="clear" w:color="auto" w:fill="00FF00"/>
            <w:lang w:eastAsia="zh-TW"/>
          </w:rPr>
          <w:tab/>
        </w:r>
        <w:r>
          <w:rPr>
            <w:rStyle w:val="ab"/>
            <w:shd w:val="clear" w:color="auto" w:fill="00FF00"/>
          </w:rPr>
          <w:t>總部對委外作業承攬者之管理方式及程序</w:t>
        </w:r>
        <w:r>
          <w:tab/>
          <w:t>52</w:t>
        </w:r>
      </w:hyperlink>
    </w:p>
    <w:p w14:paraId="46470A41" w14:textId="77777777" w:rsidR="00837F66" w:rsidRDefault="002F5F5D">
      <w:pPr>
        <w:pStyle w:val="20"/>
        <w:tabs>
          <w:tab w:val="right" w:leader="dot" w:pos="960"/>
        </w:tabs>
        <w:ind w:left="240" w:right="240" w:firstLine="360"/>
      </w:pPr>
      <w:hyperlink r:id="rId45" w:history="1">
        <w:r>
          <w:rPr>
            <w:rStyle w:val="ab"/>
            <w:rFonts w:cs="Calibri"/>
          </w:rPr>
          <w:t>附件</w:t>
        </w:r>
        <w:r>
          <w:rPr>
            <w:rStyle w:val="ab"/>
            <w:rFonts w:cs="Calibri"/>
          </w:rPr>
          <w:t>8-1</w:t>
        </w:r>
        <w:r>
          <w:rPr>
            <w:rStyle w:val="ab"/>
            <w:rFonts w:cs="Calibri"/>
          </w:rPr>
          <w:t>、委外作業承攬者基本資料表</w:t>
        </w:r>
        <w:r>
          <w:tab/>
          <w:t>54</w:t>
        </w:r>
      </w:hyperlink>
    </w:p>
    <w:p w14:paraId="2E613628" w14:textId="77777777" w:rsidR="00837F66" w:rsidRDefault="002F5F5D">
      <w:pPr>
        <w:pStyle w:val="20"/>
        <w:tabs>
          <w:tab w:val="right" w:leader="dot" w:pos="960"/>
        </w:tabs>
        <w:ind w:left="240" w:right="240" w:firstLine="360"/>
      </w:pPr>
      <w:hyperlink r:id="rId46" w:history="1">
        <w:r>
          <w:rPr>
            <w:rStyle w:val="ab"/>
          </w:rPr>
          <w:t>附件</w:t>
        </w:r>
        <w:r>
          <w:rPr>
            <w:rStyle w:val="ab"/>
          </w:rPr>
          <w:t>8-2</w:t>
        </w:r>
        <w:r>
          <w:rPr>
            <w:rStyle w:val="ab"/>
          </w:rPr>
          <w:t>、委外作業承攬者實地評核表</w:t>
        </w:r>
        <w:r>
          <w:rPr>
            <w:rStyle w:val="ab"/>
          </w:rPr>
          <w:t>(</w:t>
        </w:r>
        <w:r>
          <w:rPr>
            <w:rStyle w:val="ab"/>
          </w:rPr>
          <w:t>包裝</w:t>
        </w:r>
        <w:r>
          <w:rPr>
            <w:rStyle w:val="ab"/>
          </w:rPr>
          <w:t>)</w:t>
        </w:r>
        <w:r>
          <w:tab/>
          <w:t>55</w:t>
        </w:r>
      </w:hyperlink>
    </w:p>
    <w:p w14:paraId="62676E80" w14:textId="77777777" w:rsidR="00837F66" w:rsidRDefault="002F5F5D">
      <w:pPr>
        <w:pStyle w:val="20"/>
        <w:tabs>
          <w:tab w:val="right" w:leader="dot" w:pos="960"/>
        </w:tabs>
        <w:ind w:left="240" w:right="240" w:firstLine="360"/>
      </w:pPr>
      <w:hyperlink r:id="rId47" w:history="1">
        <w:r>
          <w:rPr>
            <w:rStyle w:val="ab"/>
          </w:rPr>
          <w:t>附件</w:t>
        </w:r>
        <w:r>
          <w:rPr>
            <w:rStyle w:val="ab"/>
          </w:rPr>
          <w:t>8-3</w:t>
        </w:r>
        <w:r>
          <w:rPr>
            <w:rStyle w:val="ab"/>
          </w:rPr>
          <w:t>、</w:t>
        </w:r>
        <w:r>
          <w:rPr>
            <w:rStyle w:val="ab"/>
            <w:rFonts w:cs="Calibri"/>
          </w:rPr>
          <w:t>委外作業承攬者契約書</w:t>
        </w:r>
        <w:r>
          <w:tab/>
          <w:t>56</w:t>
        </w:r>
      </w:hyperlink>
    </w:p>
    <w:p w14:paraId="350719C4" w14:textId="77777777" w:rsidR="00837F66" w:rsidRDefault="002F5F5D">
      <w:pPr>
        <w:spacing w:line="0" w:lineRule="atLeast"/>
      </w:pPr>
      <w:r>
        <w:rPr>
          <w:rFonts w:ascii="微軟正黑體" w:eastAsia="微軟正黑體" w:hAnsi="微軟正黑體"/>
          <w:b/>
          <w:bCs/>
          <w:kern w:val="0"/>
          <w:sz w:val="36"/>
          <w:szCs w:val="36"/>
          <w:lang w:eastAsia="zh-HK"/>
        </w:rPr>
        <w:fldChar w:fldCharType="end"/>
      </w:r>
      <w:bookmarkStart w:id="0" w:name="_Toc145430830"/>
      <w:r>
        <w:rPr>
          <w:rFonts w:ascii="微軟正黑體" w:eastAsia="微軟正黑體" w:hAnsi="微軟正黑體"/>
          <w:b/>
          <w:sz w:val="48"/>
          <w:szCs w:val="40"/>
        </w:rPr>
        <w:t>序言</w:t>
      </w:r>
      <w:bookmarkEnd w:id="0"/>
    </w:p>
    <w:p w14:paraId="6C7431F1" w14:textId="77777777" w:rsidR="00837F66" w:rsidRDefault="002F5F5D">
      <w:pPr>
        <w:spacing w:line="0" w:lineRule="atLeast"/>
      </w:pPr>
      <w:r>
        <w:rPr>
          <w:rFonts w:ascii="微軟正黑體" w:eastAsia="微軟正黑體" w:hAnsi="微軟正黑體"/>
          <w:sz w:val="28"/>
          <w:lang w:eastAsia="zh-HK"/>
        </w:rPr>
        <w:t>針對</w:t>
      </w:r>
      <w:r>
        <w:rPr>
          <w:rFonts w:ascii="微軟正黑體" w:eastAsia="微軟正黑體" w:hAnsi="微軟正黑體"/>
          <w:b/>
          <w:sz w:val="28"/>
          <w:szCs w:val="28"/>
          <w:lang w:eastAsia="zh-HK"/>
        </w:rPr>
        <w:t>產銷履歷</w:t>
      </w:r>
      <w:r>
        <w:rPr>
          <w:rFonts w:ascii="微軟正黑體" w:eastAsia="微軟正黑體" w:hAnsi="微軟正黑體"/>
          <w:b/>
          <w:sz w:val="28"/>
          <w:szCs w:val="28"/>
        </w:rPr>
        <w:t>集團驗證，依據產銷履歷農產品驗證</w:t>
      </w:r>
      <w:r>
        <w:rPr>
          <w:rFonts w:ascii="微軟正黑體" w:eastAsia="微軟正黑體" w:hAnsi="微軟正黑體"/>
          <w:b/>
          <w:sz w:val="28"/>
        </w:rPr>
        <w:t>基準第四點第二款</w:t>
      </w:r>
      <w:r>
        <w:rPr>
          <w:rFonts w:ascii="微軟正黑體" w:eastAsia="微軟正黑體" w:hAnsi="微軟正黑體"/>
          <w:sz w:val="28"/>
        </w:rPr>
        <w:t>要求，須符合以下要求：</w:t>
      </w:r>
    </w:p>
    <w:p w14:paraId="40ACDE2A" w14:textId="77777777" w:rsidR="00837F66" w:rsidRDefault="002F5F5D">
      <w:pPr>
        <w:pStyle w:val="a4"/>
        <w:numPr>
          <w:ilvl w:val="0"/>
          <w:numId w:val="2"/>
        </w:numPr>
        <w:spacing w:line="0" w:lineRule="atLeast"/>
        <w:ind w:left="851" w:hanging="284"/>
        <w:rPr>
          <w:rFonts w:ascii="微軟正黑體" w:eastAsia="微軟正黑體" w:hAnsi="微軟正黑體"/>
          <w:b/>
          <w:sz w:val="28"/>
        </w:rPr>
      </w:pPr>
      <w:r>
        <w:rPr>
          <w:rFonts w:ascii="微軟正黑體" w:eastAsia="微軟正黑體" w:hAnsi="微軟正黑體"/>
          <w:b/>
          <w:sz w:val="28"/>
        </w:rPr>
        <w:t>農產品經營者應設有總部負責業務規劃、執行及管理，所有成員與</w:t>
      </w:r>
      <w:proofErr w:type="gramStart"/>
      <w:r>
        <w:rPr>
          <w:rFonts w:ascii="微軟正黑體" w:eastAsia="微軟正黑體" w:hAnsi="微軟正黑體"/>
          <w:b/>
          <w:sz w:val="28"/>
        </w:rPr>
        <w:t>總部均應有</w:t>
      </w:r>
      <w:proofErr w:type="gramEnd"/>
      <w:r>
        <w:rPr>
          <w:rFonts w:ascii="微軟正黑體" w:eastAsia="微軟正黑體" w:hAnsi="微軟正黑體"/>
          <w:b/>
          <w:sz w:val="28"/>
        </w:rPr>
        <w:t>契約或隸屬之關係，並</w:t>
      </w:r>
      <w:proofErr w:type="gramStart"/>
      <w:r>
        <w:rPr>
          <w:rFonts w:ascii="微軟正黑體" w:eastAsia="微軟正黑體" w:hAnsi="微軟正黑體"/>
          <w:b/>
          <w:sz w:val="28"/>
        </w:rPr>
        <w:t>採</w:t>
      </w:r>
      <w:proofErr w:type="gramEnd"/>
      <w:r>
        <w:rPr>
          <w:rFonts w:ascii="微軟正黑體" w:eastAsia="微軟正黑體" w:hAnsi="微軟正黑體"/>
          <w:b/>
          <w:sz w:val="28"/>
        </w:rPr>
        <w:t>行由總部所訂定之品質管理系統，且接受總部持續追蹤查驗及矯正之要求。</w:t>
      </w:r>
    </w:p>
    <w:p w14:paraId="42D3D596" w14:textId="77777777" w:rsidR="00837F66" w:rsidRDefault="002F5F5D">
      <w:pPr>
        <w:pStyle w:val="a4"/>
        <w:numPr>
          <w:ilvl w:val="0"/>
          <w:numId w:val="2"/>
        </w:numPr>
        <w:spacing w:line="0" w:lineRule="atLeast"/>
        <w:ind w:left="840"/>
        <w:rPr>
          <w:rFonts w:ascii="微軟正黑體" w:eastAsia="微軟正黑體" w:hAnsi="微軟正黑體"/>
          <w:b/>
          <w:sz w:val="28"/>
          <w:szCs w:val="28"/>
        </w:rPr>
      </w:pPr>
      <w:r>
        <w:rPr>
          <w:rFonts w:ascii="微軟正黑體" w:eastAsia="微軟正黑體" w:hAnsi="微軟正黑體"/>
          <w:b/>
          <w:sz w:val="28"/>
          <w:szCs w:val="28"/>
        </w:rPr>
        <w:t>總部應自訂總部作業規範、品質管理系統及相關作業程序書，且每年至少進行一次總部自我查核及內部稽核。並設有至少一名內部稽核員，對所有成員辦理每年至少一次之內部稽核。</w:t>
      </w:r>
    </w:p>
    <w:p w14:paraId="53B5BDA6" w14:textId="77777777" w:rsidR="00837F66" w:rsidRDefault="002F5F5D">
      <w:pPr>
        <w:pStyle w:val="a4"/>
        <w:numPr>
          <w:ilvl w:val="0"/>
          <w:numId w:val="2"/>
        </w:numPr>
        <w:spacing w:line="0" w:lineRule="atLeast"/>
        <w:ind w:left="840"/>
        <w:rPr>
          <w:rFonts w:ascii="微軟正黑體" w:eastAsia="微軟正黑體" w:hAnsi="微軟正黑體"/>
          <w:b/>
          <w:sz w:val="28"/>
          <w:szCs w:val="28"/>
        </w:rPr>
      </w:pPr>
      <w:r>
        <w:rPr>
          <w:rFonts w:ascii="微軟正黑體" w:eastAsia="微軟正黑體" w:hAnsi="微軟正黑體"/>
          <w:b/>
          <w:sz w:val="28"/>
          <w:szCs w:val="28"/>
        </w:rPr>
        <w:t>依第一目負責總部業務規劃、執行或管理之人員，或</w:t>
      </w:r>
      <w:proofErr w:type="gramStart"/>
      <w:r>
        <w:rPr>
          <w:rFonts w:ascii="微軟正黑體" w:eastAsia="微軟正黑體" w:hAnsi="微軟正黑體"/>
          <w:b/>
          <w:sz w:val="28"/>
          <w:szCs w:val="28"/>
        </w:rPr>
        <w:t>依前目設置</w:t>
      </w:r>
      <w:proofErr w:type="gramEnd"/>
      <w:r>
        <w:rPr>
          <w:rFonts w:ascii="微軟正黑體" w:eastAsia="微軟正黑體" w:hAnsi="微軟正黑體"/>
          <w:b/>
          <w:sz w:val="28"/>
          <w:szCs w:val="28"/>
        </w:rPr>
        <w:t>之內部稽核員，應每三年接受至少十二小時集團管理訓練，且驗證機構查驗時，該等人員應全程參與。</w:t>
      </w:r>
    </w:p>
    <w:p w14:paraId="7E396131" w14:textId="77777777" w:rsidR="00837F66" w:rsidRDefault="002F5F5D">
      <w:pPr>
        <w:pStyle w:val="a4"/>
        <w:numPr>
          <w:ilvl w:val="0"/>
          <w:numId w:val="2"/>
        </w:numPr>
        <w:spacing w:line="0" w:lineRule="atLeast"/>
        <w:ind w:left="840"/>
      </w:pPr>
      <w:r>
        <w:rPr>
          <w:rFonts w:ascii="微軟正黑體" w:eastAsia="微軟正黑體" w:hAnsi="微軟正黑體"/>
          <w:b/>
          <w:sz w:val="28"/>
        </w:rPr>
        <w:t>品質管理系統應包含下列項目：</w:t>
      </w:r>
    </w:p>
    <w:p w14:paraId="7A529779" w14:textId="77777777" w:rsidR="00837F66" w:rsidRDefault="002F5F5D">
      <w:pPr>
        <w:pStyle w:val="a4"/>
        <w:numPr>
          <w:ilvl w:val="0"/>
          <w:numId w:val="3"/>
        </w:numPr>
        <w:spacing w:line="0" w:lineRule="atLeast"/>
        <w:ind w:hanging="1"/>
        <w:rPr>
          <w:rFonts w:ascii="微軟正黑體" w:eastAsia="微軟正黑體" w:hAnsi="微軟正黑體"/>
          <w:b/>
          <w:sz w:val="28"/>
        </w:rPr>
      </w:pPr>
      <w:r>
        <w:rPr>
          <w:rFonts w:ascii="微軟正黑體" w:eastAsia="微軟正黑體" w:hAnsi="微軟正黑體"/>
          <w:b/>
          <w:sz w:val="28"/>
        </w:rPr>
        <w:t>組織合法性及對成員之管理方式。</w:t>
      </w:r>
    </w:p>
    <w:p w14:paraId="4D89F4C4" w14:textId="77777777" w:rsidR="00837F66" w:rsidRDefault="002F5F5D">
      <w:pPr>
        <w:pStyle w:val="a4"/>
        <w:numPr>
          <w:ilvl w:val="0"/>
          <w:numId w:val="3"/>
        </w:numPr>
        <w:spacing w:line="0" w:lineRule="atLeast"/>
        <w:ind w:hanging="1"/>
        <w:rPr>
          <w:rFonts w:ascii="微軟正黑體" w:eastAsia="微軟正黑體" w:hAnsi="微軟正黑體"/>
          <w:b/>
          <w:sz w:val="28"/>
        </w:rPr>
      </w:pPr>
      <w:r>
        <w:rPr>
          <w:rFonts w:ascii="微軟正黑體" w:eastAsia="微軟正黑體" w:hAnsi="微軟正黑體"/>
          <w:b/>
          <w:sz w:val="28"/>
        </w:rPr>
        <w:t>總部及成員對產品產製過程之要求與管理方式。</w:t>
      </w:r>
    </w:p>
    <w:p w14:paraId="407FEE20" w14:textId="77777777" w:rsidR="00837F66" w:rsidRDefault="002F5F5D">
      <w:pPr>
        <w:pStyle w:val="a4"/>
        <w:numPr>
          <w:ilvl w:val="0"/>
          <w:numId w:val="3"/>
        </w:numPr>
        <w:spacing w:line="0" w:lineRule="atLeast"/>
        <w:ind w:hanging="1"/>
        <w:rPr>
          <w:rFonts w:ascii="微軟正黑體" w:eastAsia="微軟正黑體" w:hAnsi="微軟正黑體"/>
          <w:b/>
          <w:sz w:val="28"/>
        </w:rPr>
      </w:pPr>
      <w:r>
        <w:rPr>
          <w:rFonts w:ascii="微軟正黑體" w:eastAsia="微軟正黑體" w:hAnsi="微軟正黑體"/>
          <w:b/>
          <w:sz w:val="28"/>
        </w:rPr>
        <w:t>總部文件管理項目及程序。</w:t>
      </w:r>
    </w:p>
    <w:p w14:paraId="06DF232F" w14:textId="77777777" w:rsidR="00837F66" w:rsidRDefault="002F5F5D">
      <w:pPr>
        <w:pStyle w:val="a4"/>
        <w:numPr>
          <w:ilvl w:val="0"/>
          <w:numId w:val="3"/>
        </w:numPr>
        <w:spacing w:line="0" w:lineRule="atLeast"/>
        <w:ind w:hanging="1"/>
        <w:rPr>
          <w:rFonts w:ascii="微軟正黑體" w:eastAsia="微軟正黑體" w:hAnsi="微軟正黑體"/>
          <w:b/>
          <w:sz w:val="28"/>
        </w:rPr>
      </w:pPr>
      <w:r>
        <w:rPr>
          <w:rFonts w:ascii="微軟正黑體" w:eastAsia="微軟正黑體" w:hAnsi="微軟正黑體"/>
          <w:b/>
          <w:sz w:val="28"/>
        </w:rPr>
        <w:t>接獲客戶申訴之處理程序。</w:t>
      </w:r>
    </w:p>
    <w:p w14:paraId="39558895" w14:textId="77777777" w:rsidR="00837F66" w:rsidRDefault="002F5F5D">
      <w:pPr>
        <w:pStyle w:val="a4"/>
        <w:numPr>
          <w:ilvl w:val="0"/>
          <w:numId w:val="3"/>
        </w:numPr>
        <w:spacing w:line="0" w:lineRule="atLeast"/>
        <w:ind w:hanging="1"/>
        <w:rPr>
          <w:rFonts w:ascii="微軟正黑體" w:eastAsia="微軟正黑體" w:hAnsi="微軟正黑體"/>
          <w:b/>
          <w:sz w:val="28"/>
        </w:rPr>
      </w:pPr>
      <w:r>
        <w:rPr>
          <w:rFonts w:ascii="微軟正黑體" w:eastAsia="微軟正黑體" w:hAnsi="微軟正黑體"/>
          <w:b/>
          <w:sz w:val="28"/>
        </w:rPr>
        <w:t>總部對成員辦理內部稽核之項目及程序。</w:t>
      </w:r>
    </w:p>
    <w:p w14:paraId="2165930C" w14:textId="77777777" w:rsidR="00837F66" w:rsidRDefault="002F5F5D">
      <w:pPr>
        <w:pStyle w:val="a4"/>
        <w:numPr>
          <w:ilvl w:val="0"/>
          <w:numId w:val="3"/>
        </w:numPr>
        <w:spacing w:line="0" w:lineRule="atLeast"/>
        <w:ind w:hanging="1"/>
        <w:rPr>
          <w:rFonts w:ascii="微軟正黑體" w:eastAsia="微軟正黑體" w:hAnsi="微軟正黑體"/>
          <w:b/>
          <w:sz w:val="28"/>
        </w:rPr>
      </w:pPr>
      <w:r>
        <w:rPr>
          <w:rFonts w:ascii="微軟正黑體" w:eastAsia="微軟正黑體" w:hAnsi="微軟正黑體"/>
          <w:b/>
          <w:sz w:val="28"/>
        </w:rPr>
        <w:t>總部對成員發生不符合事項之管理方式。</w:t>
      </w:r>
    </w:p>
    <w:p w14:paraId="50C701CF" w14:textId="77777777" w:rsidR="00837F66" w:rsidRDefault="002F5F5D">
      <w:pPr>
        <w:pStyle w:val="a4"/>
        <w:numPr>
          <w:ilvl w:val="0"/>
          <w:numId w:val="3"/>
        </w:numPr>
        <w:spacing w:line="0" w:lineRule="atLeast"/>
        <w:ind w:hanging="1"/>
        <w:rPr>
          <w:rFonts w:ascii="微軟正黑體" w:eastAsia="微軟正黑體" w:hAnsi="微軟正黑體"/>
          <w:b/>
          <w:sz w:val="28"/>
        </w:rPr>
      </w:pPr>
      <w:r>
        <w:rPr>
          <w:rFonts w:ascii="微軟正黑體" w:eastAsia="微軟正黑體" w:hAnsi="微軟正黑體"/>
          <w:b/>
          <w:sz w:val="28"/>
        </w:rPr>
        <w:t>產品追溯、標示及回收之管理方式。</w:t>
      </w:r>
    </w:p>
    <w:p w14:paraId="7D9D42DA" w14:textId="77777777" w:rsidR="00837F66" w:rsidRDefault="002F5F5D">
      <w:pPr>
        <w:pStyle w:val="a4"/>
        <w:numPr>
          <w:ilvl w:val="0"/>
          <w:numId w:val="3"/>
        </w:numPr>
        <w:spacing w:line="0" w:lineRule="atLeast"/>
        <w:ind w:hanging="1"/>
        <w:rPr>
          <w:rFonts w:ascii="微軟正黑體" w:eastAsia="微軟正黑體" w:hAnsi="微軟正黑體"/>
          <w:b/>
          <w:sz w:val="28"/>
        </w:rPr>
      </w:pPr>
      <w:r>
        <w:rPr>
          <w:rFonts w:ascii="微軟正黑體" w:eastAsia="微軟正黑體" w:hAnsi="微軟正黑體"/>
          <w:b/>
          <w:sz w:val="28"/>
        </w:rPr>
        <w:t>總部對委外作業承攬者之管理方式及程序。</w:t>
      </w:r>
    </w:p>
    <w:p w14:paraId="151AB18A" w14:textId="77777777" w:rsidR="00837F66" w:rsidRDefault="002F5F5D">
      <w:pPr>
        <w:pStyle w:val="a4"/>
        <w:numPr>
          <w:ilvl w:val="0"/>
          <w:numId w:val="2"/>
        </w:numPr>
        <w:spacing w:line="0" w:lineRule="atLeast"/>
        <w:ind w:left="840"/>
        <w:rPr>
          <w:rFonts w:ascii="微軟正黑體" w:eastAsia="微軟正黑體" w:hAnsi="微軟正黑體"/>
          <w:b/>
          <w:sz w:val="28"/>
        </w:rPr>
      </w:pPr>
      <w:r>
        <w:rPr>
          <w:rFonts w:ascii="微軟正黑體" w:eastAsia="微軟正黑體" w:hAnsi="微軟正黑體"/>
          <w:b/>
          <w:sz w:val="28"/>
        </w:rPr>
        <w:t>所有成員之產製作業應符合本基準規定，並進行自我查核。</w:t>
      </w:r>
    </w:p>
    <w:p w14:paraId="3C19B6DA" w14:textId="77777777" w:rsidR="00837F66" w:rsidRDefault="002F5F5D">
      <w:pPr>
        <w:pStyle w:val="a4"/>
        <w:numPr>
          <w:ilvl w:val="0"/>
          <w:numId w:val="2"/>
        </w:numPr>
        <w:spacing w:line="0" w:lineRule="atLeast"/>
        <w:ind w:left="840"/>
        <w:rPr>
          <w:rFonts w:ascii="微軟正黑體" w:eastAsia="微軟正黑體" w:hAnsi="微軟正黑體"/>
          <w:b/>
          <w:sz w:val="28"/>
        </w:rPr>
      </w:pPr>
      <w:r>
        <w:rPr>
          <w:rFonts w:ascii="微軟正黑體" w:eastAsia="微軟正黑體" w:hAnsi="微軟正黑體"/>
          <w:b/>
          <w:sz w:val="28"/>
        </w:rPr>
        <w:t>產製之產銷履歷農產品應以集團名義標示農產品經營者名稱、地址及電話。</w:t>
      </w:r>
    </w:p>
    <w:tbl>
      <w:tblPr>
        <w:tblW w:w="10490" w:type="dxa"/>
        <w:tblInd w:w="-147" w:type="dxa"/>
        <w:tblCellMar>
          <w:left w:w="10" w:type="dxa"/>
          <w:right w:w="10" w:type="dxa"/>
        </w:tblCellMar>
        <w:tblLook w:val="0000" w:firstRow="0" w:lastRow="0" w:firstColumn="0" w:lastColumn="0" w:noHBand="0" w:noVBand="0"/>
      </w:tblPr>
      <w:tblGrid>
        <w:gridCol w:w="10490"/>
      </w:tblGrid>
      <w:tr w:rsidR="00837F66" w14:paraId="522A6678" w14:textId="77777777">
        <w:tblPrEx>
          <w:tblCellMar>
            <w:top w:w="0" w:type="dxa"/>
            <w:bottom w:w="0" w:type="dxa"/>
          </w:tblCellMar>
        </w:tblPrEx>
        <w:trPr>
          <w:trHeight w:val="50"/>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89A1E" w14:textId="77777777" w:rsidR="00837F66" w:rsidRDefault="002F5F5D">
            <w:pPr>
              <w:snapToGrid w:val="0"/>
              <w:spacing w:line="0" w:lineRule="atLeast"/>
              <w:ind w:left="-68"/>
              <w:rPr>
                <w:rFonts w:ascii="微軟正黑體" w:eastAsia="微軟正黑體" w:hAnsi="微軟正黑體"/>
                <w:sz w:val="26"/>
                <w:szCs w:val="26"/>
                <w:lang w:eastAsia="zh-HK"/>
              </w:rPr>
            </w:pPr>
            <w:r>
              <w:rPr>
                <w:rFonts w:ascii="微軟正黑體" w:eastAsia="微軟正黑體" w:hAnsi="微軟正黑體"/>
                <w:sz w:val="26"/>
                <w:szCs w:val="26"/>
                <w:lang w:eastAsia="zh-HK"/>
              </w:rPr>
              <w:t>手冊使用補充說明：</w:t>
            </w:r>
          </w:p>
          <w:p w14:paraId="308D5155" w14:textId="77777777" w:rsidR="00837F66" w:rsidRDefault="002F5F5D">
            <w:pPr>
              <w:snapToGrid w:val="0"/>
              <w:spacing w:line="0" w:lineRule="atLeast"/>
              <w:ind w:left="-68"/>
            </w:pPr>
            <w:r>
              <w:rPr>
                <w:rFonts w:ascii="微軟正黑體" w:eastAsia="微軟正黑體" w:hAnsi="微軟正黑體"/>
                <w:sz w:val="26"/>
                <w:szCs w:val="26"/>
                <w:lang w:eastAsia="zh-HK"/>
              </w:rPr>
              <w:t>為利集團驗證農產品經營者遵循法規要求</w:t>
            </w:r>
          </w:p>
          <w:p w14:paraId="3875FAF4" w14:textId="77777777" w:rsidR="00837F66" w:rsidRDefault="002F5F5D">
            <w:pPr>
              <w:pStyle w:val="a4"/>
              <w:numPr>
                <w:ilvl w:val="0"/>
                <w:numId w:val="4"/>
              </w:numPr>
              <w:snapToGrid w:val="0"/>
              <w:spacing w:line="0" w:lineRule="atLeast"/>
              <w:ind w:left="176" w:hanging="284"/>
            </w:pPr>
            <w:r>
              <w:rPr>
                <w:rFonts w:ascii="微軟正黑體" w:eastAsia="微軟正黑體" w:hAnsi="微軟正黑體"/>
                <w:sz w:val="26"/>
                <w:szCs w:val="26"/>
              </w:rPr>
              <w:lastRenderedPageBreak/>
              <w:t>本手冊</w:t>
            </w:r>
            <w:r>
              <w:rPr>
                <w:rFonts w:ascii="微軟正黑體" w:eastAsia="微軟正黑體" w:hAnsi="微軟正黑體"/>
                <w:sz w:val="26"/>
                <w:szCs w:val="26"/>
                <w:lang w:eastAsia="zh-HK"/>
              </w:rPr>
              <w:t>已依法規制定各章節與紀錄文件，</w:t>
            </w:r>
            <w:r>
              <w:rPr>
                <w:rFonts w:ascii="微軟正黑體" w:eastAsia="微軟正黑體" w:hAnsi="微軟正黑體"/>
                <w:sz w:val="26"/>
                <w:szCs w:val="26"/>
              </w:rPr>
              <w:t>提供農產品經營者參酌使用，</w:t>
            </w:r>
            <w:r>
              <w:rPr>
                <w:rFonts w:ascii="微軟正黑體" w:eastAsia="微軟正黑體" w:hAnsi="微軟正黑體"/>
                <w:sz w:val="26"/>
                <w:szCs w:val="26"/>
                <w:lang w:eastAsia="zh-HK"/>
              </w:rPr>
              <w:t>為期</w:t>
            </w:r>
            <w:r>
              <w:rPr>
                <w:rFonts w:ascii="微軟正黑體" w:eastAsia="微軟正黑體" w:hAnsi="微軟正黑體"/>
                <w:sz w:val="26"/>
                <w:szCs w:val="26"/>
              </w:rPr>
              <w:t>說、寫、作一致性，</w:t>
            </w:r>
            <w:r>
              <w:rPr>
                <w:rFonts w:ascii="微軟正黑體" w:eastAsia="微軟正黑體" w:hAnsi="微軟正黑體"/>
                <w:b/>
                <w:sz w:val="26"/>
                <w:szCs w:val="26"/>
                <w:lang w:eastAsia="zh-HK"/>
              </w:rPr>
              <w:t>各集團可依</w:t>
            </w:r>
            <w:r>
              <w:rPr>
                <w:rFonts w:ascii="微軟正黑體" w:eastAsia="微軟正黑體" w:hAnsi="微軟正黑體"/>
                <w:b/>
                <w:sz w:val="26"/>
                <w:szCs w:val="26"/>
              </w:rPr>
              <w:t>實務運作模式與需求自行調整</w:t>
            </w:r>
            <w:r>
              <w:rPr>
                <w:rFonts w:ascii="微軟正黑體" w:eastAsia="微軟正黑體" w:hAnsi="微軟正黑體"/>
                <w:sz w:val="26"/>
                <w:szCs w:val="26"/>
              </w:rPr>
              <w:t>。</w:t>
            </w:r>
          </w:p>
          <w:p w14:paraId="21292AA6" w14:textId="77777777" w:rsidR="00837F66" w:rsidRDefault="002F5F5D">
            <w:pPr>
              <w:pStyle w:val="a4"/>
              <w:numPr>
                <w:ilvl w:val="0"/>
                <w:numId w:val="4"/>
              </w:numPr>
              <w:snapToGrid w:val="0"/>
              <w:spacing w:line="0" w:lineRule="atLeast"/>
              <w:ind w:left="176" w:hanging="284"/>
            </w:pPr>
            <w:r>
              <w:rPr>
                <w:rFonts w:ascii="微軟正黑體" w:eastAsia="微軟正黑體" w:hAnsi="微軟正黑體"/>
                <w:b/>
                <w:sz w:val="26"/>
                <w:szCs w:val="26"/>
                <w:lang w:eastAsia="zh-HK"/>
              </w:rPr>
              <w:t>重點內容以粗體標示</w:t>
            </w:r>
            <w:r>
              <w:rPr>
                <w:rFonts w:ascii="微軟正黑體" w:eastAsia="微軟正黑體" w:hAnsi="微軟正黑體"/>
                <w:sz w:val="26"/>
                <w:szCs w:val="26"/>
                <w:lang w:eastAsia="zh-HK"/>
              </w:rPr>
              <w:t>，</w:t>
            </w:r>
            <w:r>
              <w:rPr>
                <w:rFonts w:ascii="微軟正黑體" w:eastAsia="微軟正黑體" w:hAnsi="微軟正黑體"/>
                <w:b/>
                <w:sz w:val="26"/>
                <w:szCs w:val="26"/>
                <w:lang w:eastAsia="zh-HK"/>
              </w:rPr>
              <w:t>調整</w:t>
            </w:r>
            <w:r>
              <w:rPr>
                <w:rFonts w:ascii="微軟正黑體" w:eastAsia="微軟正黑體" w:hAnsi="微軟正黑體"/>
                <w:b/>
                <w:sz w:val="26"/>
                <w:szCs w:val="26"/>
              </w:rPr>
              <w:t>時請確認與法規之符合性</w:t>
            </w:r>
            <w:r>
              <w:rPr>
                <w:rFonts w:ascii="微軟正黑體" w:eastAsia="微軟正黑體" w:hAnsi="微軟正黑體"/>
                <w:sz w:val="26"/>
                <w:szCs w:val="26"/>
              </w:rPr>
              <w:t>，以確保能順利取得驗證。</w:t>
            </w:r>
          </w:p>
          <w:p w14:paraId="4355EB23" w14:textId="77777777" w:rsidR="00837F66" w:rsidRDefault="002F5F5D">
            <w:pPr>
              <w:pStyle w:val="a4"/>
              <w:numPr>
                <w:ilvl w:val="0"/>
                <w:numId w:val="4"/>
              </w:numPr>
              <w:snapToGrid w:val="0"/>
              <w:spacing w:line="0" w:lineRule="atLeast"/>
              <w:ind w:left="176" w:hanging="284"/>
            </w:pPr>
            <w:r>
              <w:rPr>
                <w:rFonts w:ascii="微軟正黑體" w:eastAsia="微軟正黑體" w:hAnsi="微軟正黑體"/>
                <w:b/>
                <w:sz w:val="26"/>
                <w:szCs w:val="26"/>
                <w:lang w:eastAsia="zh-HK"/>
              </w:rPr>
              <w:t>如果直接使用，請完整檢視內容並確定可以做得到。</w:t>
            </w:r>
          </w:p>
        </w:tc>
      </w:tr>
    </w:tbl>
    <w:p w14:paraId="3FA9F1BF" w14:textId="77777777" w:rsidR="00837F66" w:rsidRDefault="002F5F5D">
      <w:pPr>
        <w:pStyle w:val="10"/>
      </w:pPr>
      <w:bookmarkStart w:id="1" w:name="_Toc145430831"/>
      <w:r>
        <w:rPr>
          <w:lang w:eastAsia="zh-HK"/>
        </w:rPr>
        <w:lastRenderedPageBreak/>
        <w:t>一</w:t>
      </w:r>
      <w:r>
        <w:rPr>
          <w:lang w:eastAsia="zh-HK"/>
        </w:rPr>
        <w:t>.</w:t>
      </w:r>
      <w:r>
        <w:t>品質管理系統</w:t>
      </w:r>
      <w:bookmarkEnd w:id="1"/>
    </w:p>
    <w:p w14:paraId="75ABF24B" w14:textId="77777777" w:rsidR="00837F66" w:rsidRDefault="002F5F5D">
      <w:pPr>
        <w:widowControl/>
        <w:spacing w:line="0" w:lineRule="atLeast"/>
        <w:ind w:left="-2" w:hanging="140"/>
      </w:pPr>
      <w:r>
        <w:rPr>
          <w:rFonts w:ascii="微軟正黑體" w:eastAsia="微軟正黑體" w:hAnsi="微軟正黑體"/>
          <w:sz w:val="28"/>
          <w:szCs w:val="28"/>
        </w:rPr>
        <w:t>每年需檢討本手冊之適用性，有變更時應依【總部文件管理項目及程序】</w:t>
      </w:r>
      <w:r>
        <w:rPr>
          <w:rFonts w:ascii="微軟正黑體" w:eastAsia="微軟正黑體" w:hAnsi="微軟正黑體"/>
          <w:sz w:val="28"/>
          <w:szCs w:val="28"/>
          <w:lang w:eastAsia="zh-HK"/>
        </w:rPr>
        <w:t>辦理</w:t>
      </w:r>
      <w:r>
        <w:rPr>
          <w:rFonts w:ascii="微軟正黑體" w:eastAsia="微軟正黑體" w:hAnsi="微軟正黑體"/>
          <w:sz w:val="28"/>
          <w:szCs w:val="28"/>
        </w:rPr>
        <w:t>。</w:t>
      </w:r>
    </w:p>
    <w:p w14:paraId="607B1324" w14:textId="77777777" w:rsidR="002F5F5D" w:rsidRDefault="002F5F5D">
      <w:pPr>
        <w:sectPr w:rsidR="00000000">
          <w:type w:val="continuous"/>
          <w:pgSz w:w="11906" w:h="16838"/>
          <w:pgMar w:top="851" w:right="851" w:bottom="851" w:left="851" w:header="720" w:footer="992" w:gutter="0"/>
          <w:cols w:space="720"/>
          <w:docGrid w:type="linesAndChars" w:linePitch="360"/>
        </w:sectPr>
      </w:pPr>
    </w:p>
    <w:p w14:paraId="6C9A3B7E" w14:textId="77777777" w:rsidR="00837F66" w:rsidRDefault="002F5F5D">
      <w:pPr>
        <w:pStyle w:val="2"/>
        <w:numPr>
          <w:ilvl w:val="0"/>
          <w:numId w:val="5"/>
        </w:numPr>
        <w:rPr>
          <w:color w:val="auto"/>
          <w:lang w:eastAsia="zh-HK"/>
        </w:rPr>
      </w:pPr>
      <w:bookmarkStart w:id="2" w:name="_Toc145430832"/>
      <w:r>
        <w:rPr>
          <w:color w:val="auto"/>
          <w:lang w:eastAsia="zh-HK"/>
        </w:rPr>
        <w:t>組織合法性及對成員之管理方式</w:t>
      </w:r>
      <w:bookmarkEnd w:id="2"/>
    </w:p>
    <w:p w14:paraId="73E954CB"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bookmarkStart w:id="3" w:name="_Hlk95420461"/>
      <w:r>
        <w:rPr>
          <w:rFonts w:ascii="微軟正黑體" w:eastAsia="微軟正黑體" w:hAnsi="微軟正黑體"/>
          <w:b/>
          <w:sz w:val="40"/>
          <w:szCs w:val="40"/>
          <w:lang w:eastAsia="zh-HK"/>
        </w:rPr>
        <w:t>目的</w:t>
      </w:r>
    </w:p>
    <w:p w14:paraId="5966F20C" w14:textId="77777777" w:rsidR="00837F66" w:rsidRDefault="002F5F5D">
      <w:pPr>
        <w:ind w:left="850" w:firstLine="1"/>
        <w:jc w:val="both"/>
      </w:pPr>
      <w:r>
        <w:rPr>
          <w:rFonts w:ascii="微軟正黑體" w:eastAsia="微軟正黑體" w:hAnsi="微軟正黑體"/>
          <w:sz w:val="32"/>
          <w:szCs w:val="32"/>
          <w:lang w:eastAsia="zh-HK"/>
        </w:rPr>
        <w:t>訂定總部作業規範，</w:t>
      </w:r>
      <w:r>
        <w:rPr>
          <w:rFonts w:ascii="微軟正黑體" w:eastAsia="微軟正黑體" w:hAnsi="微軟正黑體"/>
          <w:b/>
          <w:bCs/>
          <w:sz w:val="32"/>
          <w:szCs w:val="32"/>
          <w:lang w:eastAsia="zh-HK"/>
        </w:rPr>
        <w:t>建立</w:t>
      </w:r>
      <w:r>
        <w:rPr>
          <w:rFonts w:ascii="微軟正黑體" w:eastAsia="微軟正黑體" w:hAnsi="微軟正黑體"/>
          <w:b/>
          <w:sz w:val="32"/>
          <w:szCs w:val="32"/>
          <w:lang w:eastAsia="zh-HK"/>
        </w:rPr>
        <w:t>成員間權責分工、申訴與溝通等相互關係</w:t>
      </w:r>
      <w:r>
        <w:rPr>
          <w:rFonts w:ascii="微軟正黑體" w:eastAsia="微軟正黑體" w:hAnsi="微軟正黑體"/>
          <w:sz w:val="32"/>
          <w:szCs w:val="32"/>
          <w:lang w:eastAsia="zh-HK"/>
        </w:rPr>
        <w:t>，</w:t>
      </w:r>
      <w:r>
        <w:rPr>
          <w:rFonts w:ascii="微軟正黑體" w:eastAsia="微軟正黑體" w:hAnsi="微軟正黑體"/>
          <w:b/>
          <w:bCs/>
          <w:sz w:val="32"/>
          <w:szCs w:val="32"/>
          <w:lang w:eastAsia="zh-HK"/>
        </w:rPr>
        <w:t>並規劃教育訓練、重要會議與辦理總部自我查核</w:t>
      </w:r>
      <w:r>
        <w:rPr>
          <w:rFonts w:ascii="微軟正黑體" w:eastAsia="微軟正黑體" w:hAnsi="微軟正黑體"/>
          <w:sz w:val="32"/>
          <w:szCs w:val="32"/>
          <w:lang w:eastAsia="zh-HK"/>
        </w:rPr>
        <w:t>，以確保產銷履歷系統之落實執行，並對供應之產品提供產銷履歷之品質保證。</w:t>
      </w:r>
    </w:p>
    <w:p w14:paraId="5D608B67" w14:textId="77777777" w:rsidR="00837F66" w:rsidRDefault="002F5F5D">
      <w:pPr>
        <w:pStyle w:val="a4"/>
        <w:numPr>
          <w:ilvl w:val="0"/>
          <w:numId w:val="6"/>
        </w:numPr>
        <w:ind w:left="709" w:hanging="283"/>
      </w:pPr>
      <w:r>
        <w:rPr>
          <w:rFonts w:ascii="微軟正黑體" w:eastAsia="微軟正黑體" w:hAnsi="微軟正黑體"/>
          <w:b/>
          <w:sz w:val="40"/>
          <w:szCs w:val="40"/>
          <w:lang w:eastAsia="zh-HK"/>
        </w:rPr>
        <w:t>範圍</w:t>
      </w:r>
      <w:r>
        <w:rPr>
          <w:rFonts w:ascii="微軟正黑體" w:eastAsia="微軟正黑體" w:hAnsi="微軟正黑體"/>
          <w:b/>
          <w:sz w:val="40"/>
          <w:szCs w:val="40"/>
          <w:lang w:eastAsia="zh-HK"/>
        </w:rPr>
        <w:br/>
      </w:r>
      <w:r>
        <w:rPr>
          <w:rFonts w:ascii="微軟正黑體" w:eastAsia="微軟正黑體" w:hAnsi="微軟正黑體"/>
          <w:sz w:val="32"/>
          <w:szCs w:val="36"/>
          <w:lang w:eastAsia="zh-HK"/>
        </w:rPr>
        <w:t>適用於本集團所有產銷履歷相關成員。</w:t>
      </w:r>
      <w:r>
        <w:rPr>
          <w:rFonts w:ascii="微軟正黑體" w:eastAsia="微軟正黑體" w:hAnsi="微軟正黑體"/>
          <w:sz w:val="32"/>
          <w:szCs w:val="36"/>
          <w:lang w:eastAsia="zh-HK"/>
        </w:rPr>
        <w:br/>
      </w:r>
      <w:r>
        <w:rPr>
          <w:rFonts w:ascii="微軟正黑體" w:eastAsia="微軟正黑體" w:hAnsi="微軟正黑體"/>
          <w:sz w:val="32"/>
          <w:szCs w:val="36"/>
          <w:lang w:eastAsia="zh-HK"/>
        </w:rPr>
        <w:t>內容涵蓋出示「</w:t>
      </w:r>
      <w:r>
        <w:rPr>
          <w:rFonts w:ascii="微軟正黑體" w:eastAsia="微軟正黑體" w:hAnsi="微軟正黑體"/>
          <w:b/>
          <w:bCs/>
          <w:sz w:val="32"/>
          <w:szCs w:val="36"/>
          <w:lang w:eastAsia="zh-HK"/>
        </w:rPr>
        <w:t>集團合法成立證明</w:t>
      </w:r>
      <w:r>
        <w:rPr>
          <w:rFonts w:ascii="微軟正黑體" w:eastAsia="微軟正黑體" w:hAnsi="微軟正黑體"/>
          <w:sz w:val="32"/>
          <w:szCs w:val="36"/>
          <w:lang w:eastAsia="zh-HK"/>
        </w:rPr>
        <w:t>」、建立「</w:t>
      </w:r>
      <w:r>
        <w:rPr>
          <w:rFonts w:ascii="微軟正黑體" w:eastAsia="微軟正黑體" w:hAnsi="微軟正黑體"/>
          <w:b/>
          <w:bCs/>
          <w:sz w:val="32"/>
          <w:szCs w:val="36"/>
          <w:lang w:eastAsia="zh-HK"/>
        </w:rPr>
        <w:t>總部權責分工</w:t>
      </w:r>
      <w:r>
        <w:rPr>
          <w:rFonts w:ascii="微軟正黑體" w:eastAsia="微軟正黑體" w:hAnsi="微軟正黑體"/>
          <w:sz w:val="32"/>
          <w:szCs w:val="36"/>
          <w:lang w:eastAsia="zh-HK"/>
        </w:rPr>
        <w:t>」</w:t>
      </w:r>
      <w:r>
        <w:rPr>
          <w:rFonts w:ascii="微軟正黑體" w:eastAsia="微軟正黑體" w:hAnsi="微軟正黑體"/>
          <w:b/>
          <w:bCs/>
          <w:sz w:val="32"/>
          <w:szCs w:val="36"/>
          <w:lang w:eastAsia="zh-HK"/>
        </w:rPr>
        <w:t>與</w:t>
      </w:r>
      <w:r>
        <w:rPr>
          <w:rFonts w:ascii="微軟正黑體" w:eastAsia="微軟正黑體" w:hAnsi="微軟正黑體"/>
          <w:sz w:val="32"/>
          <w:szCs w:val="36"/>
          <w:lang w:eastAsia="zh-HK"/>
        </w:rPr>
        <w:t>「</w:t>
      </w:r>
      <w:r>
        <w:rPr>
          <w:rFonts w:ascii="微軟正黑體" w:eastAsia="微軟正黑體" w:hAnsi="微軟正黑體"/>
          <w:b/>
          <w:bCs/>
          <w:sz w:val="32"/>
          <w:szCs w:val="36"/>
          <w:lang w:eastAsia="zh-HK"/>
        </w:rPr>
        <w:t>成員簽訂合約</w:t>
      </w:r>
      <w:r>
        <w:rPr>
          <w:rFonts w:ascii="微軟正黑體" w:eastAsia="微軟正黑體" w:hAnsi="微軟正黑體"/>
          <w:sz w:val="32"/>
          <w:szCs w:val="36"/>
          <w:lang w:eastAsia="zh-HK"/>
        </w:rPr>
        <w:t>」、「</w:t>
      </w:r>
      <w:r>
        <w:rPr>
          <w:rFonts w:ascii="微軟正黑體" w:eastAsia="微軟正黑體" w:hAnsi="微軟正黑體"/>
          <w:b/>
          <w:bCs/>
          <w:sz w:val="32"/>
          <w:szCs w:val="36"/>
          <w:lang w:eastAsia="zh-HK"/>
        </w:rPr>
        <w:t>總部掌握全部成員基本資料</w:t>
      </w:r>
      <w:r>
        <w:rPr>
          <w:rFonts w:ascii="微軟正黑體" w:eastAsia="微軟正黑體" w:hAnsi="微軟正黑體"/>
          <w:sz w:val="32"/>
          <w:szCs w:val="36"/>
          <w:lang w:eastAsia="zh-HK"/>
        </w:rPr>
        <w:t>」、「</w:t>
      </w:r>
      <w:r>
        <w:rPr>
          <w:rFonts w:ascii="微軟正黑體" w:eastAsia="微軟正黑體" w:hAnsi="微軟正黑體"/>
          <w:b/>
          <w:bCs/>
          <w:sz w:val="32"/>
          <w:szCs w:val="36"/>
          <w:lang w:eastAsia="zh-HK"/>
        </w:rPr>
        <w:t>辦理教育訓練</w:t>
      </w:r>
      <w:r>
        <w:rPr>
          <w:rFonts w:ascii="微軟正黑體" w:eastAsia="微軟正黑體" w:hAnsi="微軟正黑體"/>
          <w:sz w:val="32"/>
          <w:szCs w:val="36"/>
          <w:lang w:eastAsia="zh-HK"/>
        </w:rPr>
        <w:t>」、保留相關「</w:t>
      </w:r>
      <w:r>
        <w:rPr>
          <w:rFonts w:ascii="微軟正黑體" w:eastAsia="微軟正黑體" w:hAnsi="微軟正黑體"/>
          <w:b/>
          <w:bCs/>
          <w:sz w:val="32"/>
          <w:szCs w:val="36"/>
          <w:lang w:eastAsia="zh-HK"/>
        </w:rPr>
        <w:t>會議紀錄</w:t>
      </w:r>
      <w:r>
        <w:rPr>
          <w:rFonts w:ascii="微軟正黑體" w:eastAsia="微軟正黑體" w:hAnsi="微軟正黑體"/>
          <w:sz w:val="32"/>
          <w:szCs w:val="36"/>
          <w:lang w:eastAsia="zh-HK"/>
        </w:rPr>
        <w:t>」</w:t>
      </w:r>
      <w:r>
        <w:rPr>
          <w:rFonts w:ascii="微軟正黑體" w:eastAsia="微軟正黑體" w:hAnsi="微軟正黑體"/>
          <w:sz w:val="32"/>
          <w:szCs w:val="36"/>
        </w:rPr>
        <w:t>內容</w:t>
      </w:r>
      <w:r>
        <w:rPr>
          <w:rFonts w:ascii="微軟正黑體" w:eastAsia="微軟正黑體" w:hAnsi="微軟正黑體"/>
          <w:sz w:val="32"/>
          <w:szCs w:val="36"/>
          <w:lang w:eastAsia="zh-HK"/>
        </w:rPr>
        <w:t>。</w:t>
      </w:r>
    </w:p>
    <w:p w14:paraId="5BD0CE7A"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r>
        <w:rPr>
          <w:rFonts w:ascii="微軟正黑體" w:eastAsia="微軟正黑體" w:hAnsi="微軟正黑體"/>
          <w:b/>
          <w:sz w:val="40"/>
          <w:szCs w:val="40"/>
          <w:lang w:eastAsia="zh-HK"/>
        </w:rPr>
        <w:t>權責</w:t>
      </w:r>
    </w:p>
    <w:p w14:paraId="748DF2E9" w14:textId="77777777" w:rsidR="00837F66" w:rsidRDefault="002F5F5D">
      <w:pPr>
        <w:pStyle w:val="a4"/>
        <w:ind w:left="709"/>
        <w:rPr>
          <w:rFonts w:ascii="微軟正黑體" w:eastAsia="微軟正黑體" w:hAnsi="微軟正黑體"/>
          <w:sz w:val="32"/>
          <w:szCs w:val="36"/>
          <w:lang w:eastAsia="zh-HK"/>
        </w:rPr>
      </w:pPr>
      <w:r>
        <w:rPr>
          <w:rFonts w:ascii="微軟正黑體" w:eastAsia="微軟正黑體" w:hAnsi="微軟正黑體"/>
          <w:sz w:val="32"/>
          <w:szCs w:val="36"/>
          <w:lang w:eastAsia="zh-HK"/>
        </w:rPr>
        <w:t>適用於本集團所有產銷履歷相關成員</w:t>
      </w:r>
      <w:bookmarkEnd w:id="3"/>
      <w:r>
        <w:rPr>
          <w:rFonts w:ascii="微軟正黑體" w:eastAsia="微軟正黑體" w:hAnsi="微軟正黑體"/>
          <w:sz w:val="32"/>
          <w:szCs w:val="36"/>
          <w:lang w:eastAsia="zh-HK"/>
        </w:rPr>
        <w:t>。</w:t>
      </w:r>
    </w:p>
    <w:p w14:paraId="04ACD7A0" w14:textId="77777777" w:rsidR="00837F66" w:rsidRDefault="002F5F5D">
      <w:pPr>
        <w:pStyle w:val="a4"/>
        <w:ind w:left="709"/>
      </w:pPr>
      <w:r>
        <w:rPr>
          <w:rFonts w:ascii="微軟正黑體" w:eastAsia="微軟正黑體" w:hAnsi="微軟正黑體"/>
          <w:b/>
          <w:sz w:val="32"/>
        </w:rPr>
        <w:t>總部：負責業務之規劃與分工，並與所有成員簽訂具</w:t>
      </w:r>
      <w:r>
        <w:rPr>
          <w:rFonts w:ascii="微軟正黑體" w:eastAsia="微軟正黑體" w:hAnsi="微軟正黑體"/>
          <w:b/>
          <w:sz w:val="32"/>
        </w:rPr>
        <w:t>法律或合約之</w:t>
      </w:r>
      <w:r>
        <w:rPr>
          <w:rFonts w:ascii="微軟正黑體" w:eastAsia="微軟正黑體" w:hAnsi="微軟正黑體"/>
          <w:b/>
          <w:sz w:val="32"/>
        </w:rPr>
        <w:lastRenderedPageBreak/>
        <w:t>關係，</w:t>
      </w:r>
      <w:r>
        <w:rPr>
          <w:rFonts w:ascii="微軟正黑體" w:eastAsia="微軟正黑體" w:hAnsi="微軟正黑體"/>
          <w:b/>
          <w:sz w:val="32"/>
          <w:lang w:eastAsia="zh-HK"/>
        </w:rPr>
        <w:t>並掌握所有成員完整基本資料。</w:t>
      </w:r>
    </w:p>
    <w:p w14:paraId="75D8B5B7" w14:textId="77777777" w:rsidR="00837F66" w:rsidRDefault="002F5F5D">
      <w:pPr>
        <w:pStyle w:val="a4"/>
        <w:ind w:left="709"/>
      </w:pPr>
      <w:r>
        <w:rPr>
          <w:rFonts w:ascii="微軟正黑體" w:eastAsia="微軟正黑體" w:hAnsi="微軟正黑體"/>
          <w:b/>
          <w:sz w:val="32"/>
        </w:rPr>
        <w:t>成員：配合總部之作業規範及工作分配並繳交相關資料。</w:t>
      </w:r>
    </w:p>
    <w:p w14:paraId="15C02E36" w14:textId="77777777" w:rsidR="00837F66" w:rsidRDefault="00837F66">
      <w:pPr>
        <w:pageBreakBefore/>
        <w:widowControl/>
        <w:suppressAutoHyphens w:val="0"/>
        <w:rPr>
          <w:rFonts w:ascii="微軟正黑體" w:eastAsia="微軟正黑體" w:hAnsi="微軟正黑體"/>
          <w:b/>
          <w:sz w:val="36"/>
        </w:rPr>
      </w:pPr>
    </w:p>
    <w:tbl>
      <w:tblPr>
        <w:tblW w:w="10060" w:type="dxa"/>
        <w:tblCellMar>
          <w:left w:w="10" w:type="dxa"/>
          <w:right w:w="10" w:type="dxa"/>
        </w:tblCellMar>
        <w:tblLook w:val="0000" w:firstRow="0" w:lastRow="0" w:firstColumn="0" w:lastColumn="0" w:noHBand="0" w:noVBand="0"/>
      </w:tblPr>
      <w:tblGrid>
        <w:gridCol w:w="5665"/>
        <w:gridCol w:w="1161"/>
        <w:gridCol w:w="1044"/>
        <w:gridCol w:w="914"/>
        <w:gridCol w:w="1276"/>
      </w:tblGrid>
      <w:tr w:rsidR="00837F66" w14:paraId="5EF9878E" w14:textId="77777777">
        <w:tblPrEx>
          <w:tblCellMar>
            <w:top w:w="0" w:type="dxa"/>
            <w:bottom w:w="0" w:type="dxa"/>
          </w:tblCellMar>
        </w:tblPrEx>
        <w:tc>
          <w:tcPr>
            <w:tcW w:w="5665"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8B9837F" w14:textId="77777777" w:rsidR="00837F66" w:rsidRDefault="002F5F5D">
            <w:pPr>
              <w:spacing w:line="900" w:lineRule="atLeast"/>
            </w:pPr>
            <w:bookmarkStart w:id="4" w:name="_Toc145430833"/>
            <w:r>
              <w:rPr>
                <w:rFonts w:ascii="微軟正黑體" w:eastAsia="微軟正黑體" w:hAnsi="微軟正黑體"/>
                <w:b/>
                <w:sz w:val="36"/>
                <w:szCs w:val="36"/>
                <w:u w:val="single"/>
              </w:rPr>
              <w:t>附件</w:t>
            </w:r>
            <w:r>
              <w:rPr>
                <w:rFonts w:ascii="微軟正黑體" w:eastAsia="微軟正黑體" w:hAnsi="微軟正黑體"/>
                <w:b/>
                <w:sz w:val="36"/>
                <w:szCs w:val="36"/>
                <w:u w:val="single"/>
              </w:rPr>
              <w:t>1-1-1</w:t>
            </w:r>
            <w:r>
              <w:rPr>
                <w:rFonts w:ascii="微軟正黑體" w:eastAsia="微軟正黑體" w:hAnsi="微軟正黑體"/>
                <w:b/>
                <w:sz w:val="36"/>
                <w:szCs w:val="36"/>
                <w:u w:val="single"/>
              </w:rPr>
              <w:t>、集團成員分工表</w:t>
            </w:r>
            <w:bookmarkEnd w:id="4"/>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FF64340"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57EDD38" w14:textId="77777777" w:rsidR="00837F66" w:rsidRDefault="00837F66">
            <w:pPr>
              <w:spacing w:line="0" w:lineRule="atLeast"/>
              <w:rPr>
                <w:rFonts w:ascii="微軟正黑體" w:eastAsia="微軟正黑體" w:hAnsi="微軟正黑體"/>
                <w:sz w:val="28"/>
              </w:rPr>
            </w:pPr>
          </w:p>
        </w:tc>
      </w:tr>
      <w:tr w:rsidR="00837F66" w14:paraId="15F3C9EB" w14:textId="77777777">
        <w:tblPrEx>
          <w:tblCellMar>
            <w:top w:w="0" w:type="dxa"/>
            <w:bottom w:w="0" w:type="dxa"/>
          </w:tblCellMar>
        </w:tblPrEx>
        <w:tc>
          <w:tcPr>
            <w:tcW w:w="5665"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5D2471A" w14:textId="77777777" w:rsidR="00837F66" w:rsidRDefault="00837F66">
            <w:pPr>
              <w:spacing w:line="0" w:lineRule="atLeast"/>
              <w:rPr>
                <w:rFonts w:ascii="微軟正黑體" w:eastAsia="微軟正黑體" w:hAnsi="微軟正黑體"/>
              </w:rPr>
            </w:pP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EFE753C"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2E42888" w14:textId="77777777" w:rsidR="00837F66" w:rsidRDefault="00837F66">
            <w:pPr>
              <w:spacing w:line="0" w:lineRule="atLeast"/>
              <w:rPr>
                <w:rFonts w:ascii="微軟正黑體" w:eastAsia="微軟正黑體" w:hAnsi="微軟正黑體"/>
                <w:sz w:val="28"/>
              </w:rPr>
            </w:pPr>
          </w:p>
        </w:tc>
      </w:tr>
      <w:tr w:rsidR="00837F66" w14:paraId="4D361725" w14:textId="77777777">
        <w:tblPrEx>
          <w:tblCellMar>
            <w:top w:w="0" w:type="dxa"/>
            <w:bottom w:w="0" w:type="dxa"/>
          </w:tblCellMar>
        </w:tblPrEx>
        <w:trPr>
          <w:trHeight w:val="419"/>
        </w:trPr>
        <w:tc>
          <w:tcPr>
            <w:tcW w:w="5665"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495EE0C" w14:textId="77777777" w:rsidR="00837F66" w:rsidRDefault="00837F66">
            <w:pPr>
              <w:spacing w:line="0" w:lineRule="atLeast"/>
              <w:rPr>
                <w:rFonts w:ascii="微軟正黑體" w:eastAsia="微軟正黑體" w:hAnsi="微軟正黑體"/>
              </w:rPr>
            </w:pPr>
          </w:p>
        </w:tc>
        <w:tc>
          <w:tcPr>
            <w:tcW w:w="116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6DA2C9C"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104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AEE25E1" w14:textId="77777777" w:rsidR="00837F66" w:rsidRDefault="00837F66">
            <w:pPr>
              <w:spacing w:line="0" w:lineRule="atLeast"/>
              <w:rPr>
                <w:rFonts w:ascii="微軟正黑體" w:eastAsia="微軟正黑體" w:hAnsi="微軟正黑體"/>
                <w:sz w:val="28"/>
              </w:rPr>
            </w:pPr>
          </w:p>
        </w:tc>
        <w:tc>
          <w:tcPr>
            <w:tcW w:w="91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D2FEDF8"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2C93D01" w14:textId="77777777" w:rsidR="00837F66" w:rsidRDefault="00837F66">
            <w:pPr>
              <w:spacing w:line="0" w:lineRule="atLeast"/>
              <w:rPr>
                <w:rFonts w:ascii="微軟正黑體" w:eastAsia="微軟正黑體" w:hAnsi="微軟正黑體"/>
                <w:sz w:val="28"/>
              </w:rPr>
            </w:pPr>
          </w:p>
        </w:tc>
      </w:tr>
      <w:tr w:rsidR="00837F66" w14:paraId="63489B0D" w14:textId="77777777">
        <w:tblPrEx>
          <w:tblCellMar>
            <w:top w:w="0" w:type="dxa"/>
            <w:bottom w:w="0" w:type="dxa"/>
          </w:tblCellMar>
        </w:tblPrEx>
        <w:trPr>
          <w:trHeight w:val="419"/>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F22C0BB"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依集團總部之實際工作分配進行填寫，須配合法規設有至少一名內部稽核員。</w:t>
            </w:r>
          </w:p>
        </w:tc>
      </w:tr>
    </w:tbl>
    <w:p w14:paraId="737128BF" w14:textId="77777777" w:rsidR="00837F66" w:rsidRDefault="002F5F5D">
      <w:pPr>
        <w:pStyle w:val="3"/>
      </w:pPr>
      <w:r>
        <w:rPr>
          <w:color w:val="auto"/>
          <w:sz w:val="36"/>
          <w:szCs w:val="44"/>
        </w:rPr>
        <w:t>１．</w:t>
      </w:r>
      <w:r>
        <w:rPr>
          <w:color w:val="auto"/>
          <w:lang w:eastAsia="zh-HK"/>
        </w:rPr>
        <w:t>總部作業規範</w:t>
      </w:r>
    </w:p>
    <w:p w14:paraId="57351E39" w14:textId="77777777" w:rsidR="00837F66" w:rsidRDefault="00837F66">
      <w:pPr>
        <w:spacing w:line="380" w:lineRule="exact"/>
        <w:ind w:left="720"/>
        <w:rPr>
          <w:rFonts w:ascii="微軟正黑體" w:eastAsia="微軟正黑體" w:hAnsi="微軟正黑體"/>
          <w:b/>
          <w:bCs/>
          <w:sz w:val="16"/>
          <w:szCs w:val="16"/>
          <w:lang w:eastAsia="zh-HK"/>
        </w:rPr>
      </w:pPr>
    </w:p>
    <w:tbl>
      <w:tblPr>
        <w:tblW w:w="10307" w:type="dxa"/>
        <w:tblCellMar>
          <w:left w:w="10" w:type="dxa"/>
          <w:right w:w="10" w:type="dxa"/>
        </w:tblCellMar>
        <w:tblLook w:val="0000" w:firstRow="0" w:lastRow="0" w:firstColumn="0" w:lastColumn="0" w:noHBand="0" w:noVBand="0"/>
      </w:tblPr>
      <w:tblGrid>
        <w:gridCol w:w="1555"/>
        <w:gridCol w:w="6662"/>
        <w:gridCol w:w="2090"/>
      </w:tblGrid>
      <w:tr w:rsidR="00837F66" w14:paraId="6616D941" w14:textId="77777777">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54DD8" w14:textId="77777777" w:rsidR="00837F66" w:rsidRDefault="002F5F5D">
            <w:pPr>
              <w:jc w:val="center"/>
            </w:pPr>
            <w:r>
              <w:rPr>
                <w:rFonts w:ascii="微軟正黑體" w:eastAsia="微軟正黑體" w:hAnsi="微軟正黑體"/>
                <w:b/>
                <w:sz w:val="28"/>
                <w:szCs w:val="28"/>
                <w:lang w:eastAsia="zh-HK"/>
              </w:rPr>
              <w:t>部門</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828D8" w14:textId="77777777" w:rsidR="00837F66" w:rsidRDefault="002F5F5D">
            <w:pPr>
              <w:jc w:val="center"/>
            </w:pPr>
            <w:r>
              <w:rPr>
                <w:rFonts w:ascii="微軟正黑體" w:eastAsia="微軟正黑體" w:hAnsi="微軟正黑體"/>
                <w:b/>
                <w:sz w:val="28"/>
                <w:szCs w:val="28"/>
                <w:lang w:eastAsia="zh-HK"/>
              </w:rPr>
              <w:t>負責工作內容</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3A3FD" w14:textId="77777777" w:rsidR="00837F66" w:rsidRDefault="002F5F5D">
            <w:pPr>
              <w:jc w:val="center"/>
            </w:pPr>
            <w:r>
              <w:rPr>
                <w:rFonts w:ascii="微軟正黑體" w:eastAsia="微軟正黑體" w:hAnsi="微軟正黑體"/>
                <w:b/>
                <w:sz w:val="28"/>
                <w:szCs w:val="28"/>
                <w:lang w:eastAsia="zh-HK"/>
              </w:rPr>
              <w:t>負責人姓名</w:t>
            </w:r>
          </w:p>
        </w:tc>
      </w:tr>
      <w:tr w:rsidR="00837F66" w14:paraId="04B84594" w14:textId="77777777">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9833C" w14:textId="77777777" w:rsidR="00837F66" w:rsidRDefault="002F5F5D">
            <w:r>
              <w:rPr>
                <w:rFonts w:ascii="微軟正黑體" w:eastAsia="微軟正黑體" w:hAnsi="微軟正黑體"/>
                <w:b/>
                <w:sz w:val="28"/>
                <w:szCs w:val="28"/>
                <w:lang w:eastAsia="zh-HK"/>
              </w:rPr>
              <w:t>集團總部</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C487F" w14:textId="77777777" w:rsidR="00837F66" w:rsidRDefault="002F5F5D">
            <w:r>
              <w:rPr>
                <w:rFonts w:ascii="微軟正黑體" w:eastAsia="微軟正黑體" w:hAnsi="微軟正黑體"/>
                <w:b/>
                <w:sz w:val="28"/>
                <w:szCs w:val="28"/>
              </w:rPr>
              <w:t>負責管理集團總部運作、安排總部自我查核、</w:t>
            </w:r>
            <w:r>
              <w:rPr>
                <w:rFonts w:ascii="微軟正黑體" w:eastAsia="微軟正黑體" w:hAnsi="微軟正黑體"/>
                <w:b/>
                <w:sz w:val="28"/>
                <w:szCs w:val="28"/>
                <w:lang w:eastAsia="zh-HK"/>
              </w:rPr>
              <w:t>充分與集團成員溝通，並</w:t>
            </w:r>
            <w:r>
              <w:rPr>
                <w:rFonts w:ascii="微軟正黑體" w:eastAsia="微軟正黑體" w:hAnsi="微軟正黑體"/>
                <w:b/>
                <w:sz w:val="28"/>
                <w:szCs w:val="28"/>
              </w:rPr>
              <w:t>安排</w:t>
            </w:r>
            <w:r>
              <w:rPr>
                <w:rFonts w:ascii="微軟正黑體" w:eastAsia="微軟正黑體" w:hAnsi="微軟正黑體"/>
                <w:b/>
                <w:sz w:val="28"/>
                <w:szCs w:val="28"/>
                <w:lang w:eastAsia="zh-HK"/>
              </w:rPr>
              <w:t>成員</w:t>
            </w:r>
            <w:r>
              <w:rPr>
                <w:rFonts w:ascii="微軟正黑體" w:eastAsia="微軟正黑體" w:hAnsi="微軟正黑體"/>
                <w:b/>
                <w:sz w:val="28"/>
                <w:szCs w:val="28"/>
              </w:rPr>
              <w:t>教育訓練</w:t>
            </w:r>
            <w:r>
              <w:rPr>
                <w:rFonts w:ascii="微軟正黑體" w:eastAsia="微軟正黑體" w:hAnsi="微軟正黑體"/>
                <w:b/>
                <w:sz w:val="28"/>
                <w:szCs w:val="28"/>
                <w:lang w:eastAsia="zh-HK"/>
              </w:rPr>
              <w:t>及重要會議</w:t>
            </w:r>
            <w:r>
              <w:rPr>
                <w:rFonts w:ascii="微軟正黑體" w:eastAsia="微軟正黑體" w:hAnsi="微軟正黑體"/>
                <w:b/>
                <w:sz w:val="28"/>
                <w:szCs w:val="28"/>
              </w:rPr>
              <w:t>、與驗證機構簽約、溝通及相關補助之請領等相關事宜。</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616B7" w14:textId="77777777" w:rsidR="00837F66" w:rsidRDefault="002F5F5D">
            <w:pPr>
              <w:rPr>
                <w:rFonts w:ascii="微軟正黑體" w:eastAsia="微軟正黑體" w:hAnsi="微軟正黑體"/>
                <w:b/>
                <w:sz w:val="28"/>
                <w:szCs w:val="28"/>
                <w:lang w:eastAsia="zh-HK"/>
              </w:rPr>
            </w:pPr>
            <w:r>
              <w:rPr>
                <w:rFonts w:ascii="微軟正黑體" w:eastAsia="微軟正黑體" w:hAnsi="微軟正黑體"/>
                <w:b/>
                <w:sz w:val="28"/>
                <w:szCs w:val="28"/>
                <w:lang w:eastAsia="zh-HK"/>
              </w:rPr>
              <w:t>負責人</w:t>
            </w:r>
          </w:p>
          <w:p w14:paraId="5D223781" w14:textId="77777777" w:rsidR="00837F66" w:rsidRDefault="002F5F5D">
            <w:pPr>
              <w:ind w:hanging="221"/>
            </w:pPr>
            <w:r>
              <w:rPr>
                <w:rFonts w:ascii="微軟正黑體" w:eastAsia="微軟正黑體" w:hAnsi="微軟正黑體"/>
                <w:sz w:val="28"/>
                <w:szCs w:val="28"/>
                <w:lang w:eastAsia="zh-HK"/>
              </w:rPr>
              <w:t>（姓名</w:t>
            </w:r>
            <w:r>
              <w:rPr>
                <w:rFonts w:ascii="微軟正黑體" w:eastAsia="微軟正黑體" w:hAnsi="微軟正黑體"/>
                <w:sz w:val="28"/>
                <w:szCs w:val="28"/>
              </w:rPr>
              <w:t xml:space="preserve">      </w:t>
            </w:r>
            <w:r>
              <w:rPr>
                <w:rFonts w:ascii="微軟正黑體" w:eastAsia="微軟正黑體" w:hAnsi="微軟正黑體"/>
                <w:sz w:val="28"/>
                <w:szCs w:val="28"/>
              </w:rPr>
              <w:t xml:space="preserve">       </w:t>
            </w:r>
            <w:r>
              <w:rPr>
                <w:rFonts w:ascii="微軟正黑體" w:eastAsia="微軟正黑體" w:hAnsi="微軟正黑體"/>
                <w:sz w:val="28"/>
                <w:szCs w:val="28"/>
                <w:lang w:eastAsia="zh-HK"/>
              </w:rPr>
              <w:t>）</w:t>
            </w:r>
          </w:p>
        </w:tc>
      </w:tr>
      <w:tr w:rsidR="00837F66" w14:paraId="3B6BF9D8" w14:textId="77777777">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1FFF4" w14:textId="77777777" w:rsidR="00837F66" w:rsidRDefault="002F5F5D">
            <w:pPr>
              <w:rPr>
                <w:rFonts w:ascii="微軟正黑體" w:eastAsia="微軟正黑體" w:hAnsi="微軟正黑體"/>
                <w:b/>
                <w:sz w:val="28"/>
                <w:szCs w:val="28"/>
              </w:rPr>
            </w:pPr>
            <w:r>
              <w:rPr>
                <w:rFonts w:ascii="微軟正黑體" w:eastAsia="微軟正黑體" w:hAnsi="微軟正黑體"/>
                <w:b/>
                <w:sz w:val="28"/>
                <w:szCs w:val="28"/>
              </w:rPr>
              <w:t>生產部門</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50E87" w14:textId="77777777" w:rsidR="00837F66" w:rsidRDefault="002F5F5D">
            <w:pPr>
              <w:rPr>
                <w:rFonts w:ascii="微軟正黑體" w:eastAsia="微軟正黑體" w:hAnsi="微軟正黑體"/>
                <w:b/>
                <w:sz w:val="28"/>
                <w:szCs w:val="28"/>
              </w:rPr>
            </w:pPr>
            <w:r>
              <w:rPr>
                <w:rFonts w:ascii="微軟正黑體" w:eastAsia="微軟正黑體" w:hAnsi="微軟正黑體"/>
                <w:b/>
                <w:sz w:val="28"/>
                <w:szCs w:val="28"/>
              </w:rPr>
              <w:t>負責栽培期程規劃，輔導成員定期進行產銷履歷生產紀錄，生產之農糧產品應符合對應之臺灣良好農業規範，協助每</w:t>
            </w:r>
            <w:proofErr w:type="gramStart"/>
            <w:r>
              <w:rPr>
                <w:rFonts w:ascii="微軟正黑體" w:eastAsia="微軟正黑體" w:hAnsi="微軟正黑體"/>
                <w:b/>
                <w:sz w:val="28"/>
                <w:szCs w:val="28"/>
              </w:rPr>
              <w:t>個</w:t>
            </w:r>
            <w:proofErr w:type="gramEnd"/>
            <w:r>
              <w:rPr>
                <w:rFonts w:ascii="微軟正黑體" w:eastAsia="微軟正黑體" w:hAnsi="微軟正黑體"/>
                <w:b/>
                <w:sz w:val="28"/>
                <w:szCs w:val="28"/>
              </w:rPr>
              <w:t>成員每年至少完成一次自我查核。</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B378B" w14:textId="77777777" w:rsidR="00837F66" w:rsidRDefault="002F5F5D">
            <w:pPr>
              <w:rPr>
                <w:rFonts w:ascii="微軟正黑體" w:eastAsia="微軟正黑體" w:hAnsi="微軟正黑體"/>
                <w:b/>
                <w:sz w:val="28"/>
                <w:szCs w:val="28"/>
                <w:lang w:eastAsia="zh-HK"/>
              </w:rPr>
            </w:pPr>
            <w:r>
              <w:rPr>
                <w:rFonts w:ascii="微軟正黑體" w:eastAsia="微軟正黑體" w:hAnsi="微軟正黑體"/>
                <w:b/>
                <w:sz w:val="28"/>
                <w:szCs w:val="28"/>
                <w:lang w:eastAsia="zh-HK"/>
              </w:rPr>
              <w:t>生產管理員</w:t>
            </w:r>
          </w:p>
          <w:p w14:paraId="25AEBBEB" w14:textId="77777777" w:rsidR="00837F66" w:rsidRDefault="002F5F5D">
            <w:pPr>
              <w:ind w:hanging="221"/>
            </w:pPr>
            <w:r>
              <w:rPr>
                <w:rFonts w:ascii="微軟正黑體" w:eastAsia="微軟正黑體" w:hAnsi="微軟正黑體"/>
                <w:sz w:val="28"/>
                <w:szCs w:val="28"/>
                <w:lang w:eastAsia="zh-HK"/>
              </w:rPr>
              <w:t>（姓名</w:t>
            </w:r>
            <w:r>
              <w:rPr>
                <w:rFonts w:ascii="微軟正黑體" w:eastAsia="微軟正黑體" w:hAnsi="微軟正黑體"/>
                <w:sz w:val="28"/>
                <w:szCs w:val="28"/>
              </w:rPr>
              <w:t xml:space="preserve">             </w:t>
            </w:r>
            <w:r>
              <w:rPr>
                <w:rFonts w:ascii="微軟正黑體" w:eastAsia="微軟正黑體" w:hAnsi="微軟正黑體"/>
                <w:sz w:val="28"/>
                <w:szCs w:val="28"/>
                <w:lang w:eastAsia="zh-HK"/>
              </w:rPr>
              <w:t xml:space="preserve">）　　　　</w:t>
            </w:r>
          </w:p>
        </w:tc>
      </w:tr>
      <w:tr w:rsidR="00837F66" w14:paraId="79AAD596" w14:textId="77777777">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C9448" w14:textId="77777777" w:rsidR="00837F66" w:rsidRDefault="002F5F5D">
            <w:r>
              <w:rPr>
                <w:rFonts w:ascii="微軟正黑體" w:eastAsia="微軟正黑體" w:hAnsi="微軟正黑體"/>
                <w:b/>
                <w:sz w:val="28"/>
                <w:szCs w:val="28"/>
              </w:rPr>
              <w:t>資訊</w:t>
            </w:r>
            <w:r>
              <w:rPr>
                <w:rFonts w:ascii="微軟正黑體" w:eastAsia="微軟正黑體" w:hAnsi="微軟正黑體"/>
                <w:b/>
                <w:sz w:val="28"/>
                <w:szCs w:val="28"/>
                <w:lang w:eastAsia="zh-HK"/>
              </w:rPr>
              <w:t>部門</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16C91" w14:textId="77777777" w:rsidR="00837F66" w:rsidRDefault="002F5F5D">
            <w:pPr>
              <w:rPr>
                <w:rFonts w:ascii="微軟正黑體" w:eastAsia="微軟正黑體" w:hAnsi="微軟正黑體"/>
                <w:b/>
                <w:sz w:val="28"/>
                <w:szCs w:val="28"/>
              </w:rPr>
            </w:pPr>
            <w:r>
              <w:rPr>
                <w:rFonts w:ascii="微軟正黑體" w:eastAsia="微軟正黑體" w:hAnsi="微軟正黑體"/>
                <w:b/>
                <w:sz w:val="28"/>
                <w:szCs w:val="28"/>
              </w:rPr>
              <w:t>負責集團之文件管理與產銷履歷系統操作，</w:t>
            </w:r>
          </w:p>
          <w:p w14:paraId="7B9ECB6B" w14:textId="77777777" w:rsidR="00837F66" w:rsidRDefault="002F5F5D">
            <w:pPr>
              <w:pStyle w:val="a4"/>
              <w:numPr>
                <w:ilvl w:val="0"/>
                <w:numId w:val="7"/>
              </w:numPr>
            </w:pPr>
            <w:r>
              <w:rPr>
                <w:rFonts w:ascii="微軟正黑體" w:eastAsia="微軟正黑體" w:hAnsi="微軟正黑體"/>
                <w:b/>
                <w:sz w:val="28"/>
                <w:szCs w:val="28"/>
              </w:rPr>
              <w:t>文件管理包含集團成員</w:t>
            </w:r>
            <w:r>
              <w:rPr>
                <w:rFonts w:ascii="微軟正黑體" w:eastAsia="微軟正黑體" w:hAnsi="微軟正黑體"/>
                <w:b/>
                <w:sz w:val="28"/>
                <w:szCs w:val="28"/>
                <w:lang w:eastAsia="zh-HK"/>
              </w:rPr>
              <w:t>基本資料</w:t>
            </w:r>
            <w:r>
              <w:rPr>
                <w:rFonts w:ascii="微軟正黑體" w:eastAsia="微軟正黑體" w:hAnsi="微軟正黑體"/>
                <w:b/>
                <w:sz w:val="28"/>
                <w:szCs w:val="28"/>
              </w:rPr>
              <w:t>、產銷履歷相關文件保存、修訂、借閱</w:t>
            </w:r>
            <w:r>
              <w:rPr>
                <w:rFonts w:ascii="標楷體" w:eastAsia="標楷體" w:hAnsi="標楷體"/>
                <w:b/>
                <w:sz w:val="28"/>
                <w:szCs w:val="28"/>
              </w:rPr>
              <w:t>、</w:t>
            </w:r>
            <w:r>
              <w:rPr>
                <w:rFonts w:ascii="微軟正黑體" w:eastAsia="微軟正黑體" w:hAnsi="微軟正黑體"/>
                <w:b/>
                <w:sz w:val="28"/>
                <w:szCs w:val="28"/>
                <w:lang w:eastAsia="zh-HK"/>
              </w:rPr>
              <w:t>教育訓練及會議紀錄</w:t>
            </w:r>
            <w:r>
              <w:rPr>
                <w:rFonts w:ascii="微軟正黑體" w:eastAsia="微軟正黑體" w:hAnsi="微軟正黑體"/>
                <w:b/>
                <w:sz w:val="28"/>
                <w:szCs w:val="28"/>
              </w:rPr>
              <w:t>等</w:t>
            </w:r>
          </w:p>
          <w:p w14:paraId="15EEB26C" w14:textId="77777777" w:rsidR="00837F66" w:rsidRDefault="002F5F5D">
            <w:pPr>
              <w:pStyle w:val="a4"/>
              <w:numPr>
                <w:ilvl w:val="0"/>
                <w:numId w:val="7"/>
              </w:numPr>
            </w:pPr>
            <w:r>
              <w:rPr>
                <w:rFonts w:ascii="微軟正黑體" w:eastAsia="微軟正黑體" w:hAnsi="微軟正黑體"/>
                <w:b/>
                <w:sz w:val="28"/>
                <w:szCs w:val="28"/>
              </w:rPr>
              <w:t>系統操作包含成員、土地、資材及作物之資料建立與定期更新，另需協助作物生產、出貨等資料</w:t>
            </w:r>
            <w:proofErr w:type="gramStart"/>
            <w:r>
              <w:rPr>
                <w:rFonts w:ascii="微軟正黑體" w:eastAsia="微軟正黑體" w:hAnsi="微軟正黑體"/>
                <w:b/>
                <w:sz w:val="28"/>
                <w:szCs w:val="28"/>
              </w:rPr>
              <w:t>之登打</w:t>
            </w:r>
            <w:proofErr w:type="gramEnd"/>
            <w:r>
              <w:rPr>
                <w:rFonts w:ascii="微軟正黑體" w:eastAsia="微軟正黑體" w:hAnsi="微軟正黑體"/>
                <w:b/>
                <w:sz w:val="28"/>
                <w:szCs w:val="28"/>
              </w:rPr>
              <w:t>、條碼</w:t>
            </w:r>
            <w:proofErr w:type="gramStart"/>
            <w:r>
              <w:rPr>
                <w:rFonts w:ascii="微軟正黑體" w:eastAsia="微軟正黑體" w:hAnsi="微軟正黑體"/>
                <w:b/>
                <w:sz w:val="28"/>
                <w:szCs w:val="28"/>
              </w:rPr>
              <w:t>機印標等</w:t>
            </w:r>
            <w:proofErr w:type="gramEnd"/>
            <w:r>
              <w:rPr>
                <w:rFonts w:ascii="微軟正黑體" w:eastAsia="微軟正黑體" w:hAnsi="微軟正黑體"/>
                <w:b/>
                <w:sz w:val="28"/>
                <w:szCs w:val="28"/>
              </w:rPr>
              <w:t>相關作業。</w:t>
            </w:r>
          </w:p>
          <w:p w14:paraId="013F981A" w14:textId="77777777" w:rsidR="00837F66" w:rsidRDefault="002F5F5D">
            <w:r>
              <w:rPr>
                <w:rFonts w:ascii="微軟正黑體" w:eastAsia="微軟正黑體" w:hAnsi="微軟正黑體"/>
                <w:b/>
                <w:sz w:val="28"/>
                <w:szCs w:val="28"/>
              </w:rPr>
              <w:t>前述應保管之相關文件</w:t>
            </w:r>
            <w:r>
              <w:rPr>
                <w:rFonts w:ascii="微軟正黑體" w:eastAsia="微軟正黑體" w:hAnsi="微軟正黑體"/>
                <w:b/>
                <w:sz w:val="28"/>
                <w:szCs w:val="28"/>
              </w:rPr>
              <w:t>資料至少保存</w:t>
            </w:r>
            <w:r>
              <w:rPr>
                <w:rFonts w:ascii="微軟正黑體" w:eastAsia="微軟正黑體" w:hAnsi="微軟正黑體"/>
                <w:b/>
                <w:sz w:val="28"/>
                <w:szCs w:val="28"/>
              </w:rPr>
              <w:t>3</w:t>
            </w:r>
            <w:r>
              <w:rPr>
                <w:rFonts w:ascii="微軟正黑體" w:eastAsia="微軟正黑體" w:hAnsi="微軟正黑體"/>
                <w:b/>
                <w:sz w:val="28"/>
                <w:szCs w:val="28"/>
              </w:rPr>
              <w:t>年以上。</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E021" w14:textId="77777777" w:rsidR="00837F66" w:rsidRDefault="002F5F5D">
            <w:r>
              <w:rPr>
                <w:rFonts w:ascii="微軟正黑體" w:eastAsia="微軟正黑體" w:hAnsi="微軟正黑體"/>
                <w:b/>
                <w:sz w:val="28"/>
                <w:szCs w:val="28"/>
              </w:rPr>
              <w:t>資訊管理</w:t>
            </w:r>
            <w:r>
              <w:rPr>
                <w:rFonts w:ascii="微軟正黑體" w:eastAsia="微軟正黑體" w:hAnsi="微軟正黑體"/>
                <w:b/>
                <w:sz w:val="28"/>
                <w:szCs w:val="28"/>
                <w:lang w:eastAsia="zh-HK"/>
              </w:rPr>
              <w:t>員</w:t>
            </w:r>
          </w:p>
          <w:p w14:paraId="3F354528" w14:textId="77777777" w:rsidR="00837F66" w:rsidRDefault="002F5F5D">
            <w:pPr>
              <w:ind w:hanging="221"/>
            </w:pPr>
            <w:r>
              <w:rPr>
                <w:rFonts w:ascii="微軟正黑體" w:eastAsia="微軟正黑體" w:hAnsi="微軟正黑體"/>
                <w:sz w:val="28"/>
                <w:szCs w:val="28"/>
                <w:lang w:eastAsia="zh-HK"/>
              </w:rPr>
              <w:t>（姓名</w:t>
            </w:r>
            <w:r>
              <w:rPr>
                <w:rFonts w:ascii="微軟正黑體" w:eastAsia="微軟正黑體" w:hAnsi="微軟正黑體"/>
                <w:sz w:val="28"/>
                <w:szCs w:val="28"/>
              </w:rPr>
              <w:t xml:space="preserve">             </w:t>
            </w:r>
            <w:r>
              <w:rPr>
                <w:rFonts w:ascii="微軟正黑體" w:eastAsia="微軟正黑體" w:hAnsi="微軟正黑體"/>
                <w:sz w:val="28"/>
                <w:szCs w:val="28"/>
                <w:lang w:eastAsia="zh-HK"/>
              </w:rPr>
              <w:t>）</w:t>
            </w:r>
          </w:p>
        </w:tc>
      </w:tr>
      <w:tr w:rsidR="00837F66" w14:paraId="221BEC51" w14:textId="77777777">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D554" w14:textId="77777777" w:rsidR="00837F66" w:rsidRDefault="002F5F5D">
            <w:r>
              <w:rPr>
                <w:rFonts w:ascii="微軟正黑體" w:eastAsia="微軟正黑體" w:hAnsi="微軟正黑體"/>
                <w:b/>
                <w:color w:val="FF0000"/>
                <w:sz w:val="28"/>
                <w:szCs w:val="28"/>
              </w:rPr>
              <w:t>內部稽核</w:t>
            </w:r>
            <w:r>
              <w:rPr>
                <w:rFonts w:ascii="微軟正黑體" w:eastAsia="微軟正黑體" w:hAnsi="微軟正黑體"/>
                <w:b/>
                <w:color w:val="FF0000"/>
                <w:sz w:val="28"/>
                <w:szCs w:val="28"/>
                <w:lang w:eastAsia="zh-HK"/>
              </w:rPr>
              <w:t>部門</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4B87A" w14:textId="77777777" w:rsidR="00837F66" w:rsidRDefault="002F5F5D">
            <w:pPr>
              <w:pStyle w:val="a4"/>
              <w:numPr>
                <w:ilvl w:val="0"/>
                <w:numId w:val="7"/>
              </w:numPr>
              <w:rPr>
                <w:rFonts w:ascii="微軟正黑體" w:eastAsia="微軟正黑體" w:hAnsi="微軟正黑體"/>
                <w:b/>
                <w:sz w:val="28"/>
                <w:szCs w:val="28"/>
              </w:rPr>
            </w:pPr>
            <w:r>
              <w:rPr>
                <w:rFonts w:ascii="微軟正黑體" w:eastAsia="微軟正黑體" w:hAnsi="微軟正黑體"/>
                <w:b/>
                <w:sz w:val="28"/>
                <w:szCs w:val="28"/>
              </w:rPr>
              <w:t>負責集團內部稽核期程排定、執行，並於內部稽核討論會議提供報告供總部進行改善。</w:t>
            </w:r>
          </w:p>
          <w:p w14:paraId="23760CAB" w14:textId="77777777" w:rsidR="00837F66" w:rsidRDefault="002F5F5D">
            <w:pPr>
              <w:pStyle w:val="a4"/>
              <w:numPr>
                <w:ilvl w:val="0"/>
                <w:numId w:val="7"/>
              </w:numPr>
            </w:pPr>
            <w:r>
              <w:rPr>
                <w:rFonts w:ascii="微軟正黑體" w:eastAsia="微軟正黑體" w:hAnsi="微軟正黑體"/>
                <w:b/>
                <w:sz w:val="28"/>
                <w:szCs w:val="28"/>
                <w:lang w:eastAsia="zh-HK"/>
              </w:rPr>
              <w:t>每年</w:t>
            </w:r>
            <w:r>
              <w:rPr>
                <w:rFonts w:ascii="微軟正黑體" w:eastAsia="微軟正黑體" w:hAnsi="微軟正黑體"/>
                <w:b/>
                <w:sz w:val="28"/>
                <w:szCs w:val="28"/>
              </w:rPr>
              <w:t>對所有成員至少完成一次內部稽核，並保留相關稽核紀錄至少</w:t>
            </w:r>
            <w:r>
              <w:rPr>
                <w:rFonts w:ascii="微軟正黑體" w:eastAsia="微軟正黑體" w:hAnsi="微軟正黑體"/>
                <w:b/>
                <w:sz w:val="28"/>
                <w:szCs w:val="28"/>
              </w:rPr>
              <w:t>3</w:t>
            </w:r>
            <w:r>
              <w:rPr>
                <w:rFonts w:ascii="微軟正黑體" w:eastAsia="微軟正黑體" w:hAnsi="微軟正黑體"/>
                <w:b/>
                <w:sz w:val="28"/>
                <w:szCs w:val="28"/>
              </w:rPr>
              <w:t>年以上。</w:t>
            </w:r>
          </w:p>
          <w:p w14:paraId="02D0C8A0" w14:textId="77777777" w:rsidR="00837F66" w:rsidRDefault="002F5F5D">
            <w:pPr>
              <w:pStyle w:val="a4"/>
              <w:numPr>
                <w:ilvl w:val="0"/>
                <w:numId w:val="7"/>
              </w:numPr>
            </w:pPr>
            <w:r>
              <w:rPr>
                <w:rFonts w:ascii="微軟正黑體" w:eastAsia="微軟正黑體" w:hAnsi="微軟正黑體"/>
                <w:b/>
                <w:sz w:val="28"/>
                <w:szCs w:val="28"/>
                <w:lang w:eastAsia="zh-HK"/>
              </w:rPr>
              <w:t>執行追蹤矯正，確認成員完成內稽時之不符合事項矯正。</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D6710" w14:textId="77777777" w:rsidR="00837F66" w:rsidRDefault="002F5F5D">
            <w:r>
              <w:rPr>
                <w:rFonts w:ascii="微軟正黑體" w:eastAsia="微軟正黑體" w:hAnsi="微軟正黑體"/>
                <w:b/>
                <w:color w:val="FF0000"/>
                <w:sz w:val="28"/>
                <w:szCs w:val="28"/>
              </w:rPr>
              <w:t>內部稽核</w:t>
            </w:r>
            <w:r>
              <w:rPr>
                <w:rFonts w:ascii="微軟正黑體" w:eastAsia="微軟正黑體" w:hAnsi="微軟正黑體"/>
                <w:b/>
                <w:color w:val="FF0000"/>
                <w:sz w:val="28"/>
                <w:szCs w:val="28"/>
                <w:lang w:eastAsia="zh-HK"/>
              </w:rPr>
              <w:t>員</w:t>
            </w:r>
          </w:p>
          <w:p w14:paraId="7D57887C" w14:textId="77777777" w:rsidR="00837F66" w:rsidRDefault="002F5F5D">
            <w:pPr>
              <w:ind w:right="-113" w:hanging="101"/>
            </w:pPr>
            <w:r>
              <w:rPr>
                <w:rFonts w:ascii="微軟正黑體" w:eastAsia="微軟正黑體" w:hAnsi="微軟正黑體"/>
                <w:sz w:val="28"/>
                <w:szCs w:val="28"/>
                <w:lang w:eastAsia="zh-HK"/>
              </w:rPr>
              <w:t>（姓名</w:t>
            </w:r>
            <w:r>
              <w:rPr>
                <w:rFonts w:ascii="微軟正黑體" w:eastAsia="微軟正黑體" w:hAnsi="微軟正黑體"/>
                <w:sz w:val="28"/>
                <w:szCs w:val="28"/>
              </w:rPr>
              <w:t xml:space="preserve">             </w:t>
            </w:r>
            <w:r>
              <w:rPr>
                <w:rFonts w:ascii="微軟正黑體" w:eastAsia="微軟正黑體" w:hAnsi="微軟正黑體"/>
                <w:sz w:val="28"/>
                <w:szCs w:val="28"/>
                <w:lang w:eastAsia="zh-HK"/>
              </w:rPr>
              <w:t>）</w:t>
            </w:r>
          </w:p>
        </w:tc>
      </w:tr>
      <w:tr w:rsidR="00837F66" w14:paraId="70A7637E" w14:textId="77777777">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5AF3A" w14:textId="77777777" w:rsidR="00837F66" w:rsidRDefault="002F5F5D">
            <w:r>
              <w:rPr>
                <w:rFonts w:ascii="微軟正黑體" w:eastAsia="微軟正黑體" w:hAnsi="微軟正黑體"/>
                <w:b/>
                <w:sz w:val="28"/>
                <w:szCs w:val="28"/>
              </w:rPr>
              <w:t>集</w:t>
            </w:r>
            <w:r>
              <w:rPr>
                <w:rFonts w:ascii="微軟正黑體" w:eastAsia="微軟正黑體" w:hAnsi="微軟正黑體"/>
                <w:b/>
                <w:sz w:val="28"/>
                <w:szCs w:val="28"/>
              </w:rPr>
              <w:t>(</w:t>
            </w:r>
            <w:r>
              <w:rPr>
                <w:rFonts w:ascii="微軟正黑體" w:eastAsia="微軟正黑體" w:hAnsi="微軟正黑體"/>
                <w:b/>
                <w:sz w:val="28"/>
                <w:szCs w:val="28"/>
              </w:rPr>
              <w:t>出</w:t>
            </w:r>
            <w:r>
              <w:rPr>
                <w:rFonts w:ascii="微軟正黑體" w:eastAsia="微軟正黑體" w:hAnsi="微軟正黑體"/>
                <w:b/>
                <w:sz w:val="28"/>
                <w:szCs w:val="28"/>
              </w:rPr>
              <w:t>)</w:t>
            </w:r>
            <w:r>
              <w:rPr>
                <w:rFonts w:ascii="微軟正黑體" w:eastAsia="微軟正黑體" w:hAnsi="微軟正黑體"/>
                <w:b/>
                <w:sz w:val="28"/>
                <w:szCs w:val="28"/>
              </w:rPr>
              <w:t>貨管理</w:t>
            </w:r>
            <w:r>
              <w:rPr>
                <w:rFonts w:ascii="微軟正黑體" w:eastAsia="微軟正黑體" w:hAnsi="微軟正黑體"/>
                <w:b/>
                <w:sz w:val="28"/>
                <w:szCs w:val="28"/>
                <w:lang w:eastAsia="zh-HK"/>
              </w:rPr>
              <w:t>部門</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008B5" w14:textId="77777777" w:rsidR="00837F66" w:rsidRDefault="002F5F5D">
            <w:pPr>
              <w:rPr>
                <w:rFonts w:ascii="微軟正黑體" w:eastAsia="微軟正黑體" w:hAnsi="微軟正黑體"/>
                <w:b/>
                <w:sz w:val="28"/>
                <w:szCs w:val="28"/>
              </w:rPr>
            </w:pPr>
            <w:r>
              <w:rPr>
                <w:rFonts w:ascii="微軟正黑體" w:eastAsia="微軟正黑體" w:hAnsi="微軟正黑體"/>
                <w:b/>
                <w:sz w:val="28"/>
                <w:szCs w:val="28"/>
              </w:rPr>
              <w:t>負責產銷履歷農產品之進出貨管理及產品包裝、</w:t>
            </w:r>
            <w:proofErr w:type="gramStart"/>
            <w:r>
              <w:rPr>
                <w:rFonts w:ascii="微軟正黑體" w:eastAsia="微軟正黑體" w:hAnsi="微軟正黑體"/>
                <w:b/>
                <w:sz w:val="28"/>
                <w:szCs w:val="28"/>
              </w:rPr>
              <w:t>貼標</w:t>
            </w:r>
            <w:proofErr w:type="gramEnd"/>
            <w:r>
              <w:rPr>
                <w:rFonts w:ascii="微軟正黑體" w:eastAsia="微軟正黑體" w:hAnsi="微軟正黑體"/>
                <w:b/>
                <w:sz w:val="28"/>
                <w:szCs w:val="28"/>
              </w:rPr>
              <w:t>、行銷、銷售等相關業務，避免非</w:t>
            </w:r>
            <w:proofErr w:type="gramStart"/>
            <w:r>
              <w:rPr>
                <w:rFonts w:ascii="微軟正黑體" w:eastAsia="微軟正黑體" w:hAnsi="微軟正黑體"/>
                <w:b/>
                <w:sz w:val="28"/>
                <w:szCs w:val="28"/>
              </w:rPr>
              <w:t>產履產品混貨</w:t>
            </w:r>
            <w:proofErr w:type="gramEnd"/>
            <w:r>
              <w:rPr>
                <w:rFonts w:ascii="微軟正黑體" w:eastAsia="微軟正黑體" w:hAnsi="微軟正黑體"/>
                <w:b/>
                <w:sz w:val="28"/>
                <w:szCs w:val="28"/>
              </w:rPr>
              <w:t>，</w:t>
            </w:r>
          </w:p>
          <w:p w14:paraId="1F3AC9EB" w14:textId="77777777" w:rsidR="00837F66" w:rsidRDefault="002F5F5D">
            <w:r>
              <w:rPr>
                <w:rFonts w:ascii="微軟正黑體" w:eastAsia="微軟正黑體" w:hAnsi="微軟正黑體"/>
                <w:b/>
                <w:sz w:val="28"/>
                <w:szCs w:val="28"/>
              </w:rPr>
              <w:t>倘有違反總部規定，總部得</w:t>
            </w:r>
            <w:proofErr w:type="gramStart"/>
            <w:r>
              <w:rPr>
                <w:rFonts w:ascii="微軟正黑體" w:eastAsia="微軟正黑體" w:hAnsi="微軟正黑體"/>
                <w:b/>
                <w:sz w:val="28"/>
                <w:szCs w:val="28"/>
              </w:rPr>
              <w:t>停止該農糧</w:t>
            </w:r>
            <w:proofErr w:type="gramEnd"/>
            <w:r>
              <w:rPr>
                <w:rFonts w:ascii="微軟正黑體" w:eastAsia="微軟正黑體" w:hAnsi="微軟正黑體"/>
                <w:b/>
                <w:sz w:val="28"/>
                <w:szCs w:val="28"/>
              </w:rPr>
              <w:t>產品出貨。</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0FEC2" w14:textId="77777777" w:rsidR="00837F66" w:rsidRDefault="002F5F5D">
            <w:r>
              <w:rPr>
                <w:rFonts w:ascii="微軟正黑體" w:eastAsia="微軟正黑體" w:hAnsi="微軟正黑體"/>
                <w:b/>
                <w:sz w:val="28"/>
                <w:szCs w:val="28"/>
              </w:rPr>
              <w:t>集</w:t>
            </w:r>
            <w:r>
              <w:rPr>
                <w:rFonts w:ascii="微軟正黑體" w:eastAsia="微軟正黑體" w:hAnsi="微軟正黑體"/>
                <w:b/>
                <w:sz w:val="28"/>
                <w:szCs w:val="28"/>
              </w:rPr>
              <w:t>(</w:t>
            </w:r>
            <w:r>
              <w:rPr>
                <w:rFonts w:ascii="微軟正黑體" w:eastAsia="微軟正黑體" w:hAnsi="微軟正黑體"/>
                <w:b/>
                <w:sz w:val="28"/>
                <w:szCs w:val="28"/>
              </w:rPr>
              <w:t>出</w:t>
            </w:r>
            <w:r>
              <w:rPr>
                <w:rFonts w:ascii="微軟正黑體" w:eastAsia="微軟正黑體" w:hAnsi="微軟正黑體"/>
                <w:b/>
                <w:sz w:val="28"/>
                <w:szCs w:val="28"/>
              </w:rPr>
              <w:t>)</w:t>
            </w:r>
            <w:r>
              <w:rPr>
                <w:rFonts w:ascii="微軟正黑體" w:eastAsia="微軟正黑體" w:hAnsi="微軟正黑體"/>
                <w:b/>
                <w:sz w:val="28"/>
                <w:szCs w:val="28"/>
              </w:rPr>
              <w:t>貨管理員</w:t>
            </w:r>
          </w:p>
          <w:p w14:paraId="7D1A2FC4" w14:textId="77777777" w:rsidR="00837F66" w:rsidRDefault="002F5F5D">
            <w:pPr>
              <w:ind w:left="-101" w:right="-254" w:firstLine="1"/>
            </w:pPr>
            <w:r>
              <w:rPr>
                <w:rFonts w:ascii="微軟正黑體" w:eastAsia="微軟正黑體" w:hAnsi="微軟正黑體"/>
                <w:sz w:val="28"/>
                <w:szCs w:val="28"/>
                <w:lang w:eastAsia="zh-HK"/>
              </w:rPr>
              <w:t>（姓名</w:t>
            </w:r>
            <w:r>
              <w:rPr>
                <w:rFonts w:ascii="微軟正黑體" w:eastAsia="微軟正黑體" w:hAnsi="微軟正黑體"/>
                <w:sz w:val="28"/>
                <w:szCs w:val="28"/>
              </w:rPr>
              <w:t xml:space="preserve">              </w:t>
            </w:r>
            <w:r>
              <w:rPr>
                <w:rFonts w:ascii="微軟正黑體" w:eastAsia="微軟正黑體" w:hAnsi="微軟正黑體"/>
                <w:sz w:val="28"/>
                <w:szCs w:val="28"/>
                <w:lang w:eastAsia="zh-HK"/>
              </w:rPr>
              <w:t>）</w:t>
            </w:r>
          </w:p>
        </w:tc>
      </w:tr>
    </w:tbl>
    <w:p w14:paraId="60A0CB30" w14:textId="77777777" w:rsidR="002F5F5D" w:rsidRDefault="002F5F5D">
      <w:pPr>
        <w:sectPr w:rsidR="00000000">
          <w:type w:val="continuous"/>
          <w:pgSz w:w="11906" w:h="16838"/>
          <w:pgMar w:top="851" w:right="851" w:bottom="851" w:left="851" w:header="720" w:footer="992" w:gutter="0"/>
          <w:cols w:space="720"/>
          <w:docGrid w:type="linesAndChars" w:linePitch="360"/>
        </w:sectPr>
      </w:pPr>
    </w:p>
    <w:tbl>
      <w:tblPr>
        <w:tblW w:w="10199" w:type="dxa"/>
        <w:tblInd w:w="-5" w:type="dxa"/>
        <w:tblCellMar>
          <w:left w:w="10" w:type="dxa"/>
          <w:right w:w="10" w:type="dxa"/>
        </w:tblCellMar>
        <w:tblLook w:val="0000" w:firstRow="0" w:lastRow="0" w:firstColumn="0" w:lastColumn="0" w:noHBand="0" w:noVBand="0"/>
      </w:tblPr>
      <w:tblGrid>
        <w:gridCol w:w="6096"/>
        <w:gridCol w:w="1025"/>
        <w:gridCol w:w="1026"/>
        <w:gridCol w:w="1026"/>
        <w:gridCol w:w="1026"/>
      </w:tblGrid>
      <w:tr w:rsidR="00837F66" w14:paraId="06E38D30" w14:textId="77777777">
        <w:tblPrEx>
          <w:tblCellMar>
            <w:top w:w="0" w:type="dxa"/>
            <w:bottom w:w="0" w:type="dxa"/>
          </w:tblCellMar>
        </w:tblPrEx>
        <w:tc>
          <w:tcPr>
            <w:tcW w:w="6096"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39FD85E" w14:textId="77777777" w:rsidR="00837F66" w:rsidRDefault="002F5F5D">
            <w:pPr>
              <w:widowControl/>
              <w:snapToGrid w:val="0"/>
              <w:spacing w:line="0" w:lineRule="atLeast"/>
            </w:pPr>
            <w:bookmarkStart w:id="5" w:name="_Toc145430834"/>
            <w:r>
              <w:rPr>
                <w:rFonts w:ascii="微軟正黑體" w:eastAsia="微軟正黑體" w:hAnsi="微軟正黑體"/>
                <w:b/>
                <w:sz w:val="32"/>
                <w:szCs w:val="28"/>
              </w:rPr>
              <w:t>附件</w:t>
            </w:r>
            <w:r>
              <w:rPr>
                <w:rFonts w:ascii="微軟正黑體" w:eastAsia="微軟正黑體" w:hAnsi="微軟正黑體"/>
                <w:b/>
                <w:sz w:val="32"/>
                <w:szCs w:val="28"/>
              </w:rPr>
              <w:t>1-1-2</w:t>
            </w:r>
            <w:r>
              <w:rPr>
                <w:rFonts w:ascii="微軟正黑體" w:eastAsia="微軟正黑體" w:hAnsi="微軟正黑體"/>
                <w:b/>
                <w:sz w:val="32"/>
                <w:szCs w:val="28"/>
              </w:rPr>
              <w:t>、成員</w:t>
            </w:r>
            <w:r>
              <w:rPr>
                <w:rFonts w:ascii="微軟正黑體" w:eastAsia="微軟正黑體" w:hAnsi="微軟正黑體"/>
                <w:b/>
                <w:sz w:val="32"/>
                <w:szCs w:val="28"/>
                <w:lang w:eastAsia="zh-HK"/>
              </w:rPr>
              <w:t>基本資料</w:t>
            </w:r>
            <w:r>
              <w:rPr>
                <w:rFonts w:ascii="微軟正黑體" w:eastAsia="微軟正黑體" w:hAnsi="微軟正黑體"/>
                <w:b/>
                <w:sz w:val="32"/>
                <w:szCs w:val="28"/>
              </w:rPr>
              <w:t>表</w:t>
            </w:r>
            <w:bookmarkEnd w:id="5"/>
          </w:p>
        </w:tc>
        <w:tc>
          <w:tcPr>
            <w:tcW w:w="205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63C3F26" w14:textId="77777777" w:rsidR="00837F66" w:rsidRDefault="002F5F5D">
            <w:pPr>
              <w:widowControl/>
              <w:snapToGrid w:val="0"/>
              <w:spacing w:line="0" w:lineRule="atLeast"/>
            </w:pPr>
            <w:r>
              <w:rPr>
                <w:rFonts w:ascii="微軟正黑體" w:eastAsia="微軟正黑體" w:hAnsi="微軟正黑體"/>
                <w:sz w:val="28"/>
              </w:rPr>
              <w:t>文件編號</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04F8D12" w14:textId="77777777" w:rsidR="00837F66" w:rsidRDefault="00837F66">
            <w:pPr>
              <w:widowControl/>
              <w:snapToGrid w:val="0"/>
              <w:spacing w:line="0" w:lineRule="atLeast"/>
              <w:rPr>
                <w:rFonts w:ascii="微軟正黑體" w:eastAsia="微軟正黑體" w:hAnsi="微軟正黑體"/>
                <w:sz w:val="28"/>
                <w:szCs w:val="28"/>
              </w:rPr>
            </w:pPr>
          </w:p>
        </w:tc>
      </w:tr>
      <w:tr w:rsidR="00837F66" w14:paraId="15210D1D" w14:textId="77777777">
        <w:tblPrEx>
          <w:tblCellMar>
            <w:top w:w="0" w:type="dxa"/>
            <w:bottom w:w="0" w:type="dxa"/>
          </w:tblCellMar>
        </w:tblPrEx>
        <w:tc>
          <w:tcPr>
            <w:tcW w:w="60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62AC0CE7" w14:textId="77777777" w:rsidR="00837F66" w:rsidRDefault="00837F66">
            <w:pPr>
              <w:widowControl/>
              <w:snapToGrid w:val="0"/>
              <w:spacing w:line="0" w:lineRule="atLeast"/>
              <w:rPr>
                <w:rFonts w:ascii="微軟正黑體" w:eastAsia="微軟正黑體" w:hAnsi="微軟正黑體"/>
                <w:sz w:val="28"/>
                <w:szCs w:val="28"/>
                <w:u w:val="single"/>
              </w:rPr>
            </w:pPr>
          </w:p>
        </w:tc>
        <w:tc>
          <w:tcPr>
            <w:tcW w:w="205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D77F769"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E5B7193" w14:textId="77777777" w:rsidR="00837F66" w:rsidRDefault="00837F66">
            <w:pPr>
              <w:widowControl/>
              <w:snapToGrid w:val="0"/>
              <w:spacing w:line="0" w:lineRule="atLeast"/>
              <w:rPr>
                <w:rFonts w:ascii="微軟正黑體" w:eastAsia="微軟正黑體" w:hAnsi="微軟正黑體"/>
                <w:sz w:val="28"/>
                <w:szCs w:val="28"/>
                <w:u w:val="single"/>
              </w:rPr>
            </w:pPr>
          </w:p>
        </w:tc>
      </w:tr>
      <w:tr w:rsidR="00837F66" w14:paraId="099E2ED9" w14:textId="77777777">
        <w:tblPrEx>
          <w:tblCellMar>
            <w:top w:w="0" w:type="dxa"/>
            <w:bottom w:w="0" w:type="dxa"/>
          </w:tblCellMar>
        </w:tblPrEx>
        <w:tc>
          <w:tcPr>
            <w:tcW w:w="60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000DCFD" w14:textId="77777777" w:rsidR="00837F66" w:rsidRDefault="00837F66">
            <w:pPr>
              <w:widowControl/>
              <w:snapToGrid w:val="0"/>
              <w:spacing w:line="0" w:lineRule="atLeast"/>
              <w:rPr>
                <w:rFonts w:ascii="微軟正黑體" w:eastAsia="微軟正黑體" w:hAnsi="微軟正黑體"/>
                <w:sz w:val="28"/>
                <w:szCs w:val="28"/>
                <w:u w:val="single"/>
              </w:rPr>
            </w:pPr>
          </w:p>
        </w:tc>
        <w:tc>
          <w:tcPr>
            <w:tcW w:w="102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C2AAC61" w14:textId="77777777" w:rsidR="00837F66" w:rsidRDefault="002F5F5D">
            <w:pPr>
              <w:widowControl/>
              <w:snapToGrid w:val="0"/>
              <w:spacing w:line="0" w:lineRule="atLeast"/>
            </w:pPr>
            <w:r>
              <w:rPr>
                <w:rFonts w:ascii="微軟正黑體" w:eastAsia="微軟正黑體" w:hAnsi="微軟正黑體"/>
                <w:sz w:val="28"/>
              </w:rPr>
              <w:t>版次</w:t>
            </w:r>
          </w:p>
        </w:tc>
        <w:tc>
          <w:tcPr>
            <w:tcW w:w="102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C23D03D" w14:textId="77777777" w:rsidR="00837F66" w:rsidRDefault="00837F66">
            <w:pPr>
              <w:widowControl/>
              <w:snapToGrid w:val="0"/>
              <w:spacing w:line="0" w:lineRule="atLeast"/>
              <w:rPr>
                <w:rFonts w:ascii="微軟正黑體" w:eastAsia="微軟正黑體" w:hAnsi="微軟正黑體"/>
                <w:sz w:val="28"/>
                <w:szCs w:val="28"/>
              </w:rPr>
            </w:pPr>
          </w:p>
        </w:tc>
        <w:tc>
          <w:tcPr>
            <w:tcW w:w="102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4F8AD8C" w14:textId="77777777" w:rsidR="00837F66" w:rsidRDefault="002F5F5D">
            <w:pPr>
              <w:widowControl/>
              <w:snapToGrid w:val="0"/>
              <w:spacing w:line="0" w:lineRule="atLeast"/>
            </w:pPr>
            <w:r>
              <w:rPr>
                <w:rFonts w:ascii="微軟正黑體" w:eastAsia="微軟正黑體" w:hAnsi="微軟正黑體"/>
                <w:sz w:val="28"/>
              </w:rPr>
              <w:t>頁次</w:t>
            </w:r>
          </w:p>
        </w:tc>
        <w:tc>
          <w:tcPr>
            <w:tcW w:w="102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326913A" w14:textId="77777777" w:rsidR="00837F66" w:rsidRDefault="00837F66">
            <w:pPr>
              <w:widowControl/>
              <w:snapToGrid w:val="0"/>
              <w:spacing w:line="0" w:lineRule="atLeast"/>
              <w:rPr>
                <w:rFonts w:ascii="微軟正黑體" w:eastAsia="微軟正黑體" w:hAnsi="微軟正黑體"/>
                <w:sz w:val="28"/>
                <w:szCs w:val="28"/>
              </w:rPr>
            </w:pPr>
          </w:p>
        </w:tc>
      </w:tr>
      <w:tr w:rsidR="00837F66" w14:paraId="56E46B0B" w14:textId="77777777">
        <w:tblPrEx>
          <w:tblCellMar>
            <w:top w:w="0" w:type="dxa"/>
            <w:bottom w:w="0" w:type="dxa"/>
          </w:tblCellMar>
        </w:tblPrEx>
        <w:tc>
          <w:tcPr>
            <w:tcW w:w="10199"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477E6F8" w14:textId="77777777" w:rsidR="00837F66" w:rsidRDefault="002F5F5D">
            <w:pPr>
              <w:widowControl/>
              <w:snapToGrid w:val="0"/>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每位集團成員</w:t>
            </w:r>
            <w:r>
              <w:rPr>
                <w:rFonts w:ascii="微軟正黑體" w:eastAsia="微軟正黑體" w:hAnsi="微軟正黑體"/>
                <w:sz w:val="28"/>
              </w:rPr>
              <w:t>1</w:t>
            </w:r>
            <w:r>
              <w:rPr>
                <w:rFonts w:ascii="微軟正黑體" w:eastAsia="微軟正黑體" w:hAnsi="微軟正黑體"/>
                <w:sz w:val="28"/>
              </w:rPr>
              <w:t>份，</w:t>
            </w:r>
            <w:proofErr w:type="gramStart"/>
            <w:r>
              <w:rPr>
                <w:rFonts w:ascii="微軟正黑體" w:eastAsia="微軟正黑體" w:hAnsi="微軟正黑體"/>
                <w:sz w:val="28"/>
              </w:rPr>
              <w:t>均須檢</w:t>
            </w:r>
            <w:proofErr w:type="gramEnd"/>
            <w:r>
              <w:rPr>
                <w:rFonts w:ascii="微軟正黑體" w:eastAsia="微軟正黑體" w:hAnsi="微軟正黑體"/>
                <w:sz w:val="28"/>
              </w:rPr>
              <w:t>附土地合法經營使用權證明，倘集團總部有其他形式、格式之紀錄亦可直接取代本文件。</w:t>
            </w:r>
          </w:p>
        </w:tc>
      </w:tr>
    </w:tbl>
    <w:p w14:paraId="13EB729F" w14:textId="77777777" w:rsidR="00837F66" w:rsidRDefault="002F5F5D">
      <w:pPr>
        <w:jc w:val="center"/>
      </w:pPr>
      <w:r>
        <w:rPr>
          <w:rFonts w:ascii="微軟正黑體" w:eastAsia="微軟正黑體" w:hAnsi="微軟正黑體"/>
          <w:sz w:val="32"/>
          <w:szCs w:val="28"/>
          <w:lang w:eastAsia="zh-HK"/>
        </w:rPr>
        <w:t>成員基本資料表</w:t>
      </w:r>
      <w:r>
        <w:rPr>
          <w:rFonts w:ascii="微軟正黑體" w:eastAsia="微軟正黑體" w:hAnsi="微軟正黑體"/>
          <w:sz w:val="32"/>
          <w:szCs w:val="28"/>
          <w:lang w:eastAsia="zh-HK"/>
        </w:rPr>
        <w:t>(</w:t>
      </w:r>
      <w:r>
        <w:rPr>
          <w:rFonts w:ascii="微軟正黑體" w:eastAsia="微軟正黑體" w:hAnsi="微軟正黑體"/>
          <w:sz w:val="32"/>
          <w:szCs w:val="28"/>
          <w:lang w:eastAsia="zh-HK"/>
        </w:rPr>
        <w:t>成員</w:t>
      </w:r>
      <w:r>
        <w:rPr>
          <w:rFonts w:ascii="微軟正黑體" w:eastAsia="微軟正黑體" w:hAnsi="微軟正黑體"/>
          <w:sz w:val="32"/>
          <w:szCs w:val="28"/>
          <w:lang w:eastAsia="zh-HK"/>
        </w:rPr>
        <w:t>1)</w:t>
      </w:r>
    </w:p>
    <w:tbl>
      <w:tblPr>
        <w:tblW w:w="10158" w:type="dxa"/>
        <w:tblCellMar>
          <w:left w:w="10" w:type="dxa"/>
          <w:right w:w="10" w:type="dxa"/>
        </w:tblCellMar>
        <w:tblLook w:val="0000" w:firstRow="0" w:lastRow="0" w:firstColumn="0" w:lastColumn="0" w:noHBand="0" w:noVBand="0"/>
      </w:tblPr>
      <w:tblGrid>
        <w:gridCol w:w="846"/>
        <w:gridCol w:w="850"/>
        <w:gridCol w:w="426"/>
        <w:gridCol w:w="2394"/>
        <w:gridCol w:w="1433"/>
        <w:gridCol w:w="1417"/>
        <w:gridCol w:w="1134"/>
        <w:gridCol w:w="1658"/>
      </w:tblGrid>
      <w:tr w:rsidR="00837F66" w14:paraId="34F1FB50" w14:textId="77777777">
        <w:tblPrEx>
          <w:tblCellMar>
            <w:top w:w="0" w:type="dxa"/>
            <w:bottom w:w="0" w:type="dxa"/>
          </w:tblCellMar>
        </w:tblPrEx>
        <w:trPr>
          <w:trHeight w:val="419"/>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8E746"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姓　　名</w:t>
            </w:r>
          </w:p>
        </w:tc>
        <w:tc>
          <w:tcPr>
            <w:tcW w:w="84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D3408" w14:textId="77777777" w:rsidR="00837F66" w:rsidRDefault="00837F66">
            <w:pPr>
              <w:spacing w:line="0" w:lineRule="atLeast"/>
              <w:rPr>
                <w:rFonts w:ascii="微軟正黑體" w:eastAsia="微軟正黑體" w:hAnsi="微軟正黑體"/>
                <w:sz w:val="26"/>
                <w:szCs w:val="26"/>
              </w:rPr>
            </w:pPr>
          </w:p>
        </w:tc>
      </w:tr>
      <w:tr w:rsidR="00837F66" w14:paraId="0F48F3A4" w14:textId="77777777">
        <w:tblPrEx>
          <w:tblCellMar>
            <w:top w:w="0" w:type="dxa"/>
            <w:bottom w:w="0" w:type="dxa"/>
          </w:tblCellMar>
        </w:tblPrEx>
        <w:trPr>
          <w:trHeight w:val="430"/>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EED3"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聯絡電話</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0E86D" w14:textId="77777777" w:rsidR="00837F66" w:rsidRDefault="00837F66">
            <w:pPr>
              <w:spacing w:line="0" w:lineRule="atLeast"/>
              <w:rPr>
                <w:rFonts w:ascii="微軟正黑體" w:eastAsia="微軟正黑體" w:hAnsi="微軟正黑體"/>
                <w:sz w:val="26"/>
                <w:szCs w:val="26"/>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7153EC"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聯絡地址</w:t>
            </w:r>
          </w:p>
        </w:tc>
        <w:tc>
          <w:tcPr>
            <w:tcW w:w="42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AD52A9" w14:textId="77777777" w:rsidR="00837F66" w:rsidRDefault="00837F66">
            <w:pPr>
              <w:spacing w:line="0" w:lineRule="atLeast"/>
              <w:rPr>
                <w:rFonts w:ascii="微軟正黑體" w:eastAsia="微軟正黑體" w:hAnsi="微軟正黑體"/>
                <w:sz w:val="26"/>
                <w:szCs w:val="26"/>
              </w:rPr>
            </w:pPr>
          </w:p>
        </w:tc>
      </w:tr>
      <w:tr w:rsidR="00837F66" w14:paraId="1BE5E61E" w14:textId="77777777">
        <w:tblPrEx>
          <w:tblCellMar>
            <w:top w:w="0" w:type="dxa"/>
            <w:bottom w:w="0" w:type="dxa"/>
          </w:tblCellMar>
        </w:tblPrEx>
        <w:trPr>
          <w:trHeight w:val="419"/>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790AC" w14:textId="77777777" w:rsidR="00837F66" w:rsidRDefault="002F5F5D">
            <w:pPr>
              <w:spacing w:line="0" w:lineRule="atLeast"/>
            </w:pPr>
            <w:r>
              <w:rPr>
                <w:rFonts w:ascii="微軟正黑體" w:eastAsia="微軟正黑體" w:hAnsi="微軟正黑體"/>
                <w:sz w:val="26"/>
                <w:szCs w:val="26"/>
                <w:lang w:eastAsia="zh-HK"/>
              </w:rPr>
              <w:t>集團分工</w:t>
            </w:r>
          </w:p>
        </w:tc>
        <w:tc>
          <w:tcPr>
            <w:tcW w:w="84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61C3C" w14:textId="77777777" w:rsidR="00837F66" w:rsidRDefault="002F5F5D">
            <w:pPr>
              <w:spacing w:line="0" w:lineRule="atLeast"/>
            </w:pPr>
            <w:r>
              <w:rPr>
                <w:rFonts w:ascii="Wingdings" w:eastAsia="Wingdings" w:hAnsi="Wingdings" w:cs="Wingdings"/>
                <w:sz w:val="26"/>
                <w:szCs w:val="26"/>
              </w:rPr>
              <w:t></w:t>
            </w:r>
            <w:r>
              <w:rPr>
                <w:rFonts w:ascii="微軟正黑體" w:eastAsia="微軟正黑體" w:hAnsi="微軟正黑體"/>
                <w:sz w:val="26"/>
                <w:szCs w:val="26"/>
                <w:lang w:eastAsia="zh-HK"/>
              </w:rPr>
              <w:t>總部負責人</w:t>
            </w:r>
            <w:r>
              <w:rPr>
                <w:rFonts w:ascii="微軟正黑體" w:eastAsia="微軟正黑體" w:hAnsi="微軟正黑體"/>
                <w:sz w:val="26"/>
                <w:szCs w:val="26"/>
              </w:rPr>
              <w:t xml:space="preserve"> </w:t>
            </w:r>
            <w:r>
              <w:rPr>
                <w:rFonts w:ascii="Wingdings" w:eastAsia="Wingdings" w:hAnsi="Wingdings" w:cs="Wingdings"/>
                <w:sz w:val="26"/>
                <w:szCs w:val="26"/>
              </w:rPr>
              <w:t></w:t>
            </w:r>
            <w:r>
              <w:rPr>
                <w:rFonts w:ascii="微軟正黑體" w:eastAsia="微軟正黑體" w:hAnsi="微軟正黑體"/>
                <w:sz w:val="26"/>
                <w:szCs w:val="26"/>
                <w:lang w:eastAsia="zh-HK"/>
              </w:rPr>
              <w:t>產銷履歷承辦</w:t>
            </w:r>
            <w:r>
              <w:rPr>
                <w:rFonts w:ascii="微軟正黑體" w:eastAsia="微軟正黑體" w:hAnsi="微軟正黑體"/>
                <w:sz w:val="26"/>
                <w:szCs w:val="26"/>
              </w:rPr>
              <w:t xml:space="preserve"> </w:t>
            </w:r>
            <w:r>
              <w:rPr>
                <w:rFonts w:ascii="Wingdings" w:eastAsia="Wingdings" w:hAnsi="Wingdings" w:cs="Wingdings"/>
                <w:sz w:val="26"/>
                <w:szCs w:val="26"/>
              </w:rPr>
              <w:t></w:t>
            </w:r>
            <w:r>
              <w:rPr>
                <w:rFonts w:ascii="微軟正黑體" w:eastAsia="微軟正黑體" w:hAnsi="微軟正黑體"/>
                <w:sz w:val="26"/>
                <w:szCs w:val="26"/>
              </w:rPr>
              <w:t>內部稽核員</w:t>
            </w:r>
            <w:r>
              <w:rPr>
                <w:rFonts w:ascii="微軟正黑體" w:eastAsia="微軟正黑體" w:hAnsi="微軟正黑體"/>
                <w:sz w:val="26"/>
                <w:szCs w:val="26"/>
                <w:lang w:eastAsia="zh-HK"/>
              </w:rPr>
              <w:t xml:space="preserve"> </w:t>
            </w:r>
            <w:r>
              <w:rPr>
                <w:rFonts w:ascii="Wingdings" w:eastAsia="Wingdings" w:hAnsi="Wingdings" w:cs="Wingdings"/>
                <w:sz w:val="26"/>
                <w:szCs w:val="26"/>
              </w:rPr>
              <w:t></w:t>
            </w:r>
            <w:r>
              <w:rPr>
                <w:rFonts w:ascii="微軟正黑體" w:eastAsia="微軟正黑體" w:hAnsi="微軟正黑體"/>
                <w:sz w:val="26"/>
                <w:szCs w:val="26"/>
              </w:rPr>
              <w:t>資訊管理員</w:t>
            </w:r>
            <w:r>
              <w:rPr>
                <w:rFonts w:ascii="微軟正黑體" w:eastAsia="微軟正黑體" w:hAnsi="微軟正黑體"/>
                <w:sz w:val="26"/>
                <w:szCs w:val="26"/>
              </w:rPr>
              <w:tab/>
            </w:r>
          </w:p>
        </w:tc>
      </w:tr>
      <w:tr w:rsidR="00837F66" w14:paraId="246835E5" w14:textId="77777777">
        <w:tblPrEx>
          <w:tblCellMar>
            <w:top w:w="0" w:type="dxa"/>
            <w:bottom w:w="0" w:type="dxa"/>
          </w:tblCellMar>
        </w:tblPrEx>
        <w:trPr>
          <w:trHeight w:val="419"/>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9C8D7" w14:textId="77777777" w:rsidR="00837F66" w:rsidRDefault="00837F66">
            <w:pPr>
              <w:spacing w:line="0" w:lineRule="atLeast"/>
              <w:rPr>
                <w:rFonts w:ascii="微軟正黑體" w:eastAsia="微軟正黑體" w:hAnsi="微軟正黑體"/>
                <w:b/>
                <w:sz w:val="26"/>
                <w:szCs w:val="26"/>
                <w:lang w:eastAsia="zh-HK"/>
              </w:rPr>
            </w:pPr>
          </w:p>
        </w:tc>
        <w:tc>
          <w:tcPr>
            <w:tcW w:w="84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AC5EF" w14:textId="77777777" w:rsidR="00837F66" w:rsidRDefault="002F5F5D">
            <w:pPr>
              <w:spacing w:line="0" w:lineRule="atLeast"/>
            </w:pPr>
            <w:r>
              <w:rPr>
                <w:rFonts w:ascii="Wingdings" w:eastAsia="Wingdings" w:hAnsi="Wingdings" w:cs="Wingdings"/>
                <w:sz w:val="26"/>
                <w:szCs w:val="26"/>
              </w:rPr>
              <w:t></w:t>
            </w:r>
            <w:r>
              <w:rPr>
                <w:rFonts w:ascii="微軟正黑體" w:eastAsia="微軟正黑體" w:hAnsi="微軟正黑體" w:cs="微軟正黑體"/>
                <w:sz w:val="26"/>
                <w:szCs w:val="26"/>
              </w:rPr>
              <w:t>集</w:t>
            </w:r>
            <w:r>
              <w:rPr>
                <w:rFonts w:ascii="Malgun Gothic Semilight" w:eastAsia="Malgun Gothic Semilight" w:hAnsi="Malgun Gothic Semilight" w:cs="Malgun Gothic Semilight"/>
                <w:sz w:val="26"/>
                <w:szCs w:val="26"/>
              </w:rPr>
              <w:t>(</w:t>
            </w:r>
            <w:r>
              <w:rPr>
                <w:rFonts w:ascii="微軟正黑體" w:eastAsia="微軟正黑體" w:hAnsi="微軟正黑體" w:cs="微軟正黑體"/>
                <w:sz w:val="26"/>
                <w:szCs w:val="26"/>
              </w:rPr>
              <w:t>出</w:t>
            </w:r>
            <w:r>
              <w:rPr>
                <w:rFonts w:ascii="Malgun Gothic Semilight" w:eastAsia="Malgun Gothic Semilight" w:hAnsi="Malgun Gothic Semilight" w:cs="Malgun Gothic Semilight"/>
                <w:sz w:val="26"/>
                <w:szCs w:val="26"/>
              </w:rPr>
              <w:t>)</w:t>
            </w:r>
            <w:r>
              <w:rPr>
                <w:rFonts w:ascii="微軟正黑體" w:eastAsia="微軟正黑體" w:hAnsi="微軟正黑體" w:cs="微軟正黑體"/>
                <w:sz w:val="26"/>
                <w:szCs w:val="26"/>
              </w:rPr>
              <w:t>貨管理員</w:t>
            </w:r>
            <w:r>
              <w:rPr>
                <w:rFonts w:ascii="微軟正黑體" w:eastAsia="微軟正黑體" w:hAnsi="微軟正黑體" w:cs="微軟正黑體"/>
                <w:sz w:val="26"/>
                <w:szCs w:val="26"/>
              </w:rPr>
              <w:t xml:space="preserve"> </w:t>
            </w:r>
            <w:r>
              <w:rPr>
                <w:rFonts w:ascii="Wingdings" w:eastAsia="Wingdings" w:hAnsi="Wingdings" w:cs="Wingdings"/>
                <w:sz w:val="26"/>
                <w:szCs w:val="26"/>
              </w:rPr>
              <w:t></w:t>
            </w:r>
            <w:proofErr w:type="gramStart"/>
            <w:r>
              <w:rPr>
                <w:rFonts w:ascii="微軟正黑體" w:eastAsia="微軟正黑體" w:hAnsi="微軟正黑體" w:cs="微軟正黑體"/>
                <w:sz w:val="26"/>
                <w:szCs w:val="26"/>
              </w:rPr>
              <w:t>契</w:t>
            </w:r>
            <w:proofErr w:type="gramEnd"/>
            <w:r>
              <w:rPr>
                <w:rFonts w:ascii="微軟正黑體" w:eastAsia="微軟正黑體" w:hAnsi="微軟正黑體" w:cs="微軟正黑體"/>
                <w:sz w:val="26"/>
                <w:szCs w:val="26"/>
              </w:rPr>
              <w:t>作農民</w:t>
            </w:r>
          </w:p>
        </w:tc>
      </w:tr>
      <w:tr w:rsidR="00837F66" w14:paraId="0A600DC6" w14:textId="77777777">
        <w:tblPrEx>
          <w:tblCellMar>
            <w:top w:w="0" w:type="dxa"/>
            <w:bottom w:w="0" w:type="dxa"/>
          </w:tblCellMar>
        </w:tblPrEx>
        <w:trPr>
          <w:trHeight w:val="419"/>
        </w:trPr>
        <w:tc>
          <w:tcPr>
            <w:tcW w:w="101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86463" w14:textId="77777777" w:rsidR="00837F66" w:rsidRDefault="002F5F5D">
            <w:pPr>
              <w:spacing w:line="0" w:lineRule="atLeast"/>
              <w:jc w:val="center"/>
            </w:pPr>
            <w:r>
              <w:rPr>
                <w:rFonts w:ascii="微軟正黑體" w:eastAsia="微軟正黑體" w:hAnsi="微軟正黑體"/>
                <w:sz w:val="26"/>
                <w:szCs w:val="26"/>
                <w:lang w:eastAsia="zh-HK"/>
              </w:rPr>
              <w:t>參加</w:t>
            </w:r>
            <w:r>
              <w:rPr>
                <w:rFonts w:ascii="微軟正黑體" w:eastAsia="微軟正黑體" w:hAnsi="微軟正黑體"/>
                <w:sz w:val="26"/>
                <w:szCs w:val="26"/>
              </w:rPr>
              <w:t>產銷履歷驗證之地段號資料</w:t>
            </w:r>
          </w:p>
        </w:tc>
      </w:tr>
      <w:tr w:rsidR="00837F66" w14:paraId="3921E63A" w14:textId="77777777">
        <w:tblPrEx>
          <w:tblCellMar>
            <w:top w:w="0" w:type="dxa"/>
            <w:bottom w:w="0" w:type="dxa"/>
          </w:tblCellMar>
        </w:tblPrEx>
        <w:trPr>
          <w:trHeight w:val="379"/>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D164F" w14:textId="77777777" w:rsidR="00837F66" w:rsidRDefault="002F5F5D">
            <w:pPr>
              <w:spacing w:line="0" w:lineRule="atLeast"/>
            </w:pPr>
            <w:r>
              <w:rPr>
                <w:rFonts w:ascii="微軟正黑體" w:eastAsia="微軟正黑體" w:hAnsi="微軟正黑體"/>
                <w:sz w:val="26"/>
                <w:szCs w:val="26"/>
                <w:lang w:eastAsia="zh-HK"/>
              </w:rPr>
              <w:t>編號</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4DA314" w14:textId="77777777" w:rsidR="00837F66" w:rsidRDefault="002F5F5D">
            <w:pPr>
              <w:spacing w:line="0" w:lineRule="atLeast"/>
              <w:jc w:val="center"/>
              <w:rPr>
                <w:rFonts w:ascii="微軟正黑體" w:eastAsia="微軟正黑體" w:hAnsi="微軟正黑體"/>
                <w:sz w:val="26"/>
                <w:szCs w:val="26"/>
              </w:rPr>
            </w:pPr>
            <w:r>
              <w:rPr>
                <w:rFonts w:ascii="微軟正黑體" w:eastAsia="微軟正黑體" w:hAnsi="微軟正黑體"/>
                <w:sz w:val="26"/>
                <w:szCs w:val="26"/>
              </w:rPr>
              <w:t>農地名稱</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75E998" w14:textId="77777777" w:rsidR="00837F66" w:rsidRDefault="002F5F5D">
            <w:pPr>
              <w:spacing w:line="0" w:lineRule="atLeast"/>
              <w:jc w:val="center"/>
            </w:pPr>
            <w:r>
              <w:rPr>
                <w:rFonts w:ascii="微軟正黑體" w:eastAsia="微軟正黑體" w:hAnsi="微軟正黑體"/>
                <w:sz w:val="26"/>
                <w:szCs w:val="26"/>
                <w:lang w:eastAsia="zh-HK"/>
              </w:rPr>
              <w:t>地段地號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8F2FF4" w14:textId="77777777" w:rsidR="00837F66" w:rsidRDefault="002F5F5D">
            <w:pPr>
              <w:spacing w:line="0" w:lineRule="atLeast"/>
              <w:jc w:val="center"/>
              <w:rPr>
                <w:rFonts w:ascii="微軟正黑體" w:eastAsia="微軟正黑體" w:hAnsi="微軟正黑體"/>
                <w:sz w:val="26"/>
                <w:szCs w:val="26"/>
                <w:lang w:eastAsia="zh-HK"/>
              </w:rPr>
            </w:pPr>
            <w:r>
              <w:rPr>
                <w:rFonts w:ascii="微軟正黑體" w:eastAsia="微軟正黑體" w:hAnsi="微軟正黑體"/>
                <w:sz w:val="26"/>
                <w:szCs w:val="26"/>
                <w:lang w:eastAsia="zh-HK"/>
              </w:rPr>
              <w:t>面積</w:t>
            </w:r>
            <w:r>
              <w:rPr>
                <w:rFonts w:ascii="微軟正黑體" w:eastAsia="微軟正黑體" w:hAnsi="微軟正黑體"/>
                <w:sz w:val="26"/>
                <w:szCs w:val="26"/>
                <w:lang w:eastAsia="zh-HK"/>
              </w:rPr>
              <w:t>(</w:t>
            </w:r>
            <w:r>
              <w:rPr>
                <w:rFonts w:ascii="微軟正黑體" w:eastAsia="微軟正黑體" w:hAnsi="微軟正黑體"/>
                <w:sz w:val="26"/>
                <w:szCs w:val="26"/>
                <w:lang w:eastAsia="zh-HK"/>
              </w:rPr>
              <w:t>公頃</w:t>
            </w:r>
            <w:r>
              <w:rPr>
                <w:rFonts w:ascii="微軟正黑體" w:eastAsia="微軟正黑體" w:hAnsi="微軟正黑體"/>
                <w:sz w:val="26"/>
                <w:szCs w:val="26"/>
                <w:lang w:eastAsia="zh-HK"/>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2F8545" w14:textId="77777777" w:rsidR="00837F66" w:rsidRDefault="002F5F5D">
            <w:pPr>
              <w:spacing w:line="0" w:lineRule="atLeast"/>
              <w:jc w:val="center"/>
            </w:pPr>
            <w:r>
              <w:rPr>
                <w:rFonts w:ascii="微軟正黑體" w:eastAsia="微軟正黑體" w:hAnsi="微軟正黑體"/>
                <w:sz w:val="26"/>
                <w:szCs w:val="26"/>
                <w:lang w:eastAsia="zh-HK"/>
              </w:rPr>
              <w:t>作物品項</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89BE8" w14:textId="77777777" w:rsidR="00837F66" w:rsidRDefault="002F5F5D">
            <w:pPr>
              <w:spacing w:line="0" w:lineRule="atLeast"/>
              <w:jc w:val="center"/>
            </w:pPr>
            <w:r>
              <w:rPr>
                <w:rFonts w:ascii="微軟正黑體" w:eastAsia="微軟正黑體" w:hAnsi="微軟正黑體"/>
                <w:sz w:val="26"/>
                <w:szCs w:val="26"/>
                <w:lang w:eastAsia="zh-HK"/>
              </w:rPr>
              <w:t>備註</w:t>
            </w:r>
          </w:p>
        </w:tc>
      </w:tr>
      <w:tr w:rsidR="00837F66" w14:paraId="0EC30D07" w14:textId="77777777">
        <w:tblPrEx>
          <w:tblCellMar>
            <w:top w:w="0" w:type="dxa"/>
            <w:bottom w:w="0" w:type="dxa"/>
          </w:tblCellMar>
        </w:tblPrEx>
        <w:trPr>
          <w:trHeight w:val="419"/>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A1BD4" w14:textId="77777777" w:rsidR="00837F66" w:rsidRDefault="002F5F5D">
            <w:pPr>
              <w:spacing w:line="0" w:lineRule="atLeast"/>
              <w:jc w:val="center"/>
              <w:rPr>
                <w:rFonts w:ascii="微軟正黑體" w:eastAsia="微軟正黑體" w:hAnsi="微軟正黑體"/>
                <w:sz w:val="26"/>
                <w:szCs w:val="26"/>
              </w:rPr>
            </w:pPr>
            <w:r>
              <w:rPr>
                <w:rFonts w:ascii="微軟正黑體" w:eastAsia="微軟正黑體" w:hAnsi="微軟正黑體"/>
                <w:sz w:val="26"/>
                <w:szCs w:val="26"/>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5A8F46" w14:textId="77777777" w:rsidR="00837F66" w:rsidRDefault="00837F66">
            <w:pPr>
              <w:spacing w:line="0" w:lineRule="atLeast"/>
              <w:jc w:val="center"/>
              <w:rPr>
                <w:rFonts w:ascii="微軟正黑體" w:eastAsia="微軟正黑體" w:hAnsi="微軟正黑體"/>
                <w:sz w:val="26"/>
                <w:szCs w:val="26"/>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37428E" w14:textId="77777777" w:rsidR="00837F66" w:rsidRDefault="00837F66">
            <w:pPr>
              <w:spacing w:line="0" w:lineRule="atLeast"/>
              <w:jc w:val="center"/>
              <w:rPr>
                <w:rFonts w:ascii="微軟正黑體" w:eastAsia="微軟正黑體" w:hAnsi="微軟正黑體"/>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00F810" w14:textId="77777777" w:rsidR="00837F66" w:rsidRDefault="00837F66">
            <w:pPr>
              <w:spacing w:line="0" w:lineRule="atLeast"/>
              <w:jc w:val="center"/>
              <w:rPr>
                <w:rFonts w:ascii="微軟正黑體" w:eastAsia="微軟正黑體" w:hAnsi="微軟正黑體"/>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393350" w14:textId="77777777" w:rsidR="00837F66" w:rsidRDefault="00837F66">
            <w:pPr>
              <w:spacing w:line="0" w:lineRule="atLeast"/>
              <w:jc w:val="center"/>
              <w:rPr>
                <w:rFonts w:ascii="微軟正黑體" w:eastAsia="微軟正黑體" w:hAnsi="微軟正黑體"/>
                <w:sz w:val="26"/>
                <w:szCs w:val="26"/>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72520F" w14:textId="77777777" w:rsidR="00837F66" w:rsidRDefault="002F5F5D">
            <w:pPr>
              <w:spacing w:line="0" w:lineRule="atLeast"/>
              <w:jc w:val="center"/>
            </w:pPr>
            <w:r>
              <w:rPr>
                <w:rFonts w:ascii="Wingdings" w:eastAsia="Wingdings" w:hAnsi="Wingdings" w:cs="Wingdings"/>
                <w:sz w:val="26"/>
                <w:szCs w:val="26"/>
              </w:rPr>
              <w:t></w:t>
            </w:r>
            <w:r>
              <w:rPr>
                <w:rFonts w:ascii="微軟正黑體" w:eastAsia="微軟正黑體" w:hAnsi="微軟正黑體"/>
                <w:sz w:val="26"/>
                <w:szCs w:val="26"/>
              </w:rPr>
              <w:t>自有</w:t>
            </w:r>
            <w:r>
              <w:rPr>
                <w:rFonts w:ascii="微軟正黑體" w:eastAsia="微軟正黑體" w:hAnsi="微軟正黑體"/>
                <w:sz w:val="26"/>
                <w:szCs w:val="26"/>
              </w:rPr>
              <w:tab/>
              <w:t xml:space="preserve"> </w:t>
            </w:r>
            <w:r>
              <w:rPr>
                <w:rFonts w:ascii="Wingdings" w:eastAsia="Wingdings" w:hAnsi="Wingdings" w:cs="Wingdings"/>
                <w:sz w:val="26"/>
                <w:szCs w:val="26"/>
              </w:rPr>
              <w:t></w:t>
            </w:r>
            <w:r>
              <w:rPr>
                <w:rFonts w:ascii="微軟正黑體" w:eastAsia="微軟正黑體" w:hAnsi="微軟正黑體"/>
                <w:sz w:val="26"/>
                <w:szCs w:val="26"/>
                <w:lang w:eastAsia="zh-HK"/>
              </w:rPr>
              <w:t>租賃</w:t>
            </w:r>
          </w:p>
        </w:tc>
      </w:tr>
      <w:tr w:rsidR="00837F66" w14:paraId="116DA0DA" w14:textId="77777777">
        <w:tblPrEx>
          <w:tblCellMar>
            <w:top w:w="0" w:type="dxa"/>
            <w:bottom w:w="0" w:type="dxa"/>
          </w:tblCellMar>
        </w:tblPrEx>
        <w:trPr>
          <w:trHeight w:val="419"/>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7785" w14:textId="77777777" w:rsidR="00837F66" w:rsidRDefault="002F5F5D">
            <w:pPr>
              <w:spacing w:line="0" w:lineRule="atLeast"/>
              <w:jc w:val="center"/>
              <w:rPr>
                <w:rFonts w:ascii="微軟正黑體" w:eastAsia="微軟正黑體" w:hAnsi="微軟正黑體"/>
                <w:sz w:val="26"/>
                <w:szCs w:val="26"/>
              </w:rPr>
            </w:pPr>
            <w:r>
              <w:rPr>
                <w:rFonts w:ascii="微軟正黑體" w:eastAsia="微軟正黑體" w:hAnsi="微軟正黑體"/>
                <w:sz w:val="26"/>
                <w:szCs w:val="26"/>
              </w:rPr>
              <w:t>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110913" w14:textId="77777777" w:rsidR="00837F66" w:rsidRDefault="00837F66">
            <w:pPr>
              <w:spacing w:line="0" w:lineRule="atLeast"/>
              <w:jc w:val="center"/>
              <w:rPr>
                <w:rFonts w:ascii="微軟正黑體" w:eastAsia="微軟正黑體" w:hAnsi="微軟正黑體"/>
                <w:sz w:val="26"/>
                <w:szCs w:val="26"/>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95FD23" w14:textId="77777777" w:rsidR="00837F66" w:rsidRDefault="00837F66">
            <w:pPr>
              <w:spacing w:line="0" w:lineRule="atLeast"/>
              <w:jc w:val="center"/>
              <w:rPr>
                <w:rFonts w:ascii="微軟正黑體" w:eastAsia="微軟正黑體" w:hAnsi="微軟正黑體"/>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1CFC63" w14:textId="77777777" w:rsidR="00837F66" w:rsidRDefault="00837F66">
            <w:pPr>
              <w:spacing w:line="0" w:lineRule="atLeast"/>
              <w:jc w:val="center"/>
              <w:rPr>
                <w:rFonts w:ascii="微軟正黑體" w:eastAsia="微軟正黑體" w:hAnsi="微軟正黑體"/>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0B1F2E" w14:textId="77777777" w:rsidR="00837F66" w:rsidRDefault="00837F66">
            <w:pPr>
              <w:spacing w:line="0" w:lineRule="atLeast"/>
              <w:jc w:val="center"/>
              <w:rPr>
                <w:rFonts w:ascii="微軟正黑體" w:eastAsia="微軟正黑體" w:hAnsi="微軟正黑體"/>
                <w:sz w:val="26"/>
                <w:szCs w:val="26"/>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B810E9" w14:textId="77777777" w:rsidR="00837F66" w:rsidRDefault="002F5F5D">
            <w:pPr>
              <w:spacing w:line="0" w:lineRule="atLeast"/>
              <w:jc w:val="center"/>
            </w:pPr>
            <w:r>
              <w:rPr>
                <w:rFonts w:ascii="Wingdings" w:eastAsia="Wingdings" w:hAnsi="Wingdings" w:cs="Wingdings"/>
                <w:sz w:val="26"/>
                <w:szCs w:val="26"/>
              </w:rPr>
              <w:t></w:t>
            </w:r>
            <w:r>
              <w:rPr>
                <w:rFonts w:ascii="微軟正黑體" w:eastAsia="微軟正黑體" w:hAnsi="微軟正黑體"/>
                <w:sz w:val="26"/>
                <w:szCs w:val="26"/>
              </w:rPr>
              <w:t>自有</w:t>
            </w:r>
            <w:r>
              <w:rPr>
                <w:rFonts w:ascii="微軟正黑體" w:eastAsia="微軟正黑體" w:hAnsi="微軟正黑體"/>
                <w:sz w:val="26"/>
                <w:szCs w:val="26"/>
              </w:rPr>
              <w:tab/>
              <w:t xml:space="preserve"> </w:t>
            </w:r>
            <w:r>
              <w:rPr>
                <w:rFonts w:ascii="Wingdings" w:eastAsia="Wingdings" w:hAnsi="Wingdings" w:cs="Wingdings"/>
                <w:sz w:val="26"/>
                <w:szCs w:val="26"/>
              </w:rPr>
              <w:t></w:t>
            </w:r>
            <w:r>
              <w:rPr>
                <w:rFonts w:ascii="微軟正黑體" w:eastAsia="微軟正黑體" w:hAnsi="微軟正黑體"/>
                <w:sz w:val="26"/>
                <w:szCs w:val="26"/>
                <w:lang w:eastAsia="zh-HK"/>
              </w:rPr>
              <w:t>租賃</w:t>
            </w:r>
          </w:p>
        </w:tc>
      </w:tr>
      <w:tr w:rsidR="00837F66" w14:paraId="13DA13E5" w14:textId="77777777">
        <w:tblPrEx>
          <w:tblCellMar>
            <w:top w:w="0" w:type="dxa"/>
            <w:bottom w:w="0" w:type="dxa"/>
          </w:tblCellMar>
        </w:tblPrEx>
        <w:trPr>
          <w:trHeight w:val="419"/>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07562" w14:textId="77777777" w:rsidR="00837F66" w:rsidRDefault="002F5F5D">
            <w:pPr>
              <w:spacing w:line="0" w:lineRule="atLeast"/>
              <w:jc w:val="center"/>
              <w:rPr>
                <w:rFonts w:ascii="微軟正黑體" w:eastAsia="微軟正黑體" w:hAnsi="微軟正黑體"/>
                <w:sz w:val="26"/>
                <w:szCs w:val="26"/>
              </w:rPr>
            </w:pPr>
            <w:r>
              <w:rPr>
                <w:rFonts w:ascii="微軟正黑體" w:eastAsia="微軟正黑體" w:hAnsi="微軟正黑體"/>
                <w:sz w:val="26"/>
                <w:szCs w:val="26"/>
              </w:rPr>
              <w:t>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63EE32" w14:textId="77777777" w:rsidR="00837F66" w:rsidRDefault="00837F66">
            <w:pPr>
              <w:spacing w:line="0" w:lineRule="atLeast"/>
              <w:jc w:val="center"/>
              <w:rPr>
                <w:rFonts w:ascii="微軟正黑體" w:eastAsia="微軟正黑體" w:hAnsi="微軟正黑體"/>
                <w:sz w:val="26"/>
                <w:szCs w:val="26"/>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B5B37B" w14:textId="77777777" w:rsidR="00837F66" w:rsidRDefault="00837F66">
            <w:pPr>
              <w:spacing w:line="0" w:lineRule="atLeast"/>
              <w:jc w:val="center"/>
              <w:rPr>
                <w:rFonts w:ascii="微軟正黑體" w:eastAsia="微軟正黑體" w:hAnsi="微軟正黑體"/>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B33BD2" w14:textId="77777777" w:rsidR="00837F66" w:rsidRDefault="00837F66">
            <w:pPr>
              <w:spacing w:line="0" w:lineRule="atLeast"/>
              <w:jc w:val="center"/>
              <w:rPr>
                <w:rFonts w:ascii="微軟正黑體" w:eastAsia="微軟正黑體" w:hAnsi="微軟正黑體"/>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0A9B5E" w14:textId="77777777" w:rsidR="00837F66" w:rsidRDefault="00837F66">
            <w:pPr>
              <w:spacing w:line="0" w:lineRule="atLeast"/>
              <w:jc w:val="center"/>
              <w:rPr>
                <w:rFonts w:ascii="微軟正黑體" w:eastAsia="微軟正黑體" w:hAnsi="微軟正黑體"/>
                <w:sz w:val="26"/>
                <w:szCs w:val="26"/>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F721D7" w14:textId="77777777" w:rsidR="00837F66" w:rsidRDefault="002F5F5D">
            <w:pPr>
              <w:spacing w:line="0" w:lineRule="atLeast"/>
              <w:jc w:val="center"/>
            </w:pPr>
            <w:r>
              <w:rPr>
                <w:rFonts w:ascii="Wingdings" w:eastAsia="Wingdings" w:hAnsi="Wingdings" w:cs="Wingdings"/>
                <w:sz w:val="26"/>
                <w:szCs w:val="26"/>
              </w:rPr>
              <w:t></w:t>
            </w:r>
            <w:r>
              <w:rPr>
                <w:rFonts w:ascii="微軟正黑體" w:eastAsia="微軟正黑體" w:hAnsi="微軟正黑體"/>
                <w:sz w:val="26"/>
                <w:szCs w:val="26"/>
              </w:rPr>
              <w:t>自有</w:t>
            </w:r>
            <w:r>
              <w:rPr>
                <w:rFonts w:ascii="微軟正黑體" w:eastAsia="微軟正黑體" w:hAnsi="微軟正黑體"/>
                <w:sz w:val="26"/>
                <w:szCs w:val="26"/>
              </w:rPr>
              <w:tab/>
              <w:t xml:space="preserve"> </w:t>
            </w:r>
            <w:r>
              <w:rPr>
                <w:rFonts w:ascii="Wingdings" w:eastAsia="Wingdings" w:hAnsi="Wingdings" w:cs="Wingdings"/>
                <w:sz w:val="26"/>
                <w:szCs w:val="26"/>
              </w:rPr>
              <w:t></w:t>
            </w:r>
            <w:r>
              <w:rPr>
                <w:rFonts w:ascii="微軟正黑體" w:eastAsia="微軟正黑體" w:hAnsi="微軟正黑體"/>
                <w:sz w:val="26"/>
                <w:szCs w:val="26"/>
                <w:lang w:eastAsia="zh-HK"/>
              </w:rPr>
              <w:t>租賃</w:t>
            </w:r>
          </w:p>
        </w:tc>
      </w:tr>
    </w:tbl>
    <w:p w14:paraId="3039E30D" w14:textId="77777777" w:rsidR="00837F66" w:rsidRDefault="00837F66"/>
    <w:p w14:paraId="37C83FAB" w14:textId="77777777" w:rsidR="00837F66" w:rsidRDefault="002F5F5D">
      <w:pPr>
        <w:jc w:val="center"/>
      </w:pPr>
      <w:r>
        <w:rPr>
          <w:rFonts w:ascii="微軟正黑體" w:eastAsia="微軟正黑體" w:hAnsi="微軟正黑體"/>
          <w:sz w:val="32"/>
          <w:szCs w:val="28"/>
          <w:lang w:eastAsia="zh-HK"/>
        </w:rPr>
        <w:t>成員基本資料表</w:t>
      </w:r>
      <w:r>
        <w:rPr>
          <w:rFonts w:ascii="微軟正黑體" w:eastAsia="微軟正黑體" w:hAnsi="微軟正黑體"/>
          <w:sz w:val="32"/>
          <w:szCs w:val="28"/>
          <w:lang w:eastAsia="zh-HK"/>
        </w:rPr>
        <w:t>(</w:t>
      </w:r>
      <w:r>
        <w:rPr>
          <w:rFonts w:ascii="微軟正黑體" w:eastAsia="微軟正黑體" w:hAnsi="微軟正黑體"/>
          <w:sz w:val="32"/>
          <w:szCs w:val="28"/>
          <w:lang w:eastAsia="zh-HK"/>
        </w:rPr>
        <w:t>成員</w:t>
      </w:r>
      <w:r>
        <w:rPr>
          <w:rFonts w:ascii="微軟正黑體" w:eastAsia="微軟正黑體" w:hAnsi="微軟正黑體"/>
          <w:sz w:val="32"/>
          <w:szCs w:val="28"/>
          <w:lang w:eastAsia="zh-HK"/>
        </w:rPr>
        <w:t>2)</w:t>
      </w:r>
    </w:p>
    <w:tbl>
      <w:tblPr>
        <w:tblW w:w="10158" w:type="dxa"/>
        <w:tblCellMar>
          <w:left w:w="10" w:type="dxa"/>
          <w:right w:w="10" w:type="dxa"/>
        </w:tblCellMar>
        <w:tblLook w:val="0000" w:firstRow="0" w:lastRow="0" w:firstColumn="0" w:lastColumn="0" w:noHBand="0" w:noVBand="0"/>
      </w:tblPr>
      <w:tblGrid>
        <w:gridCol w:w="846"/>
        <w:gridCol w:w="850"/>
        <w:gridCol w:w="426"/>
        <w:gridCol w:w="2394"/>
        <w:gridCol w:w="1433"/>
        <w:gridCol w:w="1417"/>
        <w:gridCol w:w="1134"/>
        <w:gridCol w:w="1658"/>
      </w:tblGrid>
      <w:tr w:rsidR="00837F66" w14:paraId="260EC2DF" w14:textId="77777777">
        <w:tblPrEx>
          <w:tblCellMar>
            <w:top w:w="0" w:type="dxa"/>
            <w:bottom w:w="0" w:type="dxa"/>
          </w:tblCellMar>
        </w:tblPrEx>
        <w:trPr>
          <w:trHeight w:val="419"/>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F43B6"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姓　　名</w:t>
            </w:r>
          </w:p>
        </w:tc>
        <w:tc>
          <w:tcPr>
            <w:tcW w:w="84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5669F" w14:textId="77777777" w:rsidR="00837F66" w:rsidRDefault="00837F66">
            <w:pPr>
              <w:spacing w:line="0" w:lineRule="atLeast"/>
              <w:rPr>
                <w:rFonts w:ascii="微軟正黑體" w:eastAsia="微軟正黑體" w:hAnsi="微軟正黑體"/>
                <w:sz w:val="26"/>
                <w:szCs w:val="26"/>
              </w:rPr>
            </w:pPr>
          </w:p>
        </w:tc>
      </w:tr>
      <w:tr w:rsidR="00837F66" w14:paraId="7630147F" w14:textId="77777777">
        <w:tblPrEx>
          <w:tblCellMar>
            <w:top w:w="0" w:type="dxa"/>
            <w:bottom w:w="0" w:type="dxa"/>
          </w:tblCellMar>
        </w:tblPrEx>
        <w:trPr>
          <w:trHeight w:val="430"/>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6A813"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聯絡電話</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AAA2E" w14:textId="77777777" w:rsidR="00837F66" w:rsidRDefault="00837F66">
            <w:pPr>
              <w:spacing w:line="0" w:lineRule="atLeast"/>
              <w:rPr>
                <w:rFonts w:ascii="微軟正黑體" w:eastAsia="微軟正黑體" w:hAnsi="微軟正黑體"/>
                <w:sz w:val="26"/>
                <w:szCs w:val="26"/>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DF9947"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聯絡地址</w:t>
            </w:r>
          </w:p>
        </w:tc>
        <w:tc>
          <w:tcPr>
            <w:tcW w:w="42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080837" w14:textId="77777777" w:rsidR="00837F66" w:rsidRDefault="00837F66">
            <w:pPr>
              <w:spacing w:line="0" w:lineRule="atLeast"/>
              <w:rPr>
                <w:rFonts w:ascii="微軟正黑體" w:eastAsia="微軟正黑體" w:hAnsi="微軟正黑體"/>
                <w:sz w:val="26"/>
                <w:szCs w:val="26"/>
              </w:rPr>
            </w:pPr>
          </w:p>
        </w:tc>
      </w:tr>
      <w:tr w:rsidR="00837F66" w14:paraId="655B8268" w14:textId="77777777">
        <w:tblPrEx>
          <w:tblCellMar>
            <w:top w:w="0" w:type="dxa"/>
            <w:bottom w:w="0" w:type="dxa"/>
          </w:tblCellMar>
        </w:tblPrEx>
        <w:trPr>
          <w:trHeight w:val="419"/>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F4945" w14:textId="77777777" w:rsidR="00837F66" w:rsidRDefault="002F5F5D">
            <w:pPr>
              <w:spacing w:line="0" w:lineRule="atLeast"/>
            </w:pPr>
            <w:r>
              <w:rPr>
                <w:rFonts w:ascii="微軟正黑體" w:eastAsia="微軟正黑體" w:hAnsi="微軟正黑體"/>
                <w:sz w:val="26"/>
                <w:szCs w:val="26"/>
                <w:lang w:eastAsia="zh-HK"/>
              </w:rPr>
              <w:t>集團分工</w:t>
            </w:r>
          </w:p>
        </w:tc>
        <w:tc>
          <w:tcPr>
            <w:tcW w:w="84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9CBA" w14:textId="77777777" w:rsidR="00837F66" w:rsidRDefault="002F5F5D">
            <w:pPr>
              <w:spacing w:line="0" w:lineRule="atLeast"/>
            </w:pPr>
            <w:r>
              <w:rPr>
                <w:rFonts w:ascii="Wingdings" w:eastAsia="Wingdings" w:hAnsi="Wingdings" w:cs="Wingdings"/>
                <w:sz w:val="26"/>
                <w:szCs w:val="26"/>
              </w:rPr>
              <w:t></w:t>
            </w:r>
            <w:r>
              <w:rPr>
                <w:rFonts w:ascii="微軟正黑體" w:eastAsia="微軟正黑體" w:hAnsi="微軟正黑體"/>
                <w:sz w:val="26"/>
                <w:szCs w:val="26"/>
                <w:lang w:eastAsia="zh-HK"/>
              </w:rPr>
              <w:t>總部負責人</w:t>
            </w:r>
            <w:r>
              <w:rPr>
                <w:rFonts w:ascii="微軟正黑體" w:eastAsia="微軟正黑體" w:hAnsi="微軟正黑體"/>
                <w:sz w:val="26"/>
                <w:szCs w:val="26"/>
              </w:rPr>
              <w:t xml:space="preserve"> </w:t>
            </w:r>
            <w:r>
              <w:rPr>
                <w:rFonts w:ascii="Wingdings" w:eastAsia="Wingdings" w:hAnsi="Wingdings" w:cs="Wingdings"/>
                <w:sz w:val="26"/>
                <w:szCs w:val="26"/>
              </w:rPr>
              <w:t></w:t>
            </w:r>
            <w:r>
              <w:rPr>
                <w:rFonts w:ascii="微軟正黑體" w:eastAsia="微軟正黑體" w:hAnsi="微軟正黑體"/>
                <w:sz w:val="26"/>
                <w:szCs w:val="26"/>
                <w:lang w:eastAsia="zh-HK"/>
              </w:rPr>
              <w:t>產銷履歷承辦</w:t>
            </w:r>
            <w:r>
              <w:rPr>
                <w:rFonts w:ascii="微軟正黑體" w:eastAsia="微軟正黑體" w:hAnsi="微軟正黑體"/>
                <w:sz w:val="26"/>
                <w:szCs w:val="26"/>
              </w:rPr>
              <w:t xml:space="preserve"> </w:t>
            </w:r>
            <w:r>
              <w:rPr>
                <w:rFonts w:ascii="Wingdings" w:eastAsia="Wingdings" w:hAnsi="Wingdings" w:cs="Wingdings"/>
                <w:sz w:val="26"/>
                <w:szCs w:val="26"/>
              </w:rPr>
              <w:t></w:t>
            </w:r>
            <w:r>
              <w:rPr>
                <w:rFonts w:ascii="微軟正黑體" w:eastAsia="微軟正黑體" w:hAnsi="微軟正黑體"/>
                <w:sz w:val="26"/>
                <w:szCs w:val="26"/>
              </w:rPr>
              <w:t>內部稽核員</w:t>
            </w:r>
            <w:r>
              <w:rPr>
                <w:rFonts w:ascii="微軟正黑體" w:eastAsia="微軟正黑體" w:hAnsi="微軟正黑體"/>
                <w:sz w:val="26"/>
                <w:szCs w:val="26"/>
                <w:lang w:eastAsia="zh-HK"/>
              </w:rPr>
              <w:t xml:space="preserve"> </w:t>
            </w:r>
            <w:r>
              <w:rPr>
                <w:rFonts w:ascii="Wingdings" w:eastAsia="Wingdings" w:hAnsi="Wingdings" w:cs="Wingdings"/>
                <w:sz w:val="26"/>
                <w:szCs w:val="26"/>
              </w:rPr>
              <w:t></w:t>
            </w:r>
            <w:r>
              <w:rPr>
                <w:rFonts w:ascii="微軟正黑體" w:eastAsia="微軟正黑體" w:hAnsi="微軟正黑體"/>
                <w:sz w:val="26"/>
                <w:szCs w:val="26"/>
              </w:rPr>
              <w:t>資訊管理員</w:t>
            </w:r>
            <w:r>
              <w:rPr>
                <w:rFonts w:ascii="微軟正黑體" w:eastAsia="微軟正黑體" w:hAnsi="微軟正黑體"/>
                <w:sz w:val="26"/>
                <w:szCs w:val="26"/>
              </w:rPr>
              <w:tab/>
            </w:r>
          </w:p>
        </w:tc>
      </w:tr>
      <w:tr w:rsidR="00837F66" w14:paraId="12A550E9" w14:textId="77777777">
        <w:tblPrEx>
          <w:tblCellMar>
            <w:top w:w="0" w:type="dxa"/>
            <w:bottom w:w="0" w:type="dxa"/>
          </w:tblCellMar>
        </w:tblPrEx>
        <w:trPr>
          <w:trHeight w:val="419"/>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6ACEC" w14:textId="77777777" w:rsidR="00837F66" w:rsidRDefault="00837F66">
            <w:pPr>
              <w:spacing w:line="0" w:lineRule="atLeast"/>
              <w:rPr>
                <w:rFonts w:ascii="微軟正黑體" w:eastAsia="微軟正黑體" w:hAnsi="微軟正黑體"/>
                <w:sz w:val="26"/>
                <w:szCs w:val="26"/>
                <w:lang w:eastAsia="zh-HK"/>
              </w:rPr>
            </w:pPr>
          </w:p>
        </w:tc>
        <w:tc>
          <w:tcPr>
            <w:tcW w:w="84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84BE" w14:textId="77777777" w:rsidR="00837F66" w:rsidRDefault="002F5F5D">
            <w:pPr>
              <w:spacing w:line="0" w:lineRule="atLeast"/>
            </w:pPr>
            <w:r>
              <w:rPr>
                <w:rFonts w:ascii="Wingdings" w:eastAsia="Wingdings" w:hAnsi="Wingdings" w:cs="Wingdings"/>
                <w:sz w:val="26"/>
                <w:szCs w:val="26"/>
              </w:rPr>
              <w:t></w:t>
            </w:r>
            <w:r>
              <w:rPr>
                <w:rFonts w:ascii="微軟正黑體" w:eastAsia="微軟正黑體" w:hAnsi="微軟正黑體" w:cs="微軟正黑體"/>
                <w:sz w:val="26"/>
                <w:szCs w:val="26"/>
              </w:rPr>
              <w:t>集</w:t>
            </w:r>
            <w:r>
              <w:rPr>
                <w:rFonts w:ascii="Malgun Gothic Semilight" w:eastAsia="Malgun Gothic Semilight" w:hAnsi="Malgun Gothic Semilight" w:cs="Malgun Gothic Semilight"/>
                <w:sz w:val="26"/>
                <w:szCs w:val="26"/>
              </w:rPr>
              <w:t>(</w:t>
            </w:r>
            <w:r>
              <w:rPr>
                <w:rFonts w:ascii="微軟正黑體" w:eastAsia="微軟正黑體" w:hAnsi="微軟正黑體" w:cs="微軟正黑體"/>
                <w:sz w:val="26"/>
                <w:szCs w:val="26"/>
              </w:rPr>
              <w:t>出</w:t>
            </w:r>
            <w:r>
              <w:rPr>
                <w:rFonts w:ascii="Malgun Gothic Semilight" w:eastAsia="Malgun Gothic Semilight" w:hAnsi="Malgun Gothic Semilight" w:cs="Malgun Gothic Semilight"/>
                <w:sz w:val="26"/>
                <w:szCs w:val="26"/>
              </w:rPr>
              <w:t>)</w:t>
            </w:r>
            <w:r>
              <w:rPr>
                <w:rFonts w:ascii="微軟正黑體" w:eastAsia="微軟正黑體" w:hAnsi="微軟正黑體" w:cs="微軟正黑體"/>
                <w:sz w:val="26"/>
                <w:szCs w:val="26"/>
              </w:rPr>
              <w:t>貨管理員</w:t>
            </w:r>
            <w:r>
              <w:rPr>
                <w:rFonts w:ascii="微軟正黑體" w:eastAsia="微軟正黑體" w:hAnsi="微軟正黑體" w:cs="微軟正黑體"/>
                <w:sz w:val="26"/>
                <w:szCs w:val="26"/>
              </w:rPr>
              <w:t xml:space="preserve"> </w:t>
            </w:r>
            <w:r>
              <w:rPr>
                <w:rFonts w:ascii="Wingdings" w:eastAsia="Wingdings" w:hAnsi="Wingdings" w:cs="Wingdings"/>
                <w:sz w:val="26"/>
                <w:szCs w:val="26"/>
              </w:rPr>
              <w:t></w:t>
            </w:r>
            <w:proofErr w:type="gramStart"/>
            <w:r>
              <w:rPr>
                <w:rFonts w:ascii="微軟正黑體" w:eastAsia="微軟正黑體" w:hAnsi="微軟正黑體" w:cs="微軟正黑體"/>
                <w:sz w:val="26"/>
                <w:szCs w:val="26"/>
              </w:rPr>
              <w:t>契</w:t>
            </w:r>
            <w:proofErr w:type="gramEnd"/>
            <w:r>
              <w:rPr>
                <w:rFonts w:ascii="微軟正黑體" w:eastAsia="微軟正黑體" w:hAnsi="微軟正黑體" w:cs="微軟正黑體"/>
                <w:sz w:val="26"/>
                <w:szCs w:val="26"/>
              </w:rPr>
              <w:t>作農民</w:t>
            </w:r>
          </w:p>
        </w:tc>
      </w:tr>
      <w:tr w:rsidR="00837F66" w14:paraId="6B1B3F09" w14:textId="77777777">
        <w:tblPrEx>
          <w:tblCellMar>
            <w:top w:w="0" w:type="dxa"/>
            <w:bottom w:w="0" w:type="dxa"/>
          </w:tblCellMar>
        </w:tblPrEx>
        <w:trPr>
          <w:trHeight w:val="419"/>
        </w:trPr>
        <w:tc>
          <w:tcPr>
            <w:tcW w:w="101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DA3A1" w14:textId="77777777" w:rsidR="00837F66" w:rsidRDefault="002F5F5D">
            <w:pPr>
              <w:spacing w:line="0" w:lineRule="atLeast"/>
              <w:jc w:val="center"/>
            </w:pPr>
            <w:r>
              <w:rPr>
                <w:rFonts w:ascii="微軟正黑體" w:eastAsia="微軟正黑體" w:hAnsi="微軟正黑體"/>
                <w:sz w:val="26"/>
                <w:szCs w:val="26"/>
                <w:lang w:eastAsia="zh-HK"/>
              </w:rPr>
              <w:t>參加</w:t>
            </w:r>
            <w:r>
              <w:rPr>
                <w:rFonts w:ascii="微軟正黑體" w:eastAsia="微軟正黑體" w:hAnsi="微軟正黑體"/>
                <w:sz w:val="26"/>
                <w:szCs w:val="26"/>
              </w:rPr>
              <w:t>產銷履歷驗證之地段號資料</w:t>
            </w:r>
          </w:p>
        </w:tc>
      </w:tr>
      <w:tr w:rsidR="00837F66" w14:paraId="7A6EEF54" w14:textId="77777777">
        <w:tblPrEx>
          <w:tblCellMar>
            <w:top w:w="0" w:type="dxa"/>
            <w:bottom w:w="0" w:type="dxa"/>
          </w:tblCellMar>
        </w:tblPrEx>
        <w:trPr>
          <w:trHeight w:val="379"/>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E3DAD" w14:textId="77777777" w:rsidR="00837F66" w:rsidRDefault="002F5F5D">
            <w:pPr>
              <w:spacing w:line="0" w:lineRule="atLeast"/>
            </w:pPr>
            <w:r>
              <w:rPr>
                <w:rFonts w:ascii="微軟正黑體" w:eastAsia="微軟正黑體" w:hAnsi="微軟正黑體"/>
                <w:sz w:val="26"/>
                <w:szCs w:val="26"/>
                <w:lang w:eastAsia="zh-HK"/>
              </w:rPr>
              <w:t>編號</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A0BDA2" w14:textId="77777777" w:rsidR="00837F66" w:rsidRDefault="002F5F5D">
            <w:pPr>
              <w:spacing w:line="0" w:lineRule="atLeast"/>
              <w:jc w:val="center"/>
              <w:rPr>
                <w:rFonts w:ascii="微軟正黑體" w:eastAsia="微軟正黑體" w:hAnsi="微軟正黑體"/>
                <w:sz w:val="26"/>
                <w:szCs w:val="26"/>
              </w:rPr>
            </w:pPr>
            <w:r>
              <w:rPr>
                <w:rFonts w:ascii="微軟正黑體" w:eastAsia="微軟正黑體" w:hAnsi="微軟正黑體"/>
                <w:sz w:val="26"/>
                <w:szCs w:val="26"/>
              </w:rPr>
              <w:t>農地名稱</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97DAFF" w14:textId="77777777" w:rsidR="00837F66" w:rsidRDefault="002F5F5D">
            <w:pPr>
              <w:spacing w:line="0" w:lineRule="atLeast"/>
              <w:jc w:val="center"/>
            </w:pPr>
            <w:r>
              <w:rPr>
                <w:rFonts w:ascii="微軟正黑體" w:eastAsia="微軟正黑體" w:hAnsi="微軟正黑體"/>
                <w:sz w:val="26"/>
                <w:szCs w:val="26"/>
                <w:lang w:eastAsia="zh-HK"/>
              </w:rPr>
              <w:t>地段地號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B95F19" w14:textId="77777777" w:rsidR="00837F66" w:rsidRDefault="002F5F5D">
            <w:pPr>
              <w:spacing w:line="0" w:lineRule="atLeast"/>
              <w:jc w:val="center"/>
              <w:rPr>
                <w:rFonts w:ascii="微軟正黑體" w:eastAsia="微軟正黑體" w:hAnsi="微軟正黑體"/>
                <w:sz w:val="26"/>
                <w:szCs w:val="26"/>
                <w:lang w:eastAsia="zh-HK"/>
              </w:rPr>
            </w:pPr>
            <w:r>
              <w:rPr>
                <w:rFonts w:ascii="微軟正黑體" w:eastAsia="微軟正黑體" w:hAnsi="微軟正黑體"/>
                <w:sz w:val="26"/>
                <w:szCs w:val="26"/>
                <w:lang w:eastAsia="zh-HK"/>
              </w:rPr>
              <w:t>面積</w:t>
            </w:r>
            <w:r>
              <w:rPr>
                <w:rFonts w:ascii="微軟正黑體" w:eastAsia="微軟正黑體" w:hAnsi="微軟正黑體"/>
                <w:sz w:val="26"/>
                <w:szCs w:val="26"/>
                <w:lang w:eastAsia="zh-HK"/>
              </w:rPr>
              <w:t>(</w:t>
            </w:r>
            <w:r>
              <w:rPr>
                <w:rFonts w:ascii="微軟正黑體" w:eastAsia="微軟正黑體" w:hAnsi="微軟正黑體"/>
                <w:sz w:val="26"/>
                <w:szCs w:val="26"/>
                <w:lang w:eastAsia="zh-HK"/>
              </w:rPr>
              <w:t>公頃</w:t>
            </w:r>
            <w:r>
              <w:rPr>
                <w:rFonts w:ascii="微軟正黑體" w:eastAsia="微軟正黑體" w:hAnsi="微軟正黑體"/>
                <w:sz w:val="26"/>
                <w:szCs w:val="26"/>
                <w:lang w:eastAsia="zh-HK"/>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8222AB" w14:textId="77777777" w:rsidR="00837F66" w:rsidRDefault="002F5F5D">
            <w:pPr>
              <w:spacing w:line="0" w:lineRule="atLeast"/>
              <w:jc w:val="center"/>
            </w:pPr>
            <w:r>
              <w:rPr>
                <w:rFonts w:ascii="微軟正黑體" w:eastAsia="微軟正黑體" w:hAnsi="微軟正黑體"/>
                <w:sz w:val="26"/>
                <w:szCs w:val="26"/>
                <w:lang w:eastAsia="zh-HK"/>
              </w:rPr>
              <w:t>作物品項</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78B2C4" w14:textId="77777777" w:rsidR="00837F66" w:rsidRDefault="002F5F5D">
            <w:pPr>
              <w:spacing w:line="0" w:lineRule="atLeast"/>
              <w:jc w:val="center"/>
            </w:pPr>
            <w:r>
              <w:rPr>
                <w:rFonts w:ascii="微軟正黑體" w:eastAsia="微軟正黑體" w:hAnsi="微軟正黑體"/>
                <w:sz w:val="26"/>
                <w:szCs w:val="26"/>
                <w:lang w:eastAsia="zh-HK"/>
              </w:rPr>
              <w:t>備註</w:t>
            </w:r>
          </w:p>
        </w:tc>
      </w:tr>
      <w:tr w:rsidR="00837F66" w14:paraId="0C707F83" w14:textId="77777777">
        <w:tblPrEx>
          <w:tblCellMar>
            <w:top w:w="0" w:type="dxa"/>
            <w:bottom w:w="0" w:type="dxa"/>
          </w:tblCellMar>
        </w:tblPrEx>
        <w:trPr>
          <w:trHeight w:val="419"/>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05976" w14:textId="77777777" w:rsidR="00837F66" w:rsidRDefault="002F5F5D">
            <w:pPr>
              <w:spacing w:line="0" w:lineRule="atLeast"/>
              <w:jc w:val="center"/>
              <w:rPr>
                <w:rFonts w:ascii="微軟正黑體" w:eastAsia="微軟正黑體" w:hAnsi="微軟正黑體"/>
                <w:sz w:val="26"/>
                <w:szCs w:val="26"/>
              </w:rPr>
            </w:pPr>
            <w:r>
              <w:rPr>
                <w:rFonts w:ascii="微軟正黑體" w:eastAsia="微軟正黑體" w:hAnsi="微軟正黑體"/>
                <w:sz w:val="26"/>
                <w:szCs w:val="26"/>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D4C5BB" w14:textId="77777777" w:rsidR="00837F66" w:rsidRDefault="00837F66">
            <w:pPr>
              <w:spacing w:line="0" w:lineRule="atLeast"/>
              <w:jc w:val="center"/>
              <w:rPr>
                <w:rFonts w:ascii="微軟正黑體" w:eastAsia="微軟正黑體" w:hAnsi="微軟正黑體"/>
                <w:sz w:val="26"/>
                <w:szCs w:val="26"/>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B263D0" w14:textId="77777777" w:rsidR="00837F66" w:rsidRDefault="00837F66">
            <w:pPr>
              <w:spacing w:line="0" w:lineRule="atLeast"/>
              <w:jc w:val="center"/>
              <w:rPr>
                <w:rFonts w:ascii="微軟正黑體" w:eastAsia="微軟正黑體" w:hAnsi="微軟正黑體"/>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ABE3FA" w14:textId="77777777" w:rsidR="00837F66" w:rsidRDefault="00837F66">
            <w:pPr>
              <w:spacing w:line="0" w:lineRule="atLeast"/>
              <w:jc w:val="center"/>
              <w:rPr>
                <w:rFonts w:ascii="微軟正黑體" w:eastAsia="微軟正黑體" w:hAnsi="微軟正黑體"/>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55B740" w14:textId="77777777" w:rsidR="00837F66" w:rsidRDefault="00837F66">
            <w:pPr>
              <w:spacing w:line="0" w:lineRule="atLeast"/>
              <w:jc w:val="center"/>
              <w:rPr>
                <w:rFonts w:ascii="微軟正黑體" w:eastAsia="微軟正黑體" w:hAnsi="微軟正黑體"/>
                <w:sz w:val="26"/>
                <w:szCs w:val="26"/>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63EC63" w14:textId="77777777" w:rsidR="00837F66" w:rsidRDefault="002F5F5D">
            <w:pPr>
              <w:spacing w:line="0" w:lineRule="atLeast"/>
              <w:jc w:val="center"/>
            </w:pPr>
            <w:r>
              <w:rPr>
                <w:rFonts w:ascii="Wingdings" w:eastAsia="Wingdings" w:hAnsi="Wingdings" w:cs="Wingdings"/>
                <w:sz w:val="26"/>
                <w:szCs w:val="26"/>
              </w:rPr>
              <w:t></w:t>
            </w:r>
            <w:r>
              <w:rPr>
                <w:rFonts w:ascii="微軟正黑體" w:eastAsia="微軟正黑體" w:hAnsi="微軟正黑體"/>
                <w:sz w:val="26"/>
                <w:szCs w:val="26"/>
              </w:rPr>
              <w:t>自有</w:t>
            </w:r>
            <w:r>
              <w:rPr>
                <w:rFonts w:ascii="微軟正黑體" w:eastAsia="微軟正黑體" w:hAnsi="微軟正黑體"/>
                <w:sz w:val="26"/>
                <w:szCs w:val="26"/>
              </w:rPr>
              <w:tab/>
              <w:t xml:space="preserve"> </w:t>
            </w:r>
            <w:r>
              <w:rPr>
                <w:rFonts w:ascii="Wingdings" w:eastAsia="Wingdings" w:hAnsi="Wingdings" w:cs="Wingdings"/>
                <w:sz w:val="26"/>
                <w:szCs w:val="26"/>
              </w:rPr>
              <w:t></w:t>
            </w:r>
            <w:r>
              <w:rPr>
                <w:rFonts w:ascii="微軟正黑體" w:eastAsia="微軟正黑體" w:hAnsi="微軟正黑體"/>
                <w:sz w:val="26"/>
                <w:szCs w:val="26"/>
                <w:lang w:eastAsia="zh-HK"/>
              </w:rPr>
              <w:t>租賃</w:t>
            </w:r>
          </w:p>
        </w:tc>
      </w:tr>
      <w:tr w:rsidR="00837F66" w14:paraId="12883E15" w14:textId="77777777">
        <w:tblPrEx>
          <w:tblCellMar>
            <w:top w:w="0" w:type="dxa"/>
            <w:bottom w:w="0" w:type="dxa"/>
          </w:tblCellMar>
        </w:tblPrEx>
        <w:trPr>
          <w:trHeight w:val="419"/>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88D7F" w14:textId="77777777" w:rsidR="00837F66" w:rsidRDefault="002F5F5D">
            <w:pPr>
              <w:spacing w:line="0" w:lineRule="atLeast"/>
              <w:jc w:val="center"/>
              <w:rPr>
                <w:rFonts w:ascii="微軟正黑體" w:eastAsia="微軟正黑體" w:hAnsi="微軟正黑體"/>
                <w:sz w:val="26"/>
                <w:szCs w:val="26"/>
              </w:rPr>
            </w:pPr>
            <w:r>
              <w:rPr>
                <w:rFonts w:ascii="微軟正黑體" w:eastAsia="微軟正黑體" w:hAnsi="微軟正黑體"/>
                <w:sz w:val="26"/>
                <w:szCs w:val="26"/>
              </w:rPr>
              <w:t>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B910DC" w14:textId="77777777" w:rsidR="00837F66" w:rsidRDefault="00837F66">
            <w:pPr>
              <w:spacing w:line="0" w:lineRule="atLeast"/>
              <w:jc w:val="center"/>
              <w:rPr>
                <w:rFonts w:ascii="微軟正黑體" w:eastAsia="微軟正黑體" w:hAnsi="微軟正黑體"/>
                <w:sz w:val="26"/>
                <w:szCs w:val="26"/>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C8ABF3" w14:textId="77777777" w:rsidR="00837F66" w:rsidRDefault="00837F66">
            <w:pPr>
              <w:spacing w:line="0" w:lineRule="atLeast"/>
              <w:jc w:val="center"/>
              <w:rPr>
                <w:rFonts w:ascii="微軟正黑體" w:eastAsia="微軟正黑體" w:hAnsi="微軟正黑體"/>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7975ED" w14:textId="77777777" w:rsidR="00837F66" w:rsidRDefault="00837F66">
            <w:pPr>
              <w:spacing w:line="0" w:lineRule="atLeast"/>
              <w:jc w:val="center"/>
              <w:rPr>
                <w:rFonts w:ascii="微軟正黑體" w:eastAsia="微軟正黑體" w:hAnsi="微軟正黑體"/>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ADC71C" w14:textId="77777777" w:rsidR="00837F66" w:rsidRDefault="00837F66">
            <w:pPr>
              <w:spacing w:line="0" w:lineRule="atLeast"/>
              <w:jc w:val="center"/>
              <w:rPr>
                <w:rFonts w:ascii="微軟正黑體" w:eastAsia="微軟正黑體" w:hAnsi="微軟正黑體"/>
                <w:sz w:val="26"/>
                <w:szCs w:val="26"/>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BC57FC" w14:textId="77777777" w:rsidR="00837F66" w:rsidRDefault="002F5F5D">
            <w:pPr>
              <w:spacing w:line="0" w:lineRule="atLeast"/>
              <w:jc w:val="center"/>
            </w:pPr>
            <w:r>
              <w:rPr>
                <w:rFonts w:ascii="Wingdings" w:eastAsia="Wingdings" w:hAnsi="Wingdings" w:cs="Wingdings"/>
                <w:sz w:val="26"/>
                <w:szCs w:val="26"/>
              </w:rPr>
              <w:t></w:t>
            </w:r>
            <w:r>
              <w:rPr>
                <w:rFonts w:ascii="微軟正黑體" w:eastAsia="微軟正黑體" w:hAnsi="微軟正黑體"/>
                <w:sz w:val="26"/>
                <w:szCs w:val="26"/>
              </w:rPr>
              <w:t>自有</w:t>
            </w:r>
            <w:r>
              <w:rPr>
                <w:rFonts w:ascii="微軟正黑體" w:eastAsia="微軟正黑體" w:hAnsi="微軟正黑體"/>
                <w:sz w:val="26"/>
                <w:szCs w:val="26"/>
              </w:rPr>
              <w:tab/>
              <w:t xml:space="preserve"> </w:t>
            </w:r>
            <w:r>
              <w:rPr>
                <w:rFonts w:ascii="Wingdings" w:eastAsia="Wingdings" w:hAnsi="Wingdings" w:cs="Wingdings"/>
                <w:sz w:val="26"/>
                <w:szCs w:val="26"/>
              </w:rPr>
              <w:t></w:t>
            </w:r>
            <w:r>
              <w:rPr>
                <w:rFonts w:ascii="微軟正黑體" w:eastAsia="微軟正黑體" w:hAnsi="微軟正黑體"/>
                <w:sz w:val="26"/>
                <w:szCs w:val="26"/>
                <w:lang w:eastAsia="zh-HK"/>
              </w:rPr>
              <w:t>租賃</w:t>
            </w:r>
          </w:p>
        </w:tc>
      </w:tr>
      <w:tr w:rsidR="00837F66" w14:paraId="3DAAB0AF" w14:textId="77777777">
        <w:tblPrEx>
          <w:tblCellMar>
            <w:top w:w="0" w:type="dxa"/>
            <w:bottom w:w="0" w:type="dxa"/>
          </w:tblCellMar>
        </w:tblPrEx>
        <w:trPr>
          <w:trHeight w:val="419"/>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75D0" w14:textId="77777777" w:rsidR="00837F66" w:rsidRDefault="002F5F5D">
            <w:pPr>
              <w:spacing w:line="0" w:lineRule="atLeast"/>
              <w:jc w:val="center"/>
              <w:rPr>
                <w:rFonts w:ascii="微軟正黑體" w:eastAsia="微軟正黑體" w:hAnsi="微軟正黑體"/>
                <w:sz w:val="26"/>
                <w:szCs w:val="26"/>
              </w:rPr>
            </w:pPr>
            <w:r>
              <w:rPr>
                <w:rFonts w:ascii="微軟正黑體" w:eastAsia="微軟正黑體" w:hAnsi="微軟正黑體"/>
                <w:sz w:val="26"/>
                <w:szCs w:val="26"/>
              </w:rPr>
              <w:t>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2E594C" w14:textId="77777777" w:rsidR="00837F66" w:rsidRDefault="00837F66">
            <w:pPr>
              <w:spacing w:line="0" w:lineRule="atLeast"/>
              <w:jc w:val="center"/>
              <w:rPr>
                <w:rFonts w:ascii="微軟正黑體" w:eastAsia="微軟正黑體" w:hAnsi="微軟正黑體"/>
                <w:sz w:val="26"/>
                <w:szCs w:val="26"/>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247CF2" w14:textId="77777777" w:rsidR="00837F66" w:rsidRDefault="00837F66">
            <w:pPr>
              <w:spacing w:line="0" w:lineRule="atLeast"/>
              <w:jc w:val="center"/>
              <w:rPr>
                <w:rFonts w:ascii="微軟正黑體" w:eastAsia="微軟正黑體" w:hAnsi="微軟正黑體"/>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DA1C92" w14:textId="77777777" w:rsidR="00837F66" w:rsidRDefault="00837F66">
            <w:pPr>
              <w:spacing w:line="0" w:lineRule="atLeast"/>
              <w:jc w:val="center"/>
              <w:rPr>
                <w:rFonts w:ascii="微軟正黑體" w:eastAsia="微軟正黑體" w:hAnsi="微軟正黑體"/>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86B98D" w14:textId="77777777" w:rsidR="00837F66" w:rsidRDefault="00837F66">
            <w:pPr>
              <w:spacing w:line="0" w:lineRule="atLeast"/>
              <w:jc w:val="center"/>
              <w:rPr>
                <w:rFonts w:ascii="微軟正黑體" w:eastAsia="微軟正黑體" w:hAnsi="微軟正黑體"/>
                <w:sz w:val="26"/>
                <w:szCs w:val="26"/>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8905A7" w14:textId="77777777" w:rsidR="00837F66" w:rsidRDefault="002F5F5D">
            <w:pPr>
              <w:spacing w:line="0" w:lineRule="atLeast"/>
              <w:jc w:val="center"/>
            </w:pPr>
            <w:r>
              <w:rPr>
                <w:rFonts w:ascii="Wingdings" w:eastAsia="Wingdings" w:hAnsi="Wingdings" w:cs="Wingdings"/>
                <w:sz w:val="26"/>
                <w:szCs w:val="26"/>
              </w:rPr>
              <w:t></w:t>
            </w:r>
            <w:r>
              <w:rPr>
                <w:rFonts w:ascii="微軟正黑體" w:eastAsia="微軟正黑體" w:hAnsi="微軟正黑體"/>
                <w:sz w:val="26"/>
                <w:szCs w:val="26"/>
              </w:rPr>
              <w:t>自有</w:t>
            </w:r>
            <w:r>
              <w:rPr>
                <w:rFonts w:ascii="微軟正黑體" w:eastAsia="微軟正黑體" w:hAnsi="微軟正黑體"/>
                <w:sz w:val="26"/>
                <w:szCs w:val="26"/>
              </w:rPr>
              <w:tab/>
              <w:t xml:space="preserve"> </w:t>
            </w:r>
            <w:r>
              <w:rPr>
                <w:rFonts w:ascii="Wingdings" w:eastAsia="Wingdings" w:hAnsi="Wingdings" w:cs="Wingdings"/>
                <w:sz w:val="26"/>
                <w:szCs w:val="26"/>
              </w:rPr>
              <w:t></w:t>
            </w:r>
            <w:r>
              <w:rPr>
                <w:rFonts w:ascii="微軟正黑體" w:eastAsia="微軟正黑體" w:hAnsi="微軟正黑體"/>
                <w:sz w:val="26"/>
                <w:szCs w:val="26"/>
                <w:lang w:eastAsia="zh-HK"/>
              </w:rPr>
              <w:t>租賃</w:t>
            </w:r>
          </w:p>
        </w:tc>
      </w:tr>
    </w:tbl>
    <w:p w14:paraId="5848FB52" w14:textId="77777777" w:rsidR="00837F66" w:rsidRDefault="00837F66"/>
    <w:p w14:paraId="02DE5927" w14:textId="77777777" w:rsidR="00837F66" w:rsidRDefault="00837F66">
      <w:pPr>
        <w:pageBreakBefore/>
      </w:pPr>
    </w:p>
    <w:tbl>
      <w:tblPr>
        <w:tblW w:w="10158" w:type="dxa"/>
        <w:tblCellMar>
          <w:left w:w="10" w:type="dxa"/>
          <w:right w:w="10" w:type="dxa"/>
        </w:tblCellMar>
        <w:tblLook w:val="0000" w:firstRow="0" w:lastRow="0" w:firstColumn="0" w:lastColumn="0" w:noHBand="0" w:noVBand="0"/>
      </w:tblPr>
      <w:tblGrid>
        <w:gridCol w:w="7083"/>
        <w:gridCol w:w="850"/>
        <w:gridCol w:w="709"/>
        <w:gridCol w:w="851"/>
        <w:gridCol w:w="665"/>
      </w:tblGrid>
      <w:tr w:rsidR="00837F66" w14:paraId="6BD034B0" w14:textId="77777777">
        <w:tblPrEx>
          <w:tblCellMar>
            <w:top w:w="0" w:type="dxa"/>
            <w:bottom w:w="0" w:type="dxa"/>
          </w:tblCellMar>
        </w:tblPrEx>
        <w:trPr>
          <w:trHeight w:val="328"/>
        </w:trPr>
        <w:tc>
          <w:tcPr>
            <w:tcW w:w="7083"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70ED0E9" w14:textId="77777777" w:rsidR="00837F66" w:rsidRDefault="002F5F5D">
            <w:pPr>
              <w:spacing w:line="900" w:lineRule="exact"/>
              <w:jc w:val="center"/>
            </w:pPr>
            <w:bookmarkStart w:id="6" w:name="_Toc145430835"/>
            <w:r>
              <w:rPr>
                <w:rFonts w:ascii="微軟正黑體" w:eastAsia="微軟正黑體" w:hAnsi="微軟正黑體"/>
                <w:b/>
                <w:sz w:val="32"/>
                <w:szCs w:val="28"/>
                <w:u w:val="single"/>
              </w:rPr>
              <w:t>附件</w:t>
            </w:r>
            <w:r>
              <w:rPr>
                <w:rFonts w:ascii="微軟正黑體" w:eastAsia="微軟正黑體" w:hAnsi="微軟正黑體"/>
                <w:b/>
                <w:sz w:val="32"/>
                <w:szCs w:val="28"/>
                <w:u w:val="single"/>
              </w:rPr>
              <w:t>1-1-3</w:t>
            </w:r>
            <w:r>
              <w:rPr>
                <w:rFonts w:ascii="微軟正黑體" w:eastAsia="微軟正黑體" w:hAnsi="微軟正黑體"/>
                <w:b/>
                <w:sz w:val="32"/>
                <w:szCs w:val="28"/>
                <w:u w:val="single"/>
              </w:rPr>
              <w:t>、農產品產銷履歷集團驗證合約書</w:t>
            </w:r>
            <w:bookmarkEnd w:id="6"/>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E7146C5"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文件編號</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AB4F963" w14:textId="77777777" w:rsidR="00837F66" w:rsidRDefault="00837F66">
            <w:pPr>
              <w:spacing w:line="0" w:lineRule="atLeast"/>
              <w:rPr>
                <w:rFonts w:ascii="微軟正黑體" w:eastAsia="微軟正黑體" w:hAnsi="微軟正黑體"/>
                <w:sz w:val="28"/>
                <w:szCs w:val="28"/>
              </w:rPr>
            </w:pPr>
          </w:p>
        </w:tc>
      </w:tr>
      <w:tr w:rsidR="00837F66" w14:paraId="0E906B0A" w14:textId="77777777">
        <w:tblPrEx>
          <w:tblCellMar>
            <w:top w:w="0" w:type="dxa"/>
            <w:bottom w:w="0" w:type="dxa"/>
          </w:tblCellMar>
        </w:tblPrEx>
        <w:trPr>
          <w:trHeight w:val="393"/>
        </w:trPr>
        <w:tc>
          <w:tcPr>
            <w:tcW w:w="7083"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D822918" w14:textId="77777777" w:rsidR="00837F66" w:rsidRDefault="00837F66">
            <w:pPr>
              <w:spacing w:line="0" w:lineRule="atLeast"/>
              <w:rPr>
                <w:rFonts w:ascii="微軟正黑體" w:eastAsia="微軟正黑體" w:hAnsi="微軟正黑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56F3995"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制定日期</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7010E5A" w14:textId="77777777" w:rsidR="00837F66" w:rsidRDefault="00837F66">
            <w:pPr>
              <w:spacing w:line="0" w:lineRule="atLeast"/>
              <w:rPr>
                <w:rFonts w:ascii="微軟正黑體" w:eastAsia="微軟正黑體" w:hAnsi="微軟正黑體"/>
                <w:sz w:val="28"/>
                <w:szCs w:val="28"/>
              </w:rPr>
            </w:pPr>
          </w:p>
        </w:tc>
      </w:tr>
      <w:tr w:rsidR="00837F66" w14:paraId="61AAEE89" w14:textId="77777777">
        <w:tblPrEx>
          <w:tblCellMar>
            <w:top w:w="0" w:type="dxa"/>
            <w:bottom w:w="0" w:type="dxa"/>
          </w:tblCellMar>
        </w:tblPrEx>
        <w:trPr>
          <w:trHeight w:val="302"/>
        </w:trPr>
        <w:tc>
          <w:tcPr>
            <w:tcW w:w="7083"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5671807" w14:textId="77777777" w:rsidR="00837F66" w:rsidRDefault="00837F66">
            <w:pPr>
              <w:spacing w:line="0" w:lineRule="atLeast"/>
              <w:rPr>
                <w:rFonts w:ascii="微軟正黑體" w:eastAsia="微軟正黑體" w:hAnsi="微軟正黑體"/>
              </w:rPr>
            </w:pP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6F11A3A0"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版次</w:t>
            </w:r>
          </w:p>
        </w:tc>
        <w:tc>
          <w:tcPr>
            <w:tcW w:w="70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2BF1E39" w14:textId="77777777" w:rsidR="00837F66" w:rsidRDefault="00837F66">
            <w:pPr>
              <w:spacing w:line="0" w:lineRule="atLeast"/>
              <w:rPr>
                <w:rFonts w:ascii="微軟正黑體" w:eastAsia="微軟正黑體" w:hAnsi="微軟正黑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8F7362A"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頁次</w:t>
            </w:r>
          </w:p>
        </w:tc>
        <w:tc>
          <w:tcPr>
            <w:tcW w:w="66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EE5D1B5" w14:textId="77777777" w:rsidR="00837F66" w:rsidRDefault="00837F66">
            <w:pPr>
              <w:spacing w:line="0" w:lineRule="atLeast"/>
              <w:rPr>
                <w:rFonts w:ascii="微軟正黑體" w:eastAsia="微軟正黑體" w:hAnsi="微軟正黑體"/>
              </w:rPr>
            </w:pPr>
          </w:p>
        </w:tc>
      </w:tr>
      <w:tr w:rsidR="00837F66" w14:paraId="5DD1AAA0" w14:textId="77777777">
        <w:tblPrEx>
          <w:tblCellMar>
            <w:top w:w="0" w:type="dxa"/>
            <w:bottom w:w="0" w:type="dxa"/>
          </w:tblCellMar>
        </w:tblPrEx>
        <w:trPr>
          <w:trHeight w:val="302"/>
        </w:trPr>
        <w:tc>
          <w:tcPr>
            <w:tcW w:w="10158"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58DD92E" w14:textId="77777777" w:rsidR="00837F66" w:rsidRDefault="002F5F5D">
            <w:pPr>
              <w:spacing w:line="0" w:lineRule="atLeast"/>
            </w:pPr>
            <w:r>
              <w:rPr>
                <w:rFonts w:ascii="微軟正黑體" w:eastAsia="微軟正黑體" w:hAnsi="微軟正黑體"/>
                <w:b/>
                <w:sz w:val="28"/>
              </w:rPr>
              <w:t>**</w:t>
            </w:r>
            <w:r>
              <w:rPr>
                <w:rFonts w:ascii="微軟正黑體" w:eastAsia="微軟正黑體" w:hAnsi="微軟正黑體"/>
                <w:b/>
                <w:sz w:val="28"/>
                <w:lang w:eastAsia="zh-HK"/>
              </w:rPr>
              <w:t>每位集團成員都要與總部簽署本合約，應請成員先閱讀內容</w:t>
            </w:r>
            <w:r>
              <w:rPr>
                <w:rFonts w:ascii="微軟正黑體" w:eastAsia="微軟正黑體" w:hAnsi="微軟正黑體"/>
                <w:b/>
                <w:sz w:val="28"/>
              </w:rPr>
              <w:t>，</w:t>
            </w:r>
            <w:r>
              <w:rPr>
                <w:rFonts w:ascii="微軟正黑體" w:eastAsia="微軟正黑體" w:hAnsi="微軟正黑體"/>
                <w:b/>
                <w:sz w:val="28"/>
                <w:lang w:eastAsia="zh-HK"/>
              </w:rPr>
              <w:t>同意後親自簽名或蓋章。</w:t>
            </w:r>
          </w:p>
        </w:tc>
      </w:tr>
    </w:tbl>
    <w:p w14:paraId="4F8BB223" w14:textId="77777777" w:rsidR="00837F66" w:rsidRDefault="002F5F5D">
      <w:pPr>
        <w:spacing w:before="90" w:after="90" w:line="0" w:lineRule="atLeast"/>
      </w:pPr>
      <w:r>
        <w:rPr>
          <w:rFonts w:ascii="微軟正黑體" w:eastAsia="微軟正黑體" w:hAnsi="微軟正黑體"/>
          <w:sz w:val="28"/>
          <w:szCs w:val="24"/>
          <w:u w:val="single"/>
        </w:rPr>
        <w:t>本人</w:t>
      </w:r>
      <w:r>
        <w:rPr>
          <w:rFonts w:ascii="微軟正黑體" w:eastAsia="微軟正黑體" w:hAnsi="微軟正黑體"/>
          <w:sz w:val="28"/>
          <w:szCs w:val="24"/>
          <w:u w:val="single"/>
        </w:rPr>
        <w:t xml:space="preserve">                       (</w:t>
      </w:r>
      <w:r>
        <w:rPr>
          <w:rFonts w:ascii="微軟正黑體" w:eastAsia="微軟正黑體" w:hAnsi="微軟正黑體"/>
          <w:sz w:val="28"/>
          <w:szCs w:val="24"/>
          <w:u w:val="single"/>
          <w:lang w:eastAsia="zh-HK"/>
        </w:rPr>
        <w:t>集團成員姓名</w:t>
      </w:r>
      <w:r>
        <w:rPr>
          <w:rFonts w:ascii="微軟正黑體" w:eastAsia="微軟正黑體" w:hAnsi="微軟正黑體"/>
          <w:sz w:val="28"/>
          <w:szCs w:val="24"/>
          <w:u w:val="single"/>
        </w:rPr>
        <w:t>，以下簡稱甲方</w:t>
      </w:r>
      <w:r>
        <w:rPr>
          <w:rFonts w:ascii="微軟正黑體" w:eastAsia="微軟正黑體" w:hAnsi="微軟正黑體"/>
          <w:sz w:val="28"/>
          <w:szCs w:val="24"/>
          <w:u w:val="single"/>
        </w:rPr>
        <w:t>)</w:t>
      </w:r>
      <w:r>
        <w:rPr>
          <w:rFonts w:ascii="微軟正黑體" w:eastAsia="微軟正黑體" w:hAnsi="微軟正黑體"/>
          <w:sz w:val="28"/>
          <w:szCs w:val="24"/>
        </w:rPr>
        <w:t>基於生活上或事業上共同需要，願意加入</w:t>
      </w:r>
      <w:r>
        <w:rPr>
          <w:rFonts w:ascii="微軟正黑體" w:eastAsia="微軟正黑體" w:hAnsi="微軟正黑體"/>
          <w:sz w:val="28"/>
          <w:szCs w:val="24"/>
          <w:u w:val="single"/>
        </w:rPr>
        <w:t xml:space="preserve">                                  (</w:t>
      </w:r>
      <w:r>
        <w:rPr>
          <w:rFonts w:ascii="微軟正黑體" w:eastAsia="微軟正黑體" w:hAnsi="微軟正黑體"/>
          <w:sz w:val="28"/>
          <w:szCs w:val="24"/>
          <w:u w:val="single"/>
        </w:rPr>
        <w:t>集團名稱，以下簡稱乙方</w:t>
      </w:r>
      <w:r>
        <w:rPr>
          <w:rFonts w:ascii="微軟正黑體" w:eastAsia="微軟正黑體" w:hAnsi="微軟正黑體"/>
          <w:sz w:val="28"/>
          <w:szCs w:val="24"/>
          <w:u w:val="single"/>
        </w:rPr>
        <w:t>)</w:t>
      </w:r>
      <w:r>
        <w:rPr>
          <w:rFonts w:ascii="微軟正黑體" w:eastAsia="微軟正黑體" w:hAnsi="微軟正黑體"/>
          <w:sz w:val="28"/>
          <w:szCs w:val="24"/>
        </w:rPr>
        <w:t>之集團，以利申請「農糧產品產銷履歷集團驗證」，經雙方協議同意訂立本合約書如下：</w:t>
      </w:r>
    </w:p>
    <w:p w14:paraId="3D3DC5C7" w14:textId="77777777" w:rsidR="00837F66" w:rsidRDefault="002F5F5D">
      <w:pPr>
        <w:numPr>
          <w:ilvl w:val="0"/>
          <w:numId w:val="8"/>
        </w:numPr>
        <w:spacing w:before="80" w:line="0" w:lineRule="atLeast"/>
        <w:ind w:left="482" w:hanging="482"/>
        <w:rPr>
          <w:rFonts w:ascii="微軟正黑體" w:eastAsia="微軟正黑體" w:hAnsi="微軟正黑體"/>
          <w:b/>
          <w:sz w:val="28"/>
          <w:szCs w:val="24"/>
        </w:rPr>
      </w:pPr>
      <w:r>
        <w:rPr>
          <w:rFonts w:ascii="微軟正黑體" w:eastAsia="微軟正黑體" w:hAnsi="微軟正黑體"/>
          <w:b/>
          <w:sz w:val="28"/>
          <w:szCs w:val="24"/>
        </w:rPr>
        <w:t>甲方同意由乙方出面代表，進行農產品產銷履歷集團驗證之所有相關事宜，同意授權乙方對外統一代表發言。</w:t>
      </w:r>
    </w:p>
    <w:p w14:paraId="05D92DB3" w14:textId="77777777" w:rsidR="00837F66" w:rsidRDefault="002F5F5D">
      <w:pPr>
        <w:numPr>
          <w:ilvl w:val="0"/>
          <w:numId w:val="8"/>
        </w:numPr>
        <w:spacing w:before="80" w:line="0" w:lineRule="atLeast"/>
        <w:ind w:left="482" w:hanging="482"/>
      </w:pPr>
      <w:r>
        <w:rPr>
          <w:rFonts w:ascii="微軟正黑體" w:eastAsia="微軟正黑體" w:hAnsi="微軟正黑體"/>
          <w:b/>
          <w:sz w:val="28"/>
          <w:szCs w:val="24"/>
        </w:rPr>
        <w:t>甲方應確保提供給乙方之農產品，皆符合主管機關所訂定之各農糧作物「臺灣良好農業規範</w:t>
      </w:r>
      <w:r>
        <w:rPr>
          <w:rFonts w:ascii="微軟正黑體" w:eastAsia="微軟正黑體" w:hAnsi="微軟正黑體"/>
          <w:b/>
          <w:sz w:val="28"/>
          <w:szCs w:val="24"/>
        </w:rPr>
        <w:t>TGAP</w:t>
      </w:r>
      <w:r>
        <w:rPr>
          <w:rFonts w:ascii="微軟正黑體" w:eastAsia="微軟正黑體" w:hAnsi="微軟正黑體"/>
          <w:b/>
          <w:sz w:val="28"/>
          <w:szCs w:val="24"/>
        </w:rPr>
        <w:t>」、推薦用藥及安全</w:t>
      </w:r>
      <w:proofErr w:type="gramStart"/>
      <w:r>
        <w:rPr>
          <w:rFonts w:ascii="微軟正黑體" w:eastAsia="微軟正黑體" w:hAnsi="微軟正黑體"/>
          <w:b/>
          <w:sz w:val="28"/>
          <w:szCs w:val="24"/>
        </w:rPr>
        <w:t>採</w:t>
      </w:r>
      <w:proofErr w:type="gramEnd"/>
      <w:r>
        <w:rPr>
          <w:rFonts w:ascii="微軟正黑體" w:eastAsia="微軟正黑體" w:hAnsi="微軟正黑體"/>
          <w:b/>
          <w:sz w:val="28"/>
          <w:szCs w:val="24"/>
        </w:rPr>
        <w:t>收期相關規定</w:t>
      </w:r>
      <w:r>
        <w:rPr>
          <w:rFonts w:ascii="微軟正黑體" w:eastAsia="微軟正黑體" w:hAnsi="微軟正黑體"/>
          <w:sz w:val="28"/>
          <w:szCs w:val="24"/>
        </w:rPr>
        <w:t>，若因可歸責於甲方之事由，甲方除應負擔一切法律上責任外，並負損害賠償之責任。</w:t>
      </w:r>
    </w:p>
    <w:p w14:paraId="77BAEDA9" w14:textId="77777777" w:rsidR="00837F66" w:rsidRDefault="002F5F5D">
      <w:pPr>
        <w:numPr>
          <w:ilvl w:val="0"/>
          <w:numId w:val="8"/>
        </w:numPr>
        <w:spacing w:before="80" w:line="0" w:lineRule="atLeast"/>
        <w:ind w:left="482" w:hanging="482"/>
      </w:pPr>
      <w:r>
        <w:rPr>
          <w:rFonts w:ascii="微軟正黑體" w:eastAsia="微軟正黑體" w:hAnsi="微軟正黑體"/>
          <w:b/>
          <w:sz w:val="28"/>
          <w:szCs w:val="24"/>
        </w:rPr>
        <w:t>甲方應確實依據「</w:t>
      </w:r>
      <w:r>
        <w:rPr>
          <w:rFonts w:ascii="微軟正黑體" w:eastAsia="微軟正黑體" w:hAnsi="微軟正黑體"/>
          <w:b/>
          <w:sz w:val="28"/>
          <w:szCs w:val="24"/>
          <w:u w:val="single"/>
        </w:rPr>
        <w:t xml:space="preserve">                     (</w:t>
      </w:r>
      <w:r>
        <w:rPr>
          <w:rFonts w:ascii="微軟正黑體" w:eastAsia="微軟正黑體" w:hAnsi="微軟正黑體"/>
          <w:b/>
          <w:sz w:val="28"/>
          <w:szCs w:val="24"/>
          <w:u w:val="single"/>
        </w:rPr>
        <w:t>作物名稱</w:t>
      </w:r>
      <w:r>
        <w:rPr>
          <w:rFonts w:ascii="微軟正黑體" w:eastAsia="微軟正黑體" w:hAnsi="微軟正黑體"/>
          <w:b/>
          <w:sz w:val="28"/>
          <w:szCs w:val="24"/>
          <w:u w:val="single"/>
        </w:rPr>
        <w:t>)</w:t>
      </w:r>
      <w:r>
        <w:rPr>
          <w:rFonts w:ascii="微軟正黑體" w:eastAsia="微軟正黑體" w:hAnsi="微軟正黑體"/>
          <w:b/>
          <w:sz w:val="28"/>
          <w:szCs w:val="24"/>
          <w:u w:val="single"/>
        </w:rPr>
        <w:t>臺灣良好農業規範</w:t>
      </w:r>
      <w:r>
        <w:rPr>
          <w:rFonts w:ascii="微軟正黑體" w:eastAsia="微軟正黑體" w:hAnsi="微軟正黑體"/>
          <w:b/>
          <w:sz w:val="28"/>
          <w:szCs w:val="24"/>
        </w:rPr>
        <w:t>」之規範，提供真實正確之產銷履歷紀錄書面資料給乙方</w:t>
      </w:r>
      <w:r>
        <w:rPr>
          <w:rFonts w:ascii="微軟正黑體" w:eastAsia="微軟正黑體" w:hAnsi="微軟正黑體"/>
          <w:sz w:val="28"/>
          <w:szCs w:val="24"/>
        </w:rPr>
        <w:t>登錄電腦，若因可歸責於甲方之事由，甲方除應負擔一切法律上責任外，並負損害賠償之責任。</w:t>
      </w:r>
    </w:p>
    <w:p w14:paraId="593C7117" w14:textId="77777777" w:rsidR="00837F66" w:rsidRDefault="002F5F5D">
      <w:pPr>
        <w:numPr>
          <w:ilvl w:val="0"/>
          <w:numId w:val="8"/>
        </w:numPr>
        <w:spacing w:before="80" w:line="0" w:lineRule="atLeast"/>
        <w:ind w:left="482" w:hanging="482"/>
      </w:pPr>
      <w:r>
        <w:rPr>
          <w:rFonts w:ascii="微軟正黑體" w:eastAsia="微軟正黑體" w:hAnsi="微軟正黑體"/>
          <w:b/>
          <w:sz w:val="28"/>
          <w:szCs w:val="24"/>
        </w:rPr>
        <w:t>甲方應確實依照「</w:t>
      </w:r>
      <w:r>
        <w:rPr>
          <w:rFonts w:ascii="微軟正黑體" w:eastAsia="微軟正黑體" w:hAnsi="微軟正黑體"/>
          <w:b/>
          <w:sz w:val="28"/>
          <w:szCs w:val="24"/>
          <w:u w:val="single"/>
        </w:rPr>
        <w:t xml:space="preserve">                     (</w:t>
      </w:r>
      <w:r>
        <w:rPr>
          <w:rFonts w:ascii="微軟正黑體" w:eastAsia="微軟正黑體" w:hAnsi="微軟正黑體"/>
          <w:b/>
          <w:sz w:val="28"/>
          <w:szCs w:val="24"/>
          <w:u w:val="single"/>
        </w:rPr>
        <w:t>作物名稱</w:t>
      </w:r>
      <w:r>
        <w:rPr>
          <w:rFonts w:ascii="微軟正黑體" w:eastAsia="微軟正黑體" w:hAnsi="微軟正黑體"/>
          <w:b/>
          <w:sz w:val="28"/>
          <w:szCs w:val="24"/>
          <w:u w:val="single"/>
        </w:rPr>
        <w:t>)</w:t>
      </w:r>
      <w:r>
        <w:rPr>
          <w:rFonts w:ascii="微軟正黑體" w:eastAsia="微軟正黑體" w:hAnsi="微軟正黑體"/>
          <w:b/>
          <w:sz w:val="28"/>
          <w:szCs w:val="24"/>
          <w:u w:val="single"/>
        </w:rPr>
        <w:t>臺灣良好農業規範</w:t>
      </w:r>
      <w:r>
        <w:rPr>
          <w:rFonts w:ascii="微軟正黑體" w:eastAsia="微軟正黑體" w:hAnsi="微軟正黑體"/>
          <w:b/>
          <w:sz w:val="28"/>
          <w:szCs w:val="24"/>
        </w:rPr>
        <w:t>」之規範，從事作物生產相關作業，並保證不虛偽造假，不隱匿欺瞞</w:t>
      </w:r>
      <w:r>
        <w:rPr>
          <w:rFonts w:ascii="微軟正黑體" w:eastAsia="微軟正黑體" w:hAnsi="微軟正黑體"/>
          <w:sz w:val="28"/>
          <w:szCs w:val="24"/>
        </w:rPr>
        <w:t>，若因可歸責於甲方之事由，甲方除應負擔一切法律上責任外，並負損害賠償之責任。</w:t>
      </w:r>
    </w:p>
    <w:p w14:paraId="7ECB7391" w14:textId="77777777" w:rsidR="00837F66" w:rsidRDefault="002F5F5D">
      <w:pPr>
        <w:numPr>
          <w:ilvl w:val="0"/>
          <w:numId w:val="8"/>
        </w:numPr>
        <w:spacing w:before="80" w:line="0" w:lineRule="atLeast"/>
        <w:ind w:left="482" w:hanging="482"/>
        <w:rPr>
          <w:rFonts w:ascii="微軟正黑體" w:eastAsia="微軟正黑體" w:hAnsi="微軟正黑體"/>
          <w:b/>
          <w:sz w:val="28"/>
          <w:szCs w:val="24"/>
        </w:rPr>
      </w:pPr>
      <w:r>
        <w:rPr>
          <w:rFonts w:ascii="微軟正黑體" w:eastAsia="微軟正黑體" w:hAnsi="微軟正黑體"/>
          <w:b/>
          <w:sz w:val="28"/>
          <w:szCs w:val="24"/>
        </w:rPr>
        <w:t>甲方保證遵守乙方所訂定之集團營運規章，遵守一致性之集團作業規範，並保證全力配合乙方所訂定之內部稽查措施與任何營運相關處置。</w:t>
      </w:r>
    </w:p>
    <w:p w14:paraId="5E1D7750" w14:textId="77777777" w:rsidR="00837F66" w:rsidRDefault="002F5F5D">
      <w:pPr>
        <w:numPr>
          <w:ilvl w:val="0"/>
          <w:numId w:val="8"/>
        </w:numPr>
        <w:spacing w:before="80" w:line="0" w:lineRule="atLeast"/>
        <w:rPr>
          <w:rFonts w:ascii="微軟正黑體" w:eastAsia="微軟正黑體" w:hAnsi="微軟正黑體"/>
          <w:sz w:val="28"/>
          <w:szCs w:val="24"/>
        </w:rPr>
      </w:pPr>
      <w:r>
        <w:rPr>
          <w:rFonts w:ascii="微軟正黑體" w:eastAsia="微軟正黑體" w:hAnsi="微軟正黑體"/>
          <w:sz w:val="28"/>
          <w:szCs w:val="24"/>
        </w:rPr>
        <w:t>乙方應協助甲方將產銷履歷資料如實登錄至「農產品產銷履歷系統」中，</w:t>
      </w:r>
      <w:proofErr w:type="gramStart"/>
      <w:r>
        <w:rPr>
          <w:rFonts w:ascii="微軟正黑體" w:eastAsia="微軟正黑體" w:hAnsi="微軟正黑體"/>
          <w:sz w:val="28"/>
          <w:szCs w:val="24"/>
        </w:rPr>
        <w:t>以利產銷</w:t>
      </w:r>
      <w:proofErr w:type="gramEnd"/>
      <w:r>
        <w:rPr>
          <w:rFonts w:ascii="微軟正黑體" w:eastAsia="微軟正黑體" w:hAnsi="微軟正黑體"/>
          <w:sz w:val="28"/>
          <w:szCs w:val="24"/>
        </w:rPr>
        <w:t>履歷資訊之追溯與流通，若因可歸責於乙方之事由，乙方除應負擔一切法律上責任外，並負損害賠償之責任。</w:t>
      </w:r>
    </w:p>
    <w:p w14:paraId="2B7718CC" w14:textId="77777777" w:rsidR="00837F66" w:rsidRDefault="002F5F5D">
      <w:pPr>
        <w:numPr>
          <w:ilvl w:val="0"/>
          <w:numId w:val="8"/>
        </w:numPr>
        <w:spacing w:before="80" w:line="0" w:lineRule="atLeast"/>
        <w:ind w:left="482" w:right="-2" w:hanging="482"/>
      </w:pPr>
      <w:r>
        <w:rPr>
          <w:rFonts w:ascii="微軟正黑體" w:eastAsia="微軟正黑體" w:hAnsi="微軟正黑體"/>
          <w:sz w:val="28"/>
          <w:szCs w:val="24"/>
        </w:rPr>
        <w:t>乙方對於甲方所提供之相關資料負有保密義務，不得任意洩漏，自行利用</w:t>
      </w:r>
      <w:r>
        <w:rPr>
          <w:rFonts w:ascii="微軟正黑體" w:eastAsia="微軟正黑體" w:hAnsi="微軟正黑體"/>
          <w:sz w:val="28"/>
          <w:szCs w:val="28"/>
        </w:rPr>
        <w:t>或以任何方式交付或提供予第三人利用。</w:t>
      </w:r>
    </w:p>
    <w:p w14:paraId="12FF10B2" w14:textId="77777777" w:rsidR="00837F66" w:rsidRDefault="002F5F5D">
      <w:pPr>
        <w:numPr>
          <w:ilvl w:val="0"/>
          <w:numId w:val="8"/>
        </w:numPr>
        <w:spacing w:before="80" w:line="0" w:lineRule="atLeast"/>
        <w:ind w:left="482" w:hanging="482"/>
        <w:rPr>
          <w:rFonts w:ascii="微軟正黑體" w:eastAsia="微軟正黑體" w:hAnsi="微軟正黑體"/>
          <w:sz w:val="28"/>
          <w:szCs w:val="28"/>
        </w:rPr>
      </w:pPr>
      <w:r>
        <w:rPr>
          <w:rFonts w:ascii="微軟正黑體" w:eastAsia="微軟正黑體" w:hAnsi="微軟正黑體"/>
          <w:sz w:val="28"/>
          <w:szCs w:val="28"/>
        </w:rPr>
        <w:t>乙方應承諾完成與所有參與執行本集團驗證而必須知悉相關機密資訊的員工及相關成員簽署保密合約，要求其負擔與乙方相同的保密義務。</w:t>
      </w:r>
    </w:p>
    <w:p w14:paraId="5E30342F" w14:textId="77777777" w:rsidR="00837F66" w:rsidRDefault="002F5F5D">
      <w:pPr>
        <w:numPr>
          <w:ilvl w:val="0"/>
          <w:numId w:val="8"/>
        </w:numPr>
        <w:spacing w:before="80" w:line="0" w:lineRule="atLeast"/>
      </w:pPr>
      <w:r>
        <w:rPr>
          <w:rFonts w:ascii="微軟正黑體" w:eastAsia="微軟正黑體" w:hAnsi="微軟正黑體"/>
          <w:b/>
          <w:sz w:val="28"/>
          <w:szCs w:val="28"/>
        </w:rPr>
        <w:t>本集團成員所產製之產銷履歷農產品應以集團名義標示農產品經營者名稱、地址及電話。成員</w:t>
      </w:r>
      <w:r>
        <w:rPr>
          <w:rFonts w:ascii="微軟正黑體" w:eastAsia="微軟正黑體" w:hAnsi="微軟正黑體"/>
          <w:b/>
          <w:sz w:val="28"/>
          <w:szCs w:val="28"/>
          <w:lang w:eastAsia="zh-HK"/>
        </w:rPr>
        <w:t>如有</w:t>
      </w:r>
      <w:r>
        <w:rPr>
          <w:rFonts w:ascii="微軟正黑體" w:eastAsia="微軟正黑體" w:hAnsi="微軟正黑體"/>
          <w:b/>
          <w:sz w:val="28"/>
          <w:szCs w:val="28"/>
        </w:rPr>
        <w:t>個別販售，須提前向集團總部</w:t>
      </w:r>
      <w:proofErr w:type="gramStart"/>
      <w:r>
        <w:rPr>
          <w:rFonts w:ascii="微軟正黑體" w:eastAsia="微軟正黑體" w:hAnsi="微軟正黑體"/>
          <w:b/>
          <w:sz w:val="28"/>
          <w:szCs w:val="28"/>
        </w:rPr>
        <w:t>提出印標申請</w:t>
      </w:r>
      <w:proofErr w:type="gramEnd"/>
      <w:r>
        <w:rPr>
          <w:rFonts w:ascii="微軟正黑體" w:eastAsia="微軟正黑體" w:hAnsi="微軟正黑體"/>
          <w:b/>
          <w:sz w:val="28"/>
          <w:szCs w:val="28"/>
        </w:rPr>
        <w:t>，總部受理後，依照其產量與包裝規格，印製及發放相應之產銷履歷標籤數量。</w:t>
      </w:r>
    </w:p>
    <w:p w14:paraId="7A4EDFC3" w14:textId="77777777" w:rsidR="00837F66" w:rsidRDefault="002F5F5D">
      <w:pPr>
        <w:numPr>
          <w:ilvl w:val="0"/>
          <w:numId w:val="8"/>
        </w:numPr>
        <w:spacing w:before="80" w:line="0" w:lineRule="atLeast"/>
        <w:ind w:left="482" w:hanging="482"/>
        <w:rPr>
          <w:rFonts w:ascii="微軟正黑體" w:eastAsia="微軟正黑體" w:hAnsi="微軟正黑體"/>
          <w:sz w:val="28"/>
          <w:szCs w:val="28"/>
        </w:rPr>
      </w:pPr>
      <w:r>
        <w:rPr>
          <w:rFonts w:ascii="微軟正黑體" w:eastAsia="微軟正黑體" w:hAnsi="微軟正黑體"/>
          <w:sz w:val="28"/>
          <w:szCs w:val="28"/>
        </w:rPr>
        <w:t>若違反本契約之保密約定或有任何因可歸屬於乙方的事由，致使機密資訊被洩漏者，乙方除應負擔一切法律上責任外，並負損害賠償之責任。</w:t>
      </w:r>
    </w:p>
    <w:p w14:paraId="3EEB433C" w14:textId="77777777" w:rsidR="00837F66" w:rsidRDefault="002F5F5D">
      <w:pPr>
        <w:numPr>
          <w:ilvl w:val="0"/>
          <w:numId w:val="8"/>
        </w:numPr>
        <w:spacing w:before="80" w:line="0" w:lineRule="atLeast"/>
        <w:ind w:left="482" w:hanging="482"/>
        <w:rPr>
          <w:rFonts w:ascii="微軟正黑體" w:eastAsia="微軟正黑體" w:hAnsi="微軟正黑體"/>
          <w:sz w:val="28"/>
          <w:szCs w:val="28"/>
        </w:rPr>
      </w:pPr>
      <w:r>
        <w:rPr>
          <w:rFonts w:ascii="微軟正黑體" w:eastAsia="微軟正黑體" w:hAnsi="微軟正黑體"/>
          <w:sz w:val="28"/>
          <w:szCs w:val="28"/>
        </w:rPr>
        <w:t>本合約書如有發生訴訟時，以乙</w:t>
      </w:r>
      <w:proofErr w:type="gramStart"/>
      <w:r>
        <w:rPr>
          <w:rFonts w:ascii="微軟正黑體" w:eastAsia="微軟正黑體" w:hAnsi="微軟正黑體"/>
          <w:sz w:val="28"/>
          <w:szCs w:val="28"/>
        </w:rPr>
        <w:t>方登紀</w:t>
      </w:r>
      <w:proofErr w:type="gramEnd"/>
      <w:r>
        <w:rPr>
          <w:rFonts w:ascii="微軟正黑體" w:eastAsia="微軟正黑體" w:hAnsi="微軟正黑體"/>
          <w:sz w:val="28"/>
          <w:szCs w:val="28"/>
        </w:rPr>
        <w:t>所在地之地方法院為第一審管轄法院。</w:t>
      </w:r>
    </w:p>
    <w:p w14:paraId="627F3753" w14:textId="77777777" w:rsidR="00837F66" w:rsidRDefault="002F5F5D">
      <w:pPr>
        <w:numPr>
          <w:ilvl w:val="0"/>
          <w:numId w:val="8"/>
        </w:numPr>
        <w:spacing w:before="80" w:line="0" w:lineRule="atLeast"/>
        <w:ind w:left="482" w:hanging="482"/>
      </w:pPr>
      <w:r>
        <w:rPr>
          <w:rFonts w:ascii="微軟正黑體" w:eastAsia="微軟正黑體" w:hAnsi="微軟正黑體"/>
          <w:sz w:val="28"/>
          <w:szCs w:val="28"/>
        </w:rPr>
        <w:t>本</w:t>
      </w:r>
      <w:r>
        <w:rPr>
          <w:rFonts w:ascii="微軟正黑體" w:eastAsia="微軟正黑體" w:hAnsi="微軟正黑體"/>
          <w:sz w:val="28"/>
          <w:szCs w:val="28"/>
          <w:lang w:eastAsia="zh-HK"/>
        </w:rPr>
        <w:t>合約</w:t>
      </w:r>
      <w:r>
        <w:rPr>
          <w:rFonts w:ascii="微軟正黑體" w:eastAsia="微軟正黑體" w:hAnsi="微軟正黑體"/>
          <w:sz w:val="28"/>
          <w:szCs w:val="28"/>
        </w:rPr>
        <w:t>書正本</w:t>
      </w:r>
      <w:r>
        <w:rPr>
          <w:rFonts w:ascii="微軟正黑體" w:eastAsia="微軟正黑體" w:hAnsi="微軟正黑體"/>
          <w:sz w:val="28"/>
          <w:szCs w:val="28"/>
        </w:rPr>
        <w:t>1</w:t>
      </w:r>
      <w:r>
        <w:rPr>
          <w:rFonts w:ascii="微軟正黑體" w:eastAsia="微軟正黑體" w:hAnsi="微軟正黑體"/>
          <w:sz w:val="28"/>
          <w:szCs w:val="28"/>
        </w:rPr>
        <w:t>式</w:t>
      </w:r>
      <w:r>
        <w:rPr>
          <w:rFonts w:ascii="微軟正黑體" w:eastAsia="微軟正黑體" w:hAnsi="微軟正黑體"/>
          <w:sz w:val="28"/>
          <w:szCs w:val="28"/>
        </w:rPr>
        <w:t>2</w:t>
      </w:r>
      <w:r>
        <w:rPr>
          <w:rFonts w:ascii="微軟正黑體" w:eastAsia="微軟正黑體" w:hAnsi="微軟正黑體"/>
          <w:sz w:val="28"/>
          <w:szCs w:val="28"/>
        </w:rPr>
        <w:t>份，由甲方及乙方各執一份。</w:t>
      </w:r>
    </w:p>
    <w:p w14:paraId="457A65E3" w14:textId="77777777" w:rsidR="00837F66" w:rsidRDefault="002F5F5D">
      <w:pPr>
        <w:snapToGrid w:val="0"/>
        <w:spacing w:line="0" w:lineRule="atLeast"/>
        <w:ind w:left="2400"/>
        <w:rPr>
          <w:rFonts w:ascii="微軟正黑體" w:eastAsia="微軟正黑體" w:hAnsi="微軟正黑體"/>
          <w:sz w:val="28"/>
          <w:szCs w:val="28"/>
          <w:u w:val="single"/>
        </w:rPr>
      </w:pPr>
      <w:r>
        <w:rPr>
          <w:rFonts w:ascii="微軟正黑體" w:eastAsia="微軟正黑體" w:hAnsi="微軟正黑體"/>
          <w:sz w:val="28"/>
          <w:szCs w:val="28"/>
          <w:u w:val="single"/>
        </w:rPr>
        <w:t>立合約書人：</w:t>
      </w:r>
    </w:p>
    <w:p w14:paraId="03A37D2D" w14:textId="77777777" w:rsidR="00837F66" w:rsidRDefault="002F5F5D">
      <w:pPr>
        <w:snapToGrid w:val="0"/>
        <w:spacing w:line="0" w:lineRule="atLeast"/>
        <w:ind w:left="2400"/>
        <w:rPr>
          <w:rFonts w:ascii="微軟正黑體" w:eastAsia="微軟正黑體" w:hAnsi="微軟正黑體"/>
          <w:sz w:val="28"/>
          <w:szCs w:val="28"/>
          <w:u w:val="single"/>
        </w:rPr>
      </w:pPr>
      <w:r>
        <w:rPr>
          <w:rFonts w:ascii="微軟正黑體" w:eastAsia="微軟正黑體" w:hAnsi="微軟正黑體"/>
          <w:sz w:val="28"/>
          <w:szCs w:val="28"/>
          <w:u w:val="single"/>
        </w:rPr>
        <w:t>甲方：</w:t>
      </w:r>
    </w:p>
    <w:p w14:paraId="3205D44E" w14:textId="77777777" w:rsidR="00837F66" w:rsidRDefault="002F5F5D">
      <w:pPr>
        <w:snapToGrid w:val="0"/>
        <w:spacing w:line="0" w:lineRule="atLeast"/>
        <w:ind w:left="2400"/>
        <w:rPr>
          <w:rFonts w:ascii="微軟正黑體" w:eastAsia="微軟正黑體" w:hAnsi="微軟正黑體"/>
          <w:sz w:val="28"/>
          <w:szCs w:val="28"/>
          <w:u w:val="single"/>
        </w:rPr>
      </w:pPr>
      <w:r>
        <w:rPr>
          <w:rFonts w:ascii="微軟正黑體" w:eastAsia="微軟正黑體" w:hAnsi="微軟正黑體"/>
          <w:sz w:val="28"/>
          <w:szCs w:val="28"/>
          <w:u w:val="single"/>
        </w:rPr>
        <w:t>統一編號或身分證字號：</w:t>
      </w:r>
    </w:p>
    <w:p w14:paraId="24AE8D94" w14:textId="77777777" w:rsidR="00837F66" w:rsidRDefault="002F5F5D">
      <w:pPr>
        <w:snapToGrid w:val="0"/>
        <w:spacing w:line="0" w:lineRule="atLeast"/>
        <w:ind w:left="2400"/>
        <w:rPr>
          <w:rFonts w:ascii="微軟正黑體" w:eastAsia="微軟正黑體" w:hAnsi="微軟正黑體"/>
          <w:sz w:val="28"/>
          <w:szCs w:val="28"/>
          <w:u w:val="single"/>
        </w:rPr>
      </w:pPr>
      <w:r>
        <w:rPr>
          <w:rFonts w:ascii="微軟正黑體" w:eastAsia="微軟正黑體" w:hAnsi="微軟正黑體"/>
          <w:sz w:val="28"/>
          <w:szCs w:val="28"/>
          <w:u w:val="single"/>
        </w:rPr>
        <w:t>地址：</w:t>
      </w:r>
    </w:p>
    <w:p w14:paraId="577A270E" w14:textId="77777777" w:rsidR="00837F66" w:rsidRDefault="002F5F5D">
      <w:pPr>
        <w:snapToGrid w:val="0"/>
        <w:spacing w:line="0" w:lineRule="atLeast"/>
        <w:ind w:left="2400"/>
        <w:rPr>
          <w:rFonts w:ascii="微軟正黑體" w:eastAsia="微軟正黑體" w:hAnsi="微軟正黑體"/>
          <w:sz w:val="28"/>
          <w:szCs w:val="28"/>
          <w:u w:val="single"/>
        </w:rPr>
      </w:pPr>
      <w:r>
        <w:rPr>
          <w:rFonts w:ascii="微軟正黑體" w:eastAsia="微軟正黑體" w:hAnsi="微軟正黑體"/>
          <w:sz w:val="28"/>
          <w:szCs w:val="28"/>
          <w:u w:val="single"/>
        </w:rPr>
        <w:t>電話：</w:t>
      </w:r>
    </w:p>
    <w:p w14:paraId="04391816" w14:textId="77777777" w:rsidR="00837F66" w:rsidRDefault="00837F66">
      <w:pPr>
        <w:spacing w:before="90" w:after="90" w:line="0" w:lineRule="atLeast"/>
        <w:ind w:left="1920"/>
        <w:rPr>
          <w:rFonts w:ascii="微軟正黑體" w:eastAsia="微軟正黑體" w:hAnsi="微軟正黑體"/>
          <w:sz w:val="18"/>
          <w:szCs w:val="18"/>
          <w:u w:val="single"/>
        </w:rPr>
      </w:pPr>
    </w:p>
    <w:p w14:paraId="1D5DA8DC" w14:textId="77777777" w:rsidR="00837F66" w:rsidRDefault="002F5F5D">
      <w:pPr>
        <w:snapToGrid w:val="0"/>
        <w:spacing w:line="0" w:lineRule="atLeast"/>
        <w:ind w:left="2400"/>
        <w:rPr>
          <w:rFonts w:ascii="微軟正黑體" w:eastAsia="微軟正黑體" w:hAnsi="微軟正黑體"/>
          <w:sz w:val="28"/>
          <w:szCs w:val="28"/>
          <w:u w:val="single"/>
        </w:rPr>
      </w:pPr>
      <w:r>
        <w:rPr>
          <w:rFonts w:ascii="微軟正黑體" w:eastAsia="微軟正黑體" w:hAnsi="微軟正黑體"/>
          <w:sz w:val="28"/>
          <w:szCs w:val="28"/>
          <w:u w:val="single"/>
        </w:rPr>
        <w:t>乙方：</w:t>
      </w:r>
    </w:p>
    <w:p w14:paraId="2D23C17C" w14:textId="77777777" w:rsidR="00837F66" w:rsidRDefault="002F5F5D">
      <w:pPr>
        <w:snapToGrid w:val="0"/>
        <w:spacing w:line="0" w:lineRule="atLeast"/>
        <w:ind w:left="2400"/>
        <w:rPr>
          <w:rFonts w:ascii="微軟正黑體" w:eastAsia="微軟正黑體" w:hAnsi="微軟正黑體"/>
          <w:sz w:val="28"/>
          <w:szCs w:val="28"/>
          <w:u w:val="single"/>
        </w:rPr>
      </w:pPr>
      <w:r>
        <w:rPr>
          <w:rFonts w:ascii="微軟正黑體" w:eastAsia="微軟正黑體" w:hAnsi="微軟正黑體"/>
          <w:sz w:val="28"/>
          <w:szCs w:val="28"/>
          <w:u w:val="single"/>
        </w:rPr>
        <w:t>統一編號：</w:t>
      </w:r>
    </w:p>
    <w:p w14:paraId="4FC2896A" w14:textId="77777777" w:rsidR="00837F66" w:rsidRDefault="002F5F5D">
      <w:pPr>
        <w:snapToGrid w:val="0"/>
        <w:spacing w:line="0" w:lineRule="atLeast"/>
        <w:ind w:left="2400"/>
        <w:rPr>
          <w:rFonts w:ascii="微軟正黑體" w:eastAsia="微軟正黑體" w:hAnsi="微軟正黑體"/>
          <w:sz w:val="28"/>
          <w:szCs w:val="28"/>
          <w:u w:val="single"/>
        </w:rPr>
      </w:pPr>
      <w:r>
        <w:rPr>
          <w:rFonts w:ascii="微軟正黑體" w:eastAsia="微軟正黑體" w:hAnsi="微軟正黑體"/>
          <w:sz w:val="28"/>
          <w:szCs w:val="28"/>
          <w:u w:val="single"/>
        </w:rPr>
        <w:t>集團代表：</w:t>
      </w:r>
    </w:p>
    <w:p w14:paraId="751E7967" w14:textId="77777777" w:rsidR="00837F66" w:rsidRDefault="002F5F5D">
      <w:pPr>
        <w:snapToGrid w:val="0"/>
        <w:spacing w:line="0" w:lineRule="atLeast"/>
        <w:ind w:left="2400"/>
        <w:rPr>
          <w:rFonts w:ascii="微軟正黑體" w:eastAsia="微軟正黑體" w:hAnsi="微軟正黑體"/>
          <w:sz w:val="28"/>
          <w:szCs w:val="28"/>
          <w:u w:val="single"/>
        </w:rPr>
      </w:pPr>
      <w:r>
        <w:rPr>
          <w:rFonts w:ascii="微軟正黑體" w:eastAsia="微軟正黑體" w:hAnsi="微軟正黑體"/>
          <w:sz w:val="28"/>
          <w:szCs w:val="28"/>
          <w:u w:val="single"/>
        </w:rPr>
        <w:t>統一編號或身分證字號：</w:t>
      </w:r>
    </w:p>
    <w:p w14:paraId="2D2452B7" w14:textId="77777777" w:rsidR="00837F66" w:rsidRDefault="002F5F5D">
      <w:pPr>
        <w:snapToGrid w:val="0"/>
        <w:spacing w:line="0" w:lineRule="atLeast"/>
        <w:ind w:left="2400"/>
        <w:rPr>
          <w:rFonts w:ascii="微軟正黑體" w:eastAsia="微軟正黑體" w:hAnsi="微軟正黑體"/>
          <w:sz w:val="28"/>
          <w:szCs w:val="28"/>
          <w:u w:val="single"/>
        </w:rPr>
      </w:pPr>
      <w:r>
        <w:rPr>
          <w:rFonts w:ascii="微軟正黑體" w:eastAsia="微軟正黑體" w:hAnsi="微軟正黑體"/>
          <w:sz w:val="28"/>
          <w:szCs w:val="28"/>
          <w:u w:val="single"/>
        </w:rPr>
        <w:t>地址：</w:t>
      </w:r>
    </w:p>
    <w:p w14:paraId="6585F857" w14:textId="77777777" w:rsidR="00837F66" w:rsidRDefault="002F5F5D">
      <w:pPr>
        <w:snapToGrid w:val="0"/>
        <w:spacing w:line="0" w:lineRule="atLeast"/>
        <w:ind w:left="2400"/>
        <w:rPr>
          <w:rFonts w:ascii="微軟正黑體" w:eastAsia="微軟正黑體" w:hAnsi="微軟正黑體"/>
          <w:sz w:val="28"/>
          <w:szCs w:val="28"/>
          <w:u w:val="single"/>
        </w:rPr>
      </w:pPr>
      <w:r>
        <w:rPr>
          <w:rFonts w:ascii="微軟正黑體" w:eastAsia="微軟正黑體" w:hAnsi="微軟正黑體"/>
          <w:sz w:val="28"/>
          <w:szCs w:val="28"/>
          <w:u w:val="single"/>
        </w:rPr>
        <w:t>電話：</w:t>
      </w:r>
    </w:p>
    <w:p w14:paraId="5F9514D8" w14:textId="77777777" w:rsidR="00837F66" w:rsidRDefault="002F5F5D">
      <w:pPr>
        <w:rPr>
          <w:rFonts w:ascii="微軟正黑體" w:eastAsia="微軟正黑體" w:hAnsi="微軟正黑體"/>
          <w:sz w:val="28"/>
          <w:szCs w:val="28"/>
          <w:u w:val="single"/>
        </w:rPr>
      </w:pPr>
      <w:r>
        <w:rPr>
          <w:rFonts w:ascii="微軟正黑體" w:eastAsia="微軟正黑體" w:hAnsi="微軟正黑體"/>
          <w:sz w:val="28"/>
          <w:szCs w:val="28"/>
          <w:u w:val="single"/>
        </w:rPr>
        <w:t>中華民國</w:t>
      </w:r>
      <w:r>
        <w:rPr>
          <w:rFonts w:ascii="微軟正黑體" w:eastAsia="微軟正黑體" w:hAnsi="微軟正黑體"/>
          <w:sz w:val="28"/>
          <w:szCs w:val="28"/>
          <w:u w:val="single"/>
        </w:rPr>
        <w:t xml:space="preserve">           </w:t>
      </w:r>
      <w:r>
        <w:rPr>
          <w:rFonts w:ascii="微軟正黑體" w:eastAsia="微軟正黑體" w:hAnsi="微軟正黑體"/>
          <w:sz w:val="28"/>
          <w:szCs w:val="28"/>
          <w:u w:val="single"/>
        </w:rPr>
        <w:t>年</w:t>
      </w:r>
      <w:r>
        <w:rPr>
          <w:rFonts w:ascii="微軟正黑體" w:eastAsia="微軟正黑體" w:hAnsi="微軟正黑體"/>
          <w:sz w:val="28"/>
          <w:szCs w:val="28"/>
          <w:u w:val="single"/>
        </w:rPr>
        <w:t xml:space="preserve">            </w:t>
      </w:r>
      <w:r>
        <w:rPr>
          <w:rFonts w:ascii="微軟正黑體" w:eastAsia="微軟正黑體" w:hAnsi="微軟正黑體"/>
          <w:sz w:val="28"/>
          <w:szCs w:val="28"/>
          <w:u w:val="single"/>
        </w:rPr>
        <w:t>月</w:t>
      </w:r>
      <w:r>
        <w:rPr>
          <w:rFonts w:ascii="微軟正黑體" w:eastAsia="微軟正黑體" w:hAnsi="微軟正黑體"/>
          <w:sz w:val="28"/>
          <w:szCs w:val="28"/>
          <w:u w:val="single"/>
        </w:rPr>
        <w:t xml:space="preserve">            </w:t>
      </w:r>
      <w:r>
        <w:rPr>
          <w:rFonts w:ascii="微軟正黑體" w:eastAsia="微軟正黑體" w:hAnsi="微軟正黑體"/>
          <w:sz w:val="28"/>
          <w:szCs w:val="28"/>
          <w:u w:val="single"/>
        </w:rPr>
        <w:t>日</w:t>
      </w:r>
    </w:p>
    <w:p w14:paraId="754D8A3E" w14:textId="77777777" w:rsidR="00837F66" w:rsidRDefault="00837F66">
      <w:pPr>
        <w:pageBreakBefore/>
        <w:widowControl/>
        <w:suppressAutoHyphens w:val="0"/>
        <w:rPr>
          <w:rFonts w:ascii="微軟正黑體" w:eastAsia="微軟正黑體" w:hAnsi="微軟正黑體"/>
          <w:sz w:val="28"/>
          <w:szCs w:val="28"/>
          <w:u w:val="single"/>
        </w:rPr>
      </w:pPr>
    </w:p>
    <w:p w14:paraId="3ABD5C51" w14:textId="77777777" w:rsidR="00837F66" w:rsidRDefault="002F5F5D">
      <w:pPr>
        <w:pStyle w:val="4"/>
      </w:pPr>
      <w:r>
        <w:rPr>
          <w:color w:val="auto"/>
          <w:sz w:val="40"/>
          <w:szCs w:val="40"/>
        </w:rPr>
        <w:t xml:space="preserve">2. </w:t>
      </w:r>
      <w:r>
        <w:rPr>
          <w:color w:val="auto"/>
        </w:rPr>
        <w:t xml:space="preserve"> </w:t>
      </w:r>
      <w:r>
        <w:rPr>
          <w:color w:val="auto"/>
          <w:lang w:eastAsia="zh-HK"/>
        </w:rPr>
        <w:t>內部溝通紀錄表</w:t>
      </w:r>
    </w:p>
    <w:p w14:paraId="0D8B6991" w14:textId="77777777" w:rsidR="00837F66" w:rsidRDefault="002F5F5D">
      <w:pPr>
        <w:snapToGrid w:val="0"/>
        <w:spacing w:line="360" w:lineRule="exact"/>
        <w:ind w:left="564" w:firstLine="3"/>
      </w:pPr>
      <w:r>
        <w:rPr>
          <w:rFonts w:ascii="微軟正黑體" w:eastAsia="微軟正黑體" w:hAnsi="微軟正黑體"/>
          <w:b/>
          <w:sz w:val="32"/>
          <w:lang w:eastAsia="zh-HK"/>
        </w:rPr>
        <w:t>為協助集團成員驗證過程所面臨問題可及時獲得解決，總部應建立集團成員及時溝通管道，並建立相關紀錄</w:t>
      </w:r>
      <w:r>
        <w:rPr>
          <w:rFonts w:ascii="微軟正黑體" w:eastAsia="微軟正黑體" w:hAnsi="微軟正黑體"/>
          <w:sz w:val="32"/>
          <w:lang w:eastAsia="zh-HK"/>
        </w:rPr>
        <w:t>。</w:t>
      </w:r>
    </w:p>
    <w:tbl>
      <w:tblPr>
        <w:tblW w:w="10060" w:type="dxa"/>
        <w:tblCellMar>
          <w:left w:w="10" w:type="dxa"/>
          <w:right w:w="10" w:type="dxa"/>
        </w:tblCellMar>
        <w:tblLook w:val="0000" w:firstRow="0" w:lastRow="0" w:firstColumn="0" w:lastColumn="0" w:noHBand="0" w:noVBand="0"/>
      </w:tblPr>
      <w:tblGrid>
        <w:gridCol w:w="6658"/>
        <w:gridCol w:w="850"/>
        <w:gridCol w:w="709"/>
        <w:gridCol w:w="850"/>
        <w:gridCol w:w="993"/>
      </w:tblGrid>
      <w:tr w:rsidR="00837F66" w14:paraId="0B82F8B1" w14:textId="77777777">
        <w:tblPrEx>
          <w:tblCellMar>
            <w:top w:w="0" w:type="dxa"/>
            <w:bottom w:w="0" w:type="dxa"/>
          </w:tblCellMar>
        </w:tblPrEx>
        <w:tc>
          <w:tcPr>
            <w:tcW w:w="6658"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85DA6DC" w14:textId="77777777" w:rsidR="00837F66" w:rsidRDefault="002F5F5D">
            <w:pPr>
              <w:spacing w:line="900" w:lineRule="atLeast"/>
              <w:rPr>
                <w:rFonts w:ascii="微軟正黑體" w:eastAsia="微軟正黑體" w:hAnsi="微軟正黑體"/>
                <w:b/>
                <w:sz w:val="36"/>
                <w:szCs w:val="36"/>
                <w:u w:val="single"/>
              </w:rPr>
            </w:pPr>
            <w:bookmarkStart w:id="7" w:name="_Toc145430836"/>
            <w:r>
              <w:rPr>
                <w:rFonts w:ascii="微軟正黑體" w:eastAsia="微軟正黑體" w:hAnsi="微軟正黑體"/>
                <w:b/>
                <w:sz w:val="36"/>
                <w:szCs w:val="36"/>
                <w:u w:val="single"/>
              </w:rPr>
              <w:t>附件</w:t>
            </w:r>
            <w:r>
              <w:rPr>
                <w:rFonts w:ascii="微軟正黑體" w:eastAsia="微軟正黑體" w:hAnsi="微軟正黑體"/>
                <w:b/>
                <w:sz w:val="36"/>
                <w:szCs w:val="36"/>
                <w:u w:val="single"/>
              </w:rPr>
              <w:t>1-2</w:t>
            </w:r>
            <w:r>
              <w:rPr>
                <w:rFonts w:ascii="微軟正黑體" w:eastAsia="微軟正黑體" w:hAnsi="微軟正黑體"/>
                <w:b/>
                <w:sz w:val="36"/>
                <w:szCs w:val="36"/>
                <w:u w:val="single"/>
              </w:rPr>
              <w:t>、集團成員申訴及溝通紀錄表</w:t>
            </w:r>
            <w:bookmarkEnd w:id="7"/>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BD70ED3"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460AABE" w14:textId="77777777" w:rsidR="00837F66" w:rsidRDefault="00837F66">
            <w:pPr>
              <w:spacing w:line="0" w:lineRule="atLeast"/>
              <w:rPr>
                <w:rFonts w:ascii="微軟正黑體" w:eastAsia="微軟正黑體" w:hAnsi="微軟正黑體"/>
                <w:sz w:val="28"/>
              </w:rPr>
            </w:pPr>
          </w:p>
        </w:tc>
      </w:tr>
      <w:tr w:rsidR="00837F66" w14:paraId="49A0EF62" w14:textId="77777777">
        <w:tblPrEx>
          <w:tblCellMar>
            <w:top w:w="0" w:type="dxa"/>
            <w:bottom w:w="0" w:type="dxa"/>
          </w:tblCellMar>
        </w:tblPrEx>
        <w:tc>
          <w:tcPr>
            <w:tcW w:w="6658"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A8B6496" w14:textId="77777777" w:rsidR="00837F66" w:rsidRDefault="00837F66">
            <w:pPr>
              <w:spacing w:line="0" w:lineRule="atLeast"/>
              <w:rPr>
                <w:rFonts w:ascii="微軟正黑體" w:eastAsia="微軟正黑體" w:hAnsi="微軟正黑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09E9082"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E1A7FAE" w14:textId="77777777" w:rsidR="00837F66" w:rsidRDefault="00837F66">
            <w:pPr>
              <w:spacing w:line="0" w:lineRule="atLeast"/>
              <w:rPr>
                <w:rFonts w:ascii="微軟正黑體" w:eastAsia="微軟正黑體" w:hAnsi="微軟正黑體"/>
                <w:sz w:val="28"/>
              </w:rPr>
            </w:pPr>
          </w:p>
        </w:tc>
      </w:tr>
      <w:tr w:rsidR="00837F66" w14:paraId="4D01E62C" w14:textId="77777777">
        <w:tblPrEx>
          <w:tblCellMar>
            <w:top w:w="0" w:type="dxa"/>
            <w:bottom w:w="0" w:type="dxa"/>
          </w:tblCellMar>
        </w:tblPrEx>
        <w:trPr>
          <w:trHeight w:val="419"/>
        </w:trPr>
        <w:tc>
          <w:tcPr>
            <w:tcW w:w="6658"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E0C4CC8" w14:textId="77777777" w:rsidR="00837F66" w:rsidRDefault="00837F66">
            <w:pPr>
              <w:spacing w:line="0" w:lineRule="atLeast"/>
              <w:rPr>
                <w:rFonts w:ascii="微軟正黑體" w:eastAsia="微軟正黑體" w:hAnsi="微軟正黑體"/>
              </w:rPr>
            </w:pP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8EA67C0"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70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39B1B72" w14:textId="77777777" w:rsidR="00837F66" w:rsidRDefault="00837F66">
            <w:pPr>
              <w:spacing w:line="0" w:lineRule="atLeast"/>
              <w:rPr>
                <w:rFonts w:ascii="微軟正黑體" w:eastAsia="微軟正黑體" w:hAnsi="微軟正黑體"/>
                <w:sz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078D76F"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99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6ED69D5" w14:textId="77777777" w:rsidR="00837F66" w:rsidRDefault="00837F66">
            <w:pPr>
              <w:spacing w:line="0" w:lineRule="atLeast"/>
              <w:rPr>
                <w:rFonts w:ascii="微軟正黑體" w:eastAsia="微軟正黑體" w:hAnsi="微軟正黑體"/>
                <w:sz w:val="28"/>
              </w:rPr>
            </w:pPr>
          </w:p>
        </w:tc>
      </w:tr>
      <w:tr w:rsidR="00837F66" w14:paraId="4CE640F6" w14:textId="77777777">
        <w:tblPrEx>
          <w:tblCellMar>
            <w:top w:w="0" w:type="dxa"/>
            <w:bottom w:w="0" w:type="dxa"/>
          </w:tblCellMar>
        </w:tblPrEx>
        <w:trPr>
          <w:trHeight w:val="419"/>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CE80A76"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提供集團成員向總部提出建議、反映問題、申訴使用，可視集團實務管理需求使用。</w:t>
            </w:r>
          </w:p>
        </w:tc>
      </w:tr>
    </w:tbl>
    <w:p w14:paraId="3856ED04" w14:textId="77777777" w:rsidR="00837F66" w:rsidRDefault="00837F66">
      <w:pPr>
        <w:snapToGrid w:val="0"/>
        <w:spacing w:line="320" w:lineRule="exact"/>
        <w:ind w:left="564" w:firstLine="2"/>
        <w:rPr>
          <w:rFonts w:ascii="微軟正黑體" w:eastAsia="微軟正黑體" w:hAnsi="微軟正黑體"/>
          <w:lang w:eastAsia="zh-HK"/>
        </w:rPr>
      </w:pPr>
    </w:p>
    <w:tbl>
      <w:tblPr>
        <w:tblW w:w="9820" w:type="dxa"/>
        <w:tblCellMar>
          <w:left w:w="10" w:type="dxa"/>
          <w:right w:w="10" w:type="dxa"/>
        </w:tblCellMar>
        <w:tblLook w:val="0000" w:firstRow="0" w:lastRow="0" w:firstColumn="0" w:lastColumn="0" w:noHBand="0" w:noVBand="0"/>
      </w:tblPr>
      <w:tblGrid>
        <w:gridCol w:w="1417"/>
        <w:gridCol w:w="563"/>
        <w:gridCol w:w="1546"/>
        <w:gridCol w:w="1362"/>
        <w:gridCol w:w="636"/>
        <w:gridCol w:w="1308"/>
        <w:gridCol w:w="276"/>
        <w:gridCol w:w="1195"/>
        <w:gridCol w:w="517"/>
        <w:gridCol w:w="1000"/>
      </w:tblGrid>
      <w:tr w:rsidR="00837F66" w14:paraId="0D28C995" w14:textId="77777777">
        <w:tblPrEx>
          <w:tblCellMar>
            <w:top w:w="0" w:type="dxa"/>
            <w:bottom w:w="0" w:type="dxa"/>
          </w:tblCellMar>
        </w:tblPrEx>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F8F83"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負責人：</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1855C" w14:textId="77777777" w:rsidR="00837F66" w:rsidRDefault="00837F66">
            <w:pPr>
              <w:spacing w:line="0" w:lineRule="atLeast"/>
              <w:rPr>
                <w:rFonts w:ascii="微軟正黑體" w:eastAsia="微軟正黑體" w:hAnsi="微軟正黑體"/>
                <w:sz w:val="28"/>
                <w:szCs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DC22"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申請人：</w:t>
            </w: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AE9A8" w14:textId="77777777" w:rsidR="00837F66" w:rsidRDefault="00837F66">
            <w:pPr>
              <w:spacing w:line="0" w:lineRule="atLeast"/>
              <w:rPr>
                <w:rFonts w:ascii="微軟正黑體" w:eastAsia="微軟正黑體" w:hAnsi="微軟正黑體"/>
                <w:sz w:val="28"/>
                <w:szCs w:val="28"/>
              </w:rPr>
            </w:pPr>
          </w:p>
        </w:tc>
        <w:tc>
          <w:tcPr>
            <w:tcW w:w="14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29BAF"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日期：</w:t>
            </w:r>
          </w:p>
        </w:tc>
        <w:tc>
          <w:tcPr>
            <w:tcW w:w="15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B779F" w14:textId="77777777" w:rsidR="00837F66" w:rsidRDefault="00837F66">
            <w:pPr>
              <w:spacing w:line="0" w:lineRule="atLeast"/>
              <w:rPr>
                <w:rFonts w:ascii="微軟正黑體" w:eastAsia="微軟正黑體" w:hAnsi="微軟正黑體"/>
                <w:sz w:val="28"/>
                <w:szCs w:val="28"/>
              </w:rPr>
            </w:pPr>
          </w:p>
        </w:tc>
      </w:tr>
      <w:tr w:rsidR="00837F66" w14:paraId="6C76BF87" w14:textId="77777777">
        <w:tblPrEx>
          <w:tblCellMar>
            <w:top w:w="0" w:type="dxa"/>
            <w:bottom w:w="0" w:type="dxa"/>
          </w:tblCellMar>
        </w:tblPrEx>
        <w:tc>
          <w:tcPr>
            <w:tcW w:w="982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A2328" w14:textId="77777777" w:rsidR="00837F66" w:rsidRDefault="002F5F5D">
            <w:pPr>
              <w:spacing w:line="0" w:lineRule="atLeast"/>
            </w:pPr>
            <w:r>
              <w:rPr>
                <w:rFonts w:ascii="微軟正黑體" w:eastAsia="微軟正黑體" w:hAnsi="微軟正黑體"/>
                <w:bCs/>
                <w:sz w:val="28"/>
                <w:szCs w:val="28"/>
                <w:lang w:eastAsia="zh-HK"/>
              </w:rPr>
              <w:t>問題反映</w:t>
            </w:r>
            <w:r>
              <w:rPr>
                <w:rFonts w:ascii="微軟正黑體" w:eastAsia="微軟正黑體" w:hAnsi="微軟正黑體"/>
                <w:bCs/>
                <w:sz w:val="28"/>
                <w:szCs w:val="28"/>
                <w:lang w:eastAsia="zh-HK"/>
              </w:rPr>
              <w:t>(</w:t>
            </w:r>
            <w:r>
              <w:rPr>
                <w:rFonts w:ascii="微軟正黑體" w:eastAsia="微軟正黑體" w:hAnsi="微軟正黑體"/>
                <w:bCs/>
                <w:sz w:val="28"/>
                <w:szCs w:val="28"/>
              </w:rPr>
              <w:t>申請人填寫</w:t>
            </w:r>
            <w:r>
              <w:rPr>
                <w:rFonts w:ascii="微軟正黑體" w:eastAsia="微軟正黑體" w:hAnsi="微軟正黑體"/>
                <w:bCs/>
                <w:sz w:val="28"/>
                <w:szCs w:val="28"/>
                <w:lang w:eastAsia="zh-HK"/>
              </w:rPr>
              <w:t>)</w:t>
            </w:r>
            <w:r>
              <w:rPr>
                <w:rFonts w:ascii="微軟正黑體" w:eastAsia="微軟正黑體" w:hAnsi="微軟正黑體"/>
                <w:bCs/>
                <w:sz w:val="28"/>
                <w:szCs w:val="28"/>
              </w:rPr>
              <w:t>：</w:t>
            </w:r>
          </w:p>
          <w:p w14:paraId="15B3A10E" w14:textId="77777777" w:rsidR="00837F66" w:rsidRDefault="00837F66">
            <w:pPr>
              <w:spacing w:line="0" w:lineRule="atLeast"/>
              <w:rPr>
                <w:rFonts w:ascii="微軟正黑體" w:eastAsia="微軟正黑體" w:hAnsi="微軟正黑體"/>
                <w:bCs/>
                <w:sz w:val="28"/>
                <w:szCs w:val="28"/>
              </w:rPr>
            </w:pPr>
          </w:p>
          <w:p w14:paraId="273662BD" w14:textId="77777777" w:rsidR="00837F66" w:rsidRDefault="00837F66">
            <w:pPr>
              <w:spacing w:line="0" w:lineRule="atLeast"/>
              <w:rPr>
                <w:rFonts w:ascii="微軟正黑體" w:eastAsia="微軟正黑體" w:hAnsi="微軟正黑體"/>
                <w:bCs/>
                <w:sz w:val="28"/>
                <w:szCs w:val="28"/>
              </w:rPr>
            </w:pPr>
          </w:p>
        </w:tc>
      </w:tr>
      <w:tr w:rsidR="00837F66" w14:paraId="0D0209C6" w14:textId="77777777">
        <w:tblPrEx>
          <w:tblCellMar>
            <w:top w:w="0" w:type="dxa"/>
            <w:bottom w:w="0" w:type="dxa"/>
          </w:tblCellMar>
        </w:tblPrEx>
        <w:tc>
          <w:tcPr>
            <w:tcW w:w="982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E9A34" w14:textId="77777777" w:rsidR="00837F66" w:rsidRDefault="002F5F5D">
            <w:pPr>
              <w:spacing w:line="0" w:lineRule="atLeast"/>
            </w:pPr>
            <w:r>
              <w:rPr>
                <w:rFonts w:ascii="微軟正黑體" w:eastAsia="微軟正黑體" w:hAnsi="微軟正黑體"/>
                <w:bCs/>
                <w:sz w:val="28"/>
                <w:szCs w:val="28"/>
                <w:lang w:eastAsia="zh-HK"/>
              </w:rPr>
              <w:t>建議處理方向</w:t>
            </w:r>
            <w:r>
              <w:rPr>
                <w:rFonts w:ascii="微軟正黑體" w:eastAsia="微軟正黑體" w:hAnsi="微軟正黑體"/>
                <w:bCs/>
                <w:sz w:val="28"/>
                <w:szCs w:val="28"/>
                <w:lang w:eastAsia="zh-HK"/>
              </w:rPr>
              <w:t>(</w:t>
            </w:r>
            <w:r>
              <w:rPr>
                <w:rFonts w:ascii="微軟正黑體" w:eastAsia="微軟正黑體" w:hAnsi="微軟正黑體"/>
                <w:bCs/>
                <w:sz w:val="28"/>
                <w:szCs w:val="28"/>
              </w:rPr>
              <w:t>申請人填寫</w:t>
            </w:r>
            <w:r>
              <w:rPr>
                <w:rFonts w:ascii="微軟正黑體" w:eastAsia="微軟正黑體" w:hAnsi="微軟正黑體"/>
                <w:bCs/>
                <w:sz w:val="28"/>
                <w:szCs w:val="28"/>
                <w:lang w:eastAsia="zh-HK"/>
              </w:rPr>
              <w:t>)</w:t>
            </w:r>
            <w:r>
              <w:rPr>
                <w:rFonts w:ascii="微軟正黑體" w:eastAsia="微軟正黑體" w:hAnsi="微軟正黑體"/>
                <w:bCs/>
                <w:sz w:val="28"/>
                <w:szCs w:val="28"/>
              </w:rPr>
              <w:t>：</w:t>
            </w:r>
          </w:p>
          <w:p w14:paraId="398E6F9E" w14:textId="77777777" w:rsidR="00837F66" w:rsidRDefault="00837F66">
            <w:pPr>
              <w:spacing w:line="0" w:lineRule="atLeast"/>
              <w:rPr>
                <w:rFonts w:ascii="微軟正黑體" w:eastAsia="微軟正黑體" w:hAnsi="微軟正黑體"/>
                <w:bCs/>
                <w:sz w:val="28"/>
                <w:szCs w:val="28"/>
              </w:rPr>
            </w:pPr>
          </w:p>
          <w:p w14:paraId="285CD91E" w14:textId="77777777" w:rsidR="00837F66" w:rsidRDefault="00837F66">
            <w:pPr>
              <w:spacing w:line="0" w:lineRule="atLeast"/>
              <w:rPr>
                <w:rFonts w:ascii="微軟正黑體" w:eastAsia="微軟正黑體" w:hAnsi="微軟正黑體"/>
                <w:bCs/>
                <w:sz w:val="28"/>
                <w:szCs w:val="28"/>
              </w:rPr>
            </w:pPr>
          </w:p>
        </w:tc>
      </w:tr>
      <w:tr w:rsidR="00837F66" w14:paraId="55AFA5E2" w14:textId="77777777">
        <w:tblPrEx>
          <w:tblCellMar>
            <w:top w:w="0" w:type="dxa"/>
            <w:bottom w:w="0" w:type="dxa"/>
          </w:tblCellMar>
        </w:tblPrEx>
        <w:tc>
          <w:tcPr>
            <w:tcW w:w="982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DBB69" w14:textId="77777777" w:rsidR="00837F66" w:rsidRDefault="002F5F5D">
            <w:pPr>
              <w:spacing w:line="0" w:lineRule="atLeast"/>
            </w:pPr>
            <w:r>
              <w:rPr>
                <w:rFonts w:ascii="微軟正黑體" w:eastAsia="微軟正黑體" w:hAnsi="微軟正黑體"/>
                <w:bCs/>
                <w:sz w:val="28"/>
                <w:szCs w:val="28"/>
                <w:lang w:eastAsia="zh-HK"/>
              </w:rPr>
              <w:t>實際</w:t>
            </w:r>
            <w:r>
              <w:rPr>
                <w:rFonts w:ascii="微軟正黑體" w:eastAsia="微軟正黑體" w:hAnsi="微軟正黑體"/>
                <w:bCs/>
                <w:sz w:val="28"/>
                <w:szCs w:val="28"/>
              </w:rPr>
              <w:t>處理</w:t>
            </w:r>
            <w:r>
              <w:rPr>
                <w:rFonts w:ascii="微軟正黑體" w:eastAsia="微軟正黑體" w:hAnsi="微軟正黑體"/>
                <w:bCs/>
                <w:sz w:val="28"/>
                <w:szCs w:val="28"/>
                <w:lang w:eastAsia="zh-HK"/>
              </w:rPr>
              <w:t>情形</w:t>
            </w:r>
            <w:r>
              <w:rPr>
                <w:rFonts w:ascii="微軟正黑體" w:eastAsia="微軟正黑體" w:hAnsi="微軟正黑體"/>
                <w:bCs/>
                <w:sz w:val="28"/>
                <w:szCs w:val="28"/>
                <w:lang w:eastAsia="zh-HK"/>
              </w:rPr>
              <w:t>(</w:t>
            </w:r>
            <w:r>
              <w:rPr>
                <w:rFonts w:ascii="微軟正黑體" w:eastAsia="微軟正黑體" w:hAnsi="微軟正黑體"/>
                <w:bCs/>
                <w:sz w:val="28"/>
                <w:szCs w:val="28"/>
              </w:rPr>
              <w:t>負責人填寫</w:t>
            </w:r>
            <w:r>
              <w:rPr>
                <w:rFonts w:ascii="微軟正黑體" w:eastAsia="微軟正黑體" w:hAnsi="微軟正黑體"/>
                <w:bCs/>
                <w:sz w:val="28"/>
                <w:szCs w:val="28"/>
                <w:lang w:eastAsia="zh-HK"/>
              </w:rPr>
              <w:t>)</w:t>
            </w:r>
            <w:r>
              <w:rPr>
                <w:rFonts w:ascii="微軟正黑體" w:eastAsia="微軟正黑體" w:hAnsi="微軟正黑體"/>
                <w:bCs/>
                <w:sz w:val="28"/>
                <w:szCs w:val="28"/>
              </w:rPr>
              <w:t>：</w:t>
            </w:r>
          </w:p>
          <w:p w14:paraId="354B73C0" w14:textId="77777777" w:rsidR="00837F66" w:rsidRDefault="00837F66">
            <w:pPr>
              <w:spacing w:line="0" w:lineRule="atLeast"/>
              <w:rPr>
                <w:rFonts w:ascii="微軟正黑體" w:eastAsia="微軟正黑體" w:hAnsi="微軟正黑體"/>
                <w:bCs/>
                <w:sz w:val="28"/>
                <w:szCs w:val="28"/>
              </w:rPr>
            </w:pPr>
          </w:p>
          <w:p w14:paraId="2AA466F7" w14:textId="77777777" w:rsidR="00837F66" w:rsidRDefault="00837F66">
            <w:pPr>
              <w:spacing w:line="0" w:lineRule="atLeast"/>
              <w:rPr>
                <w:rFonts w:ascii="微軟正黑體" w:eastAsia="微軟正黑體" w:hAnsi="微軟正黑體"/>
                <w:bCs/>
                <w:sz w:val="28"/>
                <w:szCs w:val="28"/>
              </w:rPr>
            </w:pPr>
          </w:p>
          <w:p w14:paraId="000EDFE3" w14:textId="77777777" w:rsidR="00837F66" w:rsidRDefault="00837F66">
            <w:pPr>
              <w:spacing w:line="0" w:lineRule="atLeast"/>
              <w:rPr>
                <w:rFonts w:ascii="微軟正黑體" w:eastAsia="微軟正黑體" w:hAnsi="微軟正黑體"/>
                <w:bCs/>
                <w:sz w:val="28"/>
                <w:szCs w:val="28"/>
              </w:rPr>
            </w:pPr>
          </w:p>
        </w:tc>
      </w:tr>
      <w:tr w:rsidR="00837F66" w14:paraId="5F27762E" w14:textId="77777777">
        <w:tblPrEx>
          <w:tblCellMar>
            <w:top w:w="0" w:type="dxa"/>
            <w:bottom w:w="0" w:type="dxa"/>
          </w:tblCellMar>
        </w:tblPrEx>
        <w:tc>
          <w:tcPr>
            <w:tcW w:w="982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C590" w14:textId="77777777" w:rsidR="00837F66" w:rsidRDefault="002F5F5D">
            <w:pPr>
              <w:spacing w:line="0" w:lineRule="atLeast"/>
            </w:pPr>
            <w:r>
              <w:rPr>
                <w:rFonts w:ascii="微軟正黑體" w:eastAsia="微軟正黑體" w:hAnsi="微軟正黑體"/>
                <w:bCs/>
                <w:sz w:val="28"/>
                <w:szCs w:val="28"/>
              </w:rPr>
              <w:t>處理結果</w:t>
            </w:r>
            <w:r>
              <w:rPr>
                <w:rFonts w:ascii="微軟正黑體" w:eastAsia="微軟正黑體" w:hAnsi="微軟正黑體"/>
                <w:bCs/>
                <w:sz w:val="28"/>
                <w:szCs w:val="28"/>
              </w:rPr>
              <w:t>(</w:t>
            </w:r>
            <w:r>
              <w:rPr>
                <w:rFonts w:ascii="微軟正黑體" w:eastAsia="微軟正黑體" w:hAnsi="微軟正黑體"/>
                <w:bCs/>
                <w:sz w:val="28"/>
                <w:szCs w:val="28"/>
              </w:rPr>
              <w:t>由負責人進行填寫，依處理方式執行後</w:t>
            </w:r>
            <w:r>
              <w:rPr>
                <w:rFonts w:ascii="微軟正黑體" w:eastAsia="微軟正黑體" w:hAnsi="微軟正黑體"/>
                <w:bCs/>
                <w:sz w:val="28"/>
                <w:szCs w:val="28"/>
                <w:lang w:eastAsia="zh-HK"/>
              </w:rPr>
              <w:t>結果，並備註日期</w:t>
            </w:r>
            <w:r>
              <w:rPr>
                <w:rFonts w:ascii="微軟正黑體" w:eastAsia="微軟正黑體" w:hAnsi="微軟正黑體"/>
                <w:bCs/>
                <w:sz w:val="28"/>
                <w:szCs w:val="28"/>
              </w:rPr>
              <w:t>)</w:t>
            </w:r>
            <w:r>
              <w:rPr>
                <w:rFonts w:ascii="微軟正黑體" w:eastAsia="微軟正黑體" w:hAnsi="微軟正黑體"/>
                <w:bCs/>
                <w:sz w:val="28"/>
                <w:szCs w:val="28"/>
              </w:rPr>
              <w:t>：</w:t>
            </w:r>
          </w:p>
          <w:p w14:paraId="7D571374" w14:textId="77777777" w:rsidR="00837F66" w:rsidRDefault="00837F66">
            <w:pPr>
              <w:spacing w:line="0" w:lineRule="atLeast"/>
              <w:rPr>
                <w:rFonts w:ascii="微軟正黑體" w:eastAsia="微軟正黑體" w:hAnsi="微軟正黑體"/>
                <w:bCs/>
                <w:sz w:val="28"/>
                <w:szCs w:val="28"/>
              </w:rPr>
            </w:pPr>
          </w:p>
          <w:p w14:paraId="109249CC" w14:textId="77777777" w:rsidR="00837F66" w:rsidRDefault="00837F66">
            <w:pPr>
              <w:spacing w:line="0" w:lineRule="atLeast"/>
              <w:rPr>
                <w:rFonts w:ascii="微軟正黑體" w:eastAsia="微軟正黑體" w:hAnsi="微軟正黑體"/>
                <w:bCs/>
                <w:sz w:val="28"/>
                <w:szCs w:val="28"/>
              </w:rPr>
            </w:pPr>
          </w:p>
          <w:p w14:paraId="5725C5F0" w14:textId="77777777" w:rsidR="00837F66" w:rsidRDefault="00837F66">
            <w:pPr>
              <w:spacing w:line="0" w:lineRule="atLeast"/>
              <w:rPr>
                <w:rFonts w:ascii="微軟正黑體" w:eastAsia="微軟正黑體" w:hAnsi="微軟正黑體"/>
                <w:bCs/>
                <w:sz w:val="28"/>
                <w:szCs w:val="28"/>
              </w:rPr>
            </w:pPr>
          </w:p>
        </w:tc>
      </w:tr>
      <w:tr w:rsidR="00837F66" w14:paraId="5C052751" w14:textId="77777777">
        <w:tblPrEx>
          <w:tblCellMar>
            <w:top w:w="0" w:type="dxa"/>
            <w:bottom w:w="0" w:type="dxa"/>
          </w:tblCellMar>
        </w:tblPrEx>
        <w:tc>
          <w:tcPr>
            <w:tcW w:w="982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DB56E" w14:textId="77777777" w:rsidR="00837F66" w:rsidRDefault="002F5F5D">
            <w:pPr>
              <w:spacing w:line="0" w:lineRule="atLeast"/>
              <w:rPr>
                <w:rFonts w:ascii="微軟正黑體" w:eastAsia="微軟正黑體" w:hAnsi="微軟正黑體"/>
                <w:bCs/>
                <w:sz w:val="28"/>
                <w:szCs w:val="28"/>
              </w:rPr>
            </w:pPr>
            <w:r>
              <w:rPr>
                <w:rFonts w:ascii="微軟正黑體" w:eastAsia="微軟正黑體" w:hAnsi="微軟正黑體"/>
                <w:bCs/>
                <w:sz w:val="28"/>
                <w:szCs w:val="28"/>
              </w:rPr>
              <w:t>是否已解決該問題</w:t>
            </w:r>
            <w:r>
              <w:rPr>
                <w:rFonts w:ascii="微軟正黑體" w:eastAsia="微軟正黑體" w:hAnsi="微軟正黑體"/>
                <w:bCs/>
                <w:sz w:val="28"/>
                <w:szCs w:val="28"/>
              </w:rPr>
              <w:t>(</w:t>
            </w:r>
            <w:r>
              <w:rPr>
                <w:rFonts w:ascii="微軟正黑體" w:eastAsia="微軟正黑體" w:hAnsi="微軟正黑體"/>
                <w:bCs/>
                <w:sz w:val="28"/>
                <w:szCs w:val="28"/>
              </w:rPr>
              <w:t>由申請人依辦理結果成效進行填寫</w:t>
            </w:r>
            <w:r>
              <w:rPr>
                <w:rFonts w:ascii="微軟正黑體" w:eastAsia="微軟正黑體" w:hAnsi="微軟正黑體"/>
                <w:bCs/>
                <w:sz w:val="28"/>
                <w:szCs w:val="28"/>
              </w:rPr>
              <w:t>)</w:t>
            </w:r>
            <w:r>
              <w:rPr>
                <w:rFonts w:ascii="微軟正黑體" w:eastAsia="微軟正黑體" w:hAnsi="微軟正黑體"/>
                <w:bCs/>
                <w:sz w:val="28"/>
                <w:szCs w:val="28"/>
              </w:rPr>
              <w:t>：</w:t>
            </w:r>
          </w:p>
          <w:p w14:paraId="4555F3F5" w14:textId="77777777" w:rsidR="00837F66" w:rsidRDefault="00837F66">
            <w:pPr>
              <w:spacing w:line="0" w:lineRule="atLeast"/>
              <w:rPr>
                <w:rFonts w:ascii="微軟正黑體" w:eastAsia="微軟正黑體" w:hAnsi="微軟正黑體"/>
                <w:bCs/>
                <w:sz w:val="28"/>
                <w:szCs w:val="28"/>
              </w:rPr>
            </w:pPr>
          </w:p>
          <w:p w14:paraId="0D7CE449" w14:textId="77777777" w:rsidR="00837F66" w:rsidRDefault="00837F66">
            <w:pPr>
              <w:spacing w:line="0" w:lineRule="atLeast"/>
              <w:rPr>
                <w:rFonts w:ascii="微軟正黑體" w:eastAsia="微軟正黑體" w:hAnsi="微軟正黑體"/>
                <w:bCs/>
                <w:sz w:val="28"/>
                <w:szCs w:val="28"/>
              </w:rPr>
            </w:pPr>
          </w:p>
          <w:p w14:paraId="0B4E75AD" w14:textId="77777777" w:rsidR="00837F66" w:rsidRDefault="00837F66">
            <w:pPr>
              <w:spacing w:line="0" w:lineRule="atLeast"/>
              <w:rPr>
                <w:rFonts w:ascii="微軟正黑體" w:eastAsia="微軟正黑體" w:hAnsi="微軟正黑體"/>
                <w:bCs/>
                <w:sz w:val="28"/>
                <w:szCs w:val="28"/>
              </w:rPr>
            </w:pPr>
          </w:p>
        </w:tc>
      </w:tr>
      <w:tr w:rsidR="00837F66" w14:paraId="65104FCD" w14:textId="77777777">
        <w:tblPrEx>
          <w:tblCellMar>
            <w:top w:w="0" w:type="dxa"/>
            <w:bottom w:w="0" w:type="dxa"/>
          </w:tblCellMar>
        </w:tblPrEx>
        <w:trPr>
          <w:trHeight w:val="563"/>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2347A" w14:textId="77777777" w:rsidR="00837F66" w:rsidRDefault="002F5F5D">
            <w:pPr>
              <w:rPr>
                <w:rFonts w:ascii="微軟正黑體" w:eastAsia="微軟正黑體" w:hAnsi="微軟正黑體"/>
                <w:sz w:val="28"/>
                <w:szCs w:val="28"/>
              </w:rPr>
            </w:pPr>
            <w:r>
              <w:rPr>
                <w:rFonts w:ascii="微軟正黑體" w:eastAsia="微軟正黑體" w:hAnsi="微軟正黑體"/>
                <w:sz w:val="28"/>
                <w:szCs w:val="28"/>
              </w:rPr>
              <w:t>負責人簽名：</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4154B" w14:textId="77777777" w:rsidR="00837F66" w:rsidRDefault="00837F66">
            <w:pPr>
              <w:rPr>
                <w:rFonts w:ascii="微軟正黑體" w:eastAsia="微軟正黑體" w:hAnsi="微軟正黑體"/>
                <w:sz w:val="28"/>
                <w:szCs w:val="28"/>
              </w:rPr>
            </w:pP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CA72" w14:textId="77777777" w:rsidR="00837F66" w:rsidRDefault="002F5F5D">
            <w:pPr>
              <w:ind w:left="361" w:hanging="360"/>
              <w:rPr>
                <w:rFonts w:ascii="微軟正黑體" w:eastAsia="微軟正黑體" w:hAnsi="微軟正黑體"/>
                <w:sz w:val="28"/>
                <w:szCs w:val="28"/>
              </w:rPr>
            </w:pPr>
            <w:r>
              <w:rPr>
                <w:rFonts w:ascii="微軟正黑體" w:eastAsia="微軟正黑體" w:hAnsi="微軟正黑體"/>
                <w:sz w:val="28"/>
                <w:szCs w:val="28"/>
              </w:rPr>
              <w:t>申請人簽名：</w:t>
            </w:r>
          </w:p>
        </w:tc>
        <w:tc>
          <w:tcPr>
            <w:tcW w:w="1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035FA" w14:textId="77777777" w:rsidR="00837F66" w:rsidRDefault="00837F66">
            <w:pPr>
              <w:rPr>
                <w:rFonts w:ascii="微軟正黑體" w:eastAsia="微軟正黑體" w:hAnsi="微軟正黑體"/>
                <w:sz w:val="28"/>
                <w:szCs w:val="28"/>
              </w:rPr>
            </w:pPr>
          </w:p>
        </w:tc>
        <w:tc>
          <w:tcPr>
            <w:tcW w:w="17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3AB5C" w14:textId="77777777" w:rsidR="00837F66" w:rsidRDefault="002F5F5D">
            <w:r>
              <w:rPr>
                <w:rFonts w:ascii="微軟正黑體" w:eastAsia="微軟正黑體" w:hAnsi="微軟正黑體"/>
                <w:sz w:val="28"/>
                <w:szCs w:val="28"/>
                <w:lang w:eastAsia="zh-HK"/>
              </w:rPr>
              <w:t>結案</w:t>
            </w:r>
            <w:r>
              <w:rPr>
                <w:rFonts w:ascii="微軟正黑體" w:eastAsia="微軟正黑體" w:hAnsi="微軟正黑體"/>
                <w:sz w:val="28"/>
                <w:szCs w:val="28"/>
              </w:rPr>
              <w:t>日期：</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1C5DC" w14:textId="77777777" w:rsidR="00837F66" w:rsidRDefault="00837F66">
            <w:pPr>
              <w:rPr>
                <w:rFonts w:ascii="微軟正黑體" w:eastAsia="微軟正黑體" w:hAnsi="微軟正黑體"/>
                <w:sz w:val="28"/>
                <w:szCs w:val="28"/>
              </w:rPr>
            </w:pPr>
          </w:p>
        </w:tc>
      </w:tr>
    </w:tbl>
    <w:p w14:paraId="3DD2653B" w14:textId="77777777" w:rsidR="00837F66" w:rsidRDefault="002F5F5D">
      <w:pPr>
        <w:pStyle w:val="4"/>
      </w:pPr>
      <w:r>
        <w:rPr>
          <w:color w:val="auto"/>
        </w:rPr>
        <w:t xml:space="preserve">3. </w:t>
      </w:r>
      <w:r>
        <w:rPr>
          <w:color w:val="auto"/>
          <w:lang w:eastAsia="zh-HK"/>
        </w:rPr>
        <w:t xml:space="preserve"> </w:t>
      </w:r>
      <w:r>
        <w:rPr>
          <w:color w:val="auto"/>
          <w:lang w:eastAsia="zh-HK"/>
        </w:rPr>
        <w:t>教育訓練及</w:t>
      </w:r>
      <w:r>
        <w:rPr>
          <w:color w:val="auto"/>
          <w:szCs w:val="26"/>
        </w:rPr>
        <w:t>重要會議</w:t>
      </w:r>
    </w:p>
    <w:p w14:paraId="4B8268A4" w14:textId="77777777" w:rsidR="00837F66" w:rsidRDefault="002F5F5D">
      <w:pPr>
        <w:snapToGrid w:val="0"/>
        <w:spacing w:before="180" w:line="360" w:lineRule="exact"/>
        <w:ind w:left="612"/>
      </w:pPr>
      <w:r>
        <w:rPr>
          <w:rFonts w:ascii="微軟正黑體" w:eastAsia="微軟正黑體" w:hAnsi="微軟正黑體"/>
          <w:sz w:val="32"/>
          <w:szCs w:val="32"/>
          <w:lang w:eastAsia="zh-HK"/>
        </w:rPr>
        <w:t>總部應辦理</w:t>
      </w:r>
      <w:r>
        <w:rPr>
          <w:rFonts w:ascii="微軟正黑體" w:eastAsia="微軟正黑體" w:hAnsi="微軟正黑體"/>
          <w:b/>
          <w:sz w:val="32"/>
          <w:szCs w:val="32"/>
        </w:rPr>
        <w:t>安全用藥講習</w:t>
      </w:r>
      <w:r>
        <w:rPr>
          <w:rFonts w:ascii="微軟正黑體" w:eastAsia="微軟正黑體" w:hAnsi="微軟正黑體"/>
          <w:sz w:val="32"/>
          <w:szCs w:val="32"/>
        </w:rPr>
        <w:t>、</w:t>
      </w:r>
      <w:r>
        <w:rPr>
          <w:rFonts w:ascii="微軟正黑體" w:eastAsia="微軟正黑體" w:hAnsi="微軟正黑體"/>
          <w:b/>
          <w:sz w:val="32"/>
          <w:szCs w:val="32"/>
        </w:rPr>
        <w:t>合理化施肥</w:t>
      </w:r>
      <w:r>
        <w:rPr>
          <w:rFonts w:ascii="微軟正黑體" w:eastAsia="微軟正黑體" w:hAnsi="微軟正黑體"/>
          <w:sz w:val="32"/>
          <w:szCs w:val="32"/>
          <w:lang w:eastAsia="zh-HK"/>
        </w:rPr>
        <w:t>等教育訓練，並召開</w:t>
      </w:r>
      <w:r>
        <w:rPr>
          <w:rFonts w:ascii="微軟正黑體" w:eastAsia="微軟正黑體" w:hAnsi="微軟正黑體"/>
          <w:b/>
          <w:sz w:val="32"/>
          <w:szCs w:val="32"/>
        </w:rPr>
        <w:t>內部稽核討論會</w:t>
      </w:r>
      <w:r>
        <w:rPr>
          <w:rFonts w:ascii="微軟正黑體" w:eastAsia="微軟正黑體" w:hAnsi="微軟正黑體"/>
          <w:b/>
          <w:sz w:val="32"/>
          <w:szCs w:val="32"/>
          <w:lang w:eastAsia="zh-HK"/>
        </w:rPr>
        <w:t>議</w:t>
      </w:r>
      <w:r>
        <w:rPr>
          <w:rFonts w:ascii="微軟正黑體" w:eastAsia="微軟正黑體" w:hAnsi="微軟正黑體"/>
          <w:sz w:val="32"/>
          <w:szCs w:val="32"/>
          <w:lang w:eastAsia="zh-HK"/>
        </w:rPr>
        <w:t>、</w:t>
      </w:r>
      <w:r>
        <w:rPr>
          <w:rFonts w:ascii="微軟正黑體" w:eastAsia="微軟正黑體" w:hAnsi="微軟正黑體"/>
          <w:b/>
          <w:sz w:val="32"/>
          <w:szCs w:val="32"/>
        </w:rPr>
        <w:t>總部自我查核討論會</w:t>
      </w:r>
      <w:r>
        <w:rPr>
          <w:rFonts w:ascii="微軟正黑體" w:eastAsia="微軟正黑體" w:hAnsi="微軟正黑體"/>
          <w:b/>
          <w:sz w:val="32"/>
          <w:szCs w:val="32"/>
          <w:lang w:eastAsia="zh-HK"/>
        </w:rPr>
        <w:t>議</w:t>
      </w:r>
      <w:r>
        <w:rPr>
          <w:rFonts w:ascii="微軟正黑體" w:eastAsia="微軟正黑體" w:hAnsi="微軟正黑體"/>
          <w:sz w:val="32"/>
          <w:szCs w:val="32"/>
          <w:lang w:eastAsia="zh-HK"/>
        </w:rPr>
        <w:t>及</w:t>
      </w:r>
      <w:r>
        <w:rPr>
          <w:rFonts w:ascii="微軟正黑體" w:eastAsia="微軟正黑體" w:hAnsi="微軟正黑體"/>
          <w:b/>
          <w:sz w:val="32"/>
          <w:szCs w:val="32"/>
        </w:rPr>
        <w:t>外部稽核不符合事項討論會</w:t>
      </w:r>
      <w:r>
        <w:rPr>
          <w:rFonts w:ascii="微軟正黑體" w:eastAsia="微軟正黑體" w:hAnsi="微軟正黑體"/>
          <w:b/>
          <w:sz w:val="32"/>
          <w:szCs w:val="32"/>
          <w:lang w:eastAsia="zh-HK"/>
        </w:rPr>
        <w:t>議</w:t>
      </w:r>
      <w:r>
        <w:rPr>
          <w:rFonts w:ascii="微軟正黑體" w:eastAsia="微軟正黑體" w:hAnsi="微軟正黑體"/>
          <w:sz w:val="32"/>
          <w:szCs w:val="32"/>
          <w:lang w:eastAsia="zh-HK"/>
        </w:rPr>
        <w:t>等重要會議。</w:t>
      </w:r>
    </w:p>
    <w:p w14:paraId="64F53E1B" w14:textId="77777777" w:rsidR="00837F66" w:rsidRDefault="002F5F5D">
      <w:pPr>
        <w:snapToGrid w:val="0"/>
        <w:spacing w:before="180" w:line="360" w:lineRule="exact"/>
        <w:ind w:left="612"/>
      </w:pPr>
      <w:r>
        <w:rPr>
          <w:rFonts w:ascii="微軟正黑體" w:eastAsia="微軟正黑體" w:hAnsi="微軟正黑體"/>
          <w:sz w:val="32"/>
          <w:szCs w:val="32"/>
          <w:lang w:eastAsia="zh-HK"/>
        </w:rPr>
        <w:t>上述</w:t>
      </w:r>
      <w:r>
        <w:rPr>
          <w:rFonts w:ascii="微軟正黑體" w:eastAsia="微軟正黑體" w:hAnsi="微軟正黑體"/>
          <w:b/>
          <w:bCs/>
          <w:sz w:val="32"/>
          <w:szCs w:val="32"/>
          <w:lang w:eastAsia="zh-HK"/>
        </w:rPr>
        <w:t>訓練及重要會議</w:t>
      </w:r>
      <w:r>
        <w:rPr>
          <w:rFonts w:ascii="微軟正黑體" w:eastAsia="微軟正黑體" w:hAnsi="微軟正黑體"/>
          <w:sz w:val="32"/>
          <w:szCs w:val="32"/>
          <w:lang w:eastAsia="zh-HK"/>
        </w:rPr>
        <w:t>，除請假經</w:t>
      </w:r>
      <w:r>
        <w:rPr>
          <w:rFonts w:ascii="微軟正黑體" w:eastAsia="微軟正黑體" w:hAnsi="微軟正黑體"/>
          <w:sz w:val="32"/>
          <w:szCs w:val="32"/>
        </w:rPr>
        <w:t>總部負責人同意外，</w:t>
      </w:r>
      <w:r>
        <w:rPr>
          <w:rFonts w:ascii="微軟正黑體" w:eastAsia="微軟正黑體" w:hAnsi="微軟正黑體"/>
          <w:sz w:val="32"/>
          <w:szCs w:val="32"/>
          <w:lang w:eastAsia="zh-HK"/>
        </w:rPr>
        <w:t>集團</w:t>
      </w:r>
      <w:r>
        <w:rPr>
          <w:rFonts w:ascii="微軟正黑體" w:eastAsia="微軟正黑體" w:hAnsi="微軟正黑體"/>
          <w:sz w:val="32"/>
          <w:szCs w:val="32"/>
        </w:rPr>
        <w:t>所有成員均須出席，</w:t>
      </w:r>
      <w:r>
        <w:rPr>
          <w:rFonts w:ascii="微軟正黑體" w:eastAsia="微軟正黑體" w:hAnsi="微軟正黑體"/>
          <w:sz w:val="32"/>
          <w:szCs w:val="32"/>
          <w:lang w:eastAsia="zh-HK"/>
        </w:rPr>
        <w:t>並應做成</w:t>
      </w:r>
      <w:r>
        <w:rPr>
          <w:rFonts w:ascii="微軟正黑體" w:eastAsia="微軟正黑體" w:hAnsi="微軟正黑體"/>
          <w:b/>
          <w:sz w:val="32"/>
          <w:szCs w:val="32"/>
          <w:lang w:eastAsia="zh-HK"/>
        </w:rPr>
        <w:t>紀錄</w:t>
      </w:r>
      <w:r>
        <w:rPr>
          <w:rFonts w:ascii="微軟正黑體" w:eastAsia="微軟正黑體" w:hAnsi="微軟正黑體"/>
          <w:sz w:val="32"/>
          <w:szCs w:val="32"/>
          <w:lang w:eastAsia="zh-HK"/>
        </w:rPr>
        <w:t>（格式可參考</w:t>
      </w:r>
      <w:r>
        <w:rPr>
          <w:rFonts w:ascii="微軟正黑體" w:eastAsia="微軟正黑體" w:hAnsi="微軟正黑體"/>
          <w:b/>
          <w:sz w:val="32"/>
          <w:szCs w:val="32"/>
          <w:lang w:eastAsia="zh-HK"/>
        </w:rPr>
        <w:t>附件</w:t>
      </w:r>
      <w:r>
        <w:rPr>
          <w:rFonts w:ascii="微軟正黑體" w:eastAsia="微軟正黑體" w:hAnsi="微軟正黑體"/>
          <w:b/>
          <w:sz w:val="32"/>
          <w:szCs w:val="32"/>
          <w:lang w:eastAsia="zh-HK"/>
        </w:rPr>
        <w:t>1-3-1, 1-3-2</w:t>
      </w:r>
      <w:r>
        <w:rPr>
          <w:rFonts w:ascii="微軟正黑體" w:eastAsia="微軟正黑體" w:hAnsi="微軟正黑體"/>
          <w:sz w:val="32"/>
          <w:szCs w:val="32"/>
          <w:lang w:eastAsia="zh-HK"/>
        </w:rPr>
        <w:t>）</w:t>
      </w:r>
    </w:p>
    <w:p w14:paraId="2F5C8C8B" w14:textId="77777777" w:rsidR="00837F66" w:rsidRDefault="00837F66"/>
    <w:tbl>
      <w:tblPr>
        <w:tblW w:w="9876" w:type="dxa"/>
        <w:tblCellMar>
          <w:left w:w="10" w:type="dxa"/>
          <w:right w:w="10" w:type="dxa"/>
        </w:tblCellMar>
        <w:tblLook w:val="0000" w:firstRow="0" w:lastRow="0" w:firstColumn="0" w:lastColumn="0" w:noHBand="0" w:noVBand="0"/>
      </w:tblPr>
      <w:tblGrid>
        <w:gridCol w:w="988"/>
        <w:gridCol w:w="1243"/>
        <w:gridCol w:w="1906"/>
        <w:gridCol w:w="1909"/>
        <w:gridCol w:w="186"/>
        <w:gridCol w:w="1042"/>
        <w:gridCol w:w="678"/>
        <w:gridCol w:w="195"/>
        <w:gridCol w:w="874"/>
        <w:gridCol w:w="855"/>
      </w:tblGrid>
      <w:tr w:rsidR="00837F66" w14:paraId="2FA94E36" w14:textId="77777777">
        <w:tblPrEx>
          <w:tblCellMar>
            <w:top w:w="0" w:type="dxa"/>
            <w:bottom w:w="0" w:type="dxa"/>
          </w:tblCellMar>
        </w:tblPrEx>
        <w:trPr>
          <w:trHeight w:val="360"/>
        </w:trPr>
        <w:tc>
          <w:tcPr>
            <w:tcW w:w="6232" w:type="dxa"/>
            <w:gridSpan w:val="5"/>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C887835" w14:textId="77777777" w:rsidR="00837F66" w:rsidRDefault="002F5F5D">
            <w:pPr>
              <w:spacing w:line="900" w:lineRule="atLeast"/>
            </w:pPr>
            <w:bookmarkStart w:id="8" w:name="_Toc145430837"/>
            <w:r>
              <w:rPr>
                <w:rFonts w:ascii="微軟正黑體" w:eastAsia="微軟正黑體" w:hAnsi="微軟正黑體"/>
                <w:b/>
                <w:sz w:val="36"/>
                <w:szCs w:val="28"/>
                <w:u w:val="single"/>
              </w:rPr>
              <w:t>附件</w:t>
            </w:r>
            <w:r>
              <w:rPr>
                <w:rFonts w:ascii="微軟正黑體" w:eastAsia="微軟正黑體" w:hAnsi="微軟正黑體"/>
                <w:b/>
                <w:sz w:val="36"/>
                <w:szCs w:val="28"/>
                <w:u w:val="single"/>
              </w:rPr>
              <w:t>1-3-1</w:t>
            </w:r>
            <w:r>
              <w:rPr>
                <w:rFonts w:ascii="微軟正黑體" w:eastAsia="微軟正黑體" w:hAnsi="微軟正黑體"/>
                <w:b/>
                <w:sz w:val="36"/>
                <w:szCs w:val="28"/>
                <w:u w:val="single"/>
              </w:rPr>
              <w:t>、教育訓練紀錄表</w:t>
            </w:r>
            <w:bookmarkEnd w:id="8"/>
          </w:p>
        </w:tc>
        <w:tc>
          <w:tcPr>
            <w:tcW w:w="1915"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6A783635"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172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20C48EDC" w14:textId="77777777" w:rsidR="00837F66" w:rsidRDefault="00837F66">
            <w:pPr>
              <w:spacing w:line="0" w:lineRule="atLeast"/>
              <w:rPr>
                <w:rFonts w:ascii="微軟正黑體" w:eastAsia="微軟正黑體" w:hAnsi="微軟正黑體"/>
                <w:sz w:val="28"/>
              </w:rPr>
            </w:pPr>
          </w:p>
        </w:tc>
      </w:tr>
      <w:tr w:rsidR="00837F66" w14:paraId="00029913" w14:textId="77777777">
        <w:tblPrEx>
          <w:tblCellMar>
            <w:top w:w="0" w:type="dxa"/>
            <w:bottom w:w="0" w:type="dxa"/>
          </w:tblCellMar>
        </w:tblPrEx>
        <w:trPr>
          <w:trHeight w:val="360"/>
        </w:trPr>
        <w:tc>
          <w:tcPr>
            <w:tcW w:w="6232" w:type="dxa"/>
            <w:gridSpan w:val="5"/>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D2A419D" w14:textId="77777777" w:rsidR="00837F66" w:rsidRDefault="00837F66">
            <w:pPr>
              <w:spacing w:line="0" w:lineRule="atLeast"/>
              <w:rPr>
                <w:rFonts w:ascii="微軟正黑體" w:eastAsia="微軟正黑體" w:hAnsi="微軟正黑體"/>
              </w:rPr>
            </w:pPr>
          </w:p>
        </w:tc>
        <w:tc>
          <w:tcPr>
            <w:tcW w:w="1915"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2923EF44"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172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629EC543" w14:textId="77777777" w:rsidR="00837F66" w:rsidRDefault="00837F66">
            <w:pPr>
              <w:spacing w:line="0" w:lineRule="atLeast"/>
              <w:rPr>
                <w:rFonts w:ascii="微軟正黑體" w:eastAsia="微軟正黑體" w:hAnsi="微軟正黑體"/>
                <w:sz w:val="28"/>
              </w:rPr>
            </w:pPr>
          </w:p>
        </w:tc>
      </w:tr>
      <w:tr w:rsidR="00837F66" w14:paraId="6571A96F" w14:textId="77777777">
        <w:tblPrEx>
          <w:tblCellMar>
            <w:top w:w="0" w:type="dxa"/>
            <w:bottom w:w="0" w:type="dxa"/>
          </w:tblCellMar>
        </w:tblPrEx>
        <w:trPr>
          <w:trHeight w:val="360"/>
        </w:trPr>
        <w:tc>
          <w:tcPr>
            <w:tcW w:w="6232" w:type="dxa"/>
            <w:gridSpan w:val="5"/>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EB7196F" w14:textId="77777777" w:rsidR="00837F66" w:rsidRDefault="00837F66">
            <w:pPr>
              <w:spacing w:line="0" w:lineRule="atLeast"/>
              <w:rPr>
                <w:rFonts w:ascii="微軟正黑體" w:eastAsia="微軟正黑體" w:hAnsi="微軟正黑體"/>
              </w:rPr>
            </w:pPr>
          </w:p>
        </w:tc>
        <w:tc>
          <w:tcPr>
            <w:tcW w:w="104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5157A59F"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873"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2A799490" w14:textId="77777777" w:rsidR="00837F66" w:rsidRDefault="00837F66">
            <w:pPr>
              <w:spacing w:line="0" w:lineRule="atLeast"/>
              <w:rPr>
                <w:rFonts w:ascii="微軟正黑體" w:eastAsia="微軟正黑體" w:hAnsi="微軟正黑體"/>
                <w:sz w:val="28"/>
              </w:rPr>
            </w:pPr>
          </w:p>
        </w:tc>
        <w:tc>
          <w:tcPr>
            <w:tcW w:w="87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15451CF3"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85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17745871" w14:textId="77777777" w:rsidR="00837F66" w:rsidRDefault="00837F66">
            <w:pPr>
              <w:spacing w:line="0" w:lineRule="atLeast"/>
              <w:rPr>
                <w:rFonts w:ascii="微軟正黑體" w:eastAsia="微軟正黑體" w:hAnsi="微軟正黑體"/>
                <w:sz w:val="28"/>
              </w:rPr>
            </w:pPr>
          </w:p>
        </w:tc>
      </w:tr>
      <w:tr w:rsidR="00837F66" w14:paraId="0191DC1E" w14:textId="77777777">
        <w:tblPrEx>
          <w:tblCellMar>
            <w:top w:w="0" w:type="dxa"/>
            <w:bottom w:w="0" w:type="dxa"/>
          </w:tblCellMar>
        </w:tblPrEx>
        <w:trPr>
          <w:trHeight w:val="360"/>
        </w:trPr>
        <w:tc>
          <w:tcPr>
            <w:tcW w:w="9876" w:type="dxa"/>
            <w:gridSpan w:val="10"/>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47E04FA"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提供集團總部辦理教育訓練可使用之紀錄表格，倘成員為外部單位受訓，則可以訓練簽到表</w:t>
            </w:r>
            <w:r>
              <w:rPr>
                <w:rFonts w:ascii="微軟正黑體" w:eastAsia="微軟正黑體" w:hAnsi="微軟正黑體"/>
                <w:sz w:val="28"/>
              </w:rPr>
              <w:t>(</w:t>
            </w:r>
            <w:r>
              <w:rPr>
                <w:rFonts w:ascii="微軟正黑體" w:eastAsia="微軟正黑體" w:hAnsi="微軟正黑體"/>
                <w:sz w:val="28"/>
              </w:rPr>
              <w:t>影本</w:t>
            </w:r>
            <w:r>
              <w:rPr>
                <w:rFonts w:ascii="微軟正黑體" w:eastAsia="微軟正黑體" w:hAnsi="微軟正黑體"/>
                <w:sz w:val="28"/>
              </w:rPr>
              <w:t>)</w:t>
            </w:r>
            <w:r>
              <w:rPr>
                <w:rFonts w:ascii="微軟正黑體" w:eastAsia="微軟正黑體" w:hAnsi="微軟正黑體"/>
                <w:sz w:val="28"/>
              </w:rPr>
              <w:t>、訓練證明或證書等資料做替代紀錄。</w:t>
            </w:r>
          </w:p>
        </w:tc>
      </w:tr>
      <w:tr w:rsidR="00837F66" w14:paraId="0AA73259" w14:textId="77777777">
        <w:tblPrEx>
          <w:tblCellMar>
            <w:top w:w="0" w:type="dxa"/>
            <w:bottom w:w="0" w:type="dxa"/>
          </w:tblCellMar>
        </w:tblPrEx>
        <w:trPr>
          <w:trHeight w:val="360"/>
        </w:trPr>
        <w:tc>
          <w:tcPr>
            <w:tcW w:w="9876" w:type="dxa"/>
            <w:gridSpan w:val="10"/>
            <w:tcBorders>
              <w:top w:val="single" w:sz="4" w:space="0" w:color="000000"/>
              <w:bottom w:val="single" w:sz="4" w:space="0" w:color="000000"/>
            </w:tcBorders>
            <w:shd w:val="clear" w:color="auto" w:fill="auto"/>
            <w:tcMar>
              <w:top w:w="0" w:type="dxa"/>
              <w:left w:w="108" w:type="dxa"/>
              <w:bottom w:w="0" w:type="dxa"/>
              <w:right w:w="108" w:type="dxa"/>
            </w:tcMar>
          </w:tcPr>
          <w:p w14:paraId="53B61096" w14:textId="77777777" w:rsidR="00837F66" w:rsidRDefault="00837F66">
            <w:pPr>
              <w:spacing w:line="0" w:lineRule="atLeast"/>
              <w:rPr>
                <w:rFonts w:ascii="微軟正黑體" w:eastAsia="微軟正黑體" w:hAnsi="微軟正黑體"/>
                <w:sz w:val="26"/>
                <w:szCs w:val="26"/>
              </w:rPr>
            </w:pPr>
          </w:p>
        </w:tc>
      </w:tr>
      <w:tr w:rsidR="00837F66" w14:paraId="6C74FA60" w14:textId="77777777">
        <w:tblPrEx>
          <w:tblCellMar>
            <w:top w:w="0" w:type="dxa"/>
            <w:bottom w:w="0" w:type="dxa"/>
          </w:tblCellMar>
        </w:tblPrEx>
        <w:trPr>
          <w:trHeight w:val="360"/>
        </w:trPr>
        <w:tc>
          <w:tcPr>
            <w:tcW w:w="987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335D5" w14:textId="77777777" w:rsidR="00837F66" w:rsidRDefault="002F5F5D">
            <w:pPr>
              <w:spacing w:line="0" w:lineRule="atLeast"/>
            </w:pPr>
            <w:r>
              <w:rPr>
                <w:rFonts w:ascii="微軟正黑體" w:eastAsia="微軟正黑體" w:hAnsi="微軟正黑體"/>
                <w:sz w:val="28"/>
                <w:szCs w:val="28"/>
              </w:rPr>
              <w:t>教育訓練課程名稱：</w:t>
            </w:r>
            <w:r>
              <w:rPr>
                <w:rFonts w:ascii="微軟正黑體" w:eastAsia="微軟正黑體" w:hAnsi="微軟正黑體"/>
                <w:sz w:val="28"/>
                <w:szCs w:val="28"/>
              </w:rPr>
              <w:t>(</w:t>
            </w:r>
            <w:r>
              <w:rPr>
                <w:rFonts w:ascii="微軟正黑體" w:eastAsia="微軟正黑體" w:hAnsi="微軟正黑體"/>
                <w:sz w:val="28"/>
                <w:szCs w:val="28"/>
              </w:rPr>
              <w:t>例如：合理化施肥說明</w:t>
            </w:r>
            <w:r>
              <w:rPr>
                <w:rFonts w:ascii="微軟正黑體" w:eastAsia="微軟正黑體" w:hAnsi="微軟正黑體"/>
                <w:sz w:val="28"/>
                <w:szCs w:val="28"/>
                <w:lang w:eastAsia="zh-HK"/>
              </w:rPr>
              <w:t>講習</w:t>
            </w:r>
            <w:r>
              <w:rPr>
                <w:rFonts w:ascii="微軟正黑體" w:eastAsia="微軟正黑體" w:hAnsi="微軟正黑體"/>
                <w:sz w:val="28"/>
                <w:szCs w:val="28"/>
              </w:rPr>
              <w:t xml:space="preserve"> )</w:t>
            </w:r>
          </w:p>
        </w:tc>
      </w:tr>
      <w:tr w:rsidR="00837F66" w14:paraId="18609AA9" w14:textId="77777777">
        <w:tblPrEx>
          <w:tblCellMar>
            <w:top w:w="0" w:type="dxa"/>
            <w:bottom w:w="0" w:type="dxa"/>
          </w:tblCellMar>
        </w:tblPrEx>
        <w:trPr>
          <w:trHeight w:val="360"/>
        </w:trPr>
        <w:tc>
          <w:tcPr>
            <w:tcW w:w="62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3873" w14:textId="77777777" w:rsidR="00837F66" w:rsidRDefault="002F5F5D">
            <w:pPr>
              <w:spacing w:line="0" w:lineRule="atLeast"/>
            </w:pPr>
            <w:r>
              <w:rPr>
                <w:rFonts w:ascii="微軟正黑體" w:eastAsia="微軟正黑體" w:hAnsi="微軟正黑體"/>
                <w:sz w:val="28"/>
                <w:szCs w:val="28"/>
              </w:rPr>
              <w:t>時間：</w:t>
            </w:r>
            <w:r>
              <w:rPr>
                <w:rFonts w:ascii="微軟正黑體" w:eastAsia="微軟正黑體" w:hAnsi="微軟正黑體"/>
                <w:sz w:val="28"/>
                <w:szCs w:val="28"/>
                <w:lang w:eastAsia="zh-HK"/>
              </w:rPr>
              <w:t>年</w:t>
            </w:r>
            <w:r>
              <w:rPr>
                <w:rFonts w:ascii="微軟正黑體" w:eastAsia="微軟正黑體" w:hAnsi="微軟正黑體"/>
                <w:sz w:val="28"/>
                <w:szCs w:val="28"/>
              </w:rPr>
              <w:t xml:space="preserve"> / </w:t>
            </w:r>
            <w:r>
              <w:rPr>
                <w:rFonts w:ascii="微軟正黑體" w:eastAsia="微軟正黑體" w:hAnsi="微軟正黑體"/>
                <w:sz w:val="28"/>
                <w:szCs w:val="28"/>
                <w:lang w:eastAsia="zh-HK"/>
              </w:rPr>
              <w:t>月</w:t>
            </w:r>
            <w:r>
              <w:rPr>
                <w:rFonts w:ascii="微軟正黑體" w:eastAsia="微軟正黑體" w:hAnsi="微軟正黑體"/>
                <w:sz w:val="28"/>
                <w:szCs w:val="28"/>
              </w:rPr>
              <w:t xml:space="preserve"> /   </w:t>
            </w:r>
            <w:r>
              <w:rPr>
                <w:rFonts w:ascii="微軟正黑體" w:eastAsia="微軟正黑體" w:hAnsi="微軟正黑體"/>
                <w:sz w:val="28"/>
                <w:szCs w:val="28"/>
                <w:lang w:eastAsia="zh-HK"/>
              </w:rPr>
              <w:t>日</w:t>
            </w:r>
            <w:r>
              <w:rPr>
                <w:rFonts w:ascii="微軟正黑體" w:eastAsia="微軟正黑體" w:hAnsi="微軟正黑體"/>
                <w:sz w:val="28"/>
                <w:szCs w:val="28"/>
              </w:rPr>
              <w:t xml:space="preserve"> </w:t>
            </w:r>
          </w:p>
        </w:tc>
        <w:tc>
          <w:tcPr>
            <w:tcW w:w="3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06C1F"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地點：</w:t>
            </w:r>
            <w:r>
              <w:rPr>
                <w:rFonts w:ascii="微軟正黑體" w:eastAsia="微軟正黑體" w:hAnsi="微軟正黑體"/>
                <w:sz w:val="28"/>
                <w:szCs w:val="28"/>
              </w:rPr>
              <w:t xml:space="preserve"> </w:t>
            </w:r>
          </w:p>
        </w:tc>
      </w:tr>
      <w:tr w:rsidR="00837F66" w14:paraId="3C978B50" w14:textId="77777777">
        <w:tblPrEx>
          <w:tblCellMar>
            <w:top w:w="0" w:type="dxa"/>
            <w:bottom w:w="0" w:type="dxa"/>
          </w:tblCellMar>
        </w:tblPrEx>
        <w:trPr>
          <w:trHeight w:val="583"/>
        </w:trPr>
        <w:tc>
          <w:tcPr>
            <w:tcW w:w="62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9FE1D"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訓練者</w:t>
            </w:r>
            <w:r>
              <w:rPr>
                <w:rFonts w:ascii="微軟正黑體" w:eastAsia="微軟正黑體" w:hAnsi="微軟正黑體"/>
                <w:sz w:val="28"/>
                <w:szCs w:val="28"/>
              </w:rPr>
              <w:t>(</w:t>
            </w:r>
            <w:r>
              <w:rPr>
                <w:rFonts w:ascii="微軟正黑體" w:eastAsia="微軟正黑體" w:hAnsi="微軟正黑體"/>
                <w:sz w:val="28"/>
                <w:szCs w:val="28"/>
              </w:rPr>
              <w:t>講師</w:t>
            </w:r>
            <w:r>
              <w:rPr>
                <w:rFonts w:ascii="微軟正黑體" w:eastAsia="微軟正黑體" w:hAnsi="微軟正黑體"/>
                <w:sz w:val="28"/>
                <w:szCs w:val="28"/>
              </w:rPr>
              <w:t>)</w:t>
            </w:r>
            <w:r>
              <w:rPr>
                <w:rFonts w:ascii="微軟正黑體" w:eastAsia="微軟正黑體" w:hAnsi="微軟正黑體"/>
                <w:sz w:val="28"/>
                <w:szCs w:val="28"/>
              </w:rPr>
              <w:t>：</w:t>
            </w:r>
            <w:r>
              <w:rPr>
                <w:rFonts w:ascii="微軟正黑體" w:eastAsia="微軟正黑體" w:hAnsi="微軟正黑體"/>
                <w:sz w:val="28"/>
                <w:szCs w:val="28"/>
              </w:rPr>
              <w:t xml:space="preserve"> OOO </w:t>
            </w:r>
          </w:p>
        </w:tc>
        <w:tc>
          <w:tcPr>
            <w:tcW w:w="3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8BA1" w14:textId="77777777" w:rsidR="00837F66" w:rsidRDefault="002F5F5D">
            <w:pPr>
              <w:spacing w:line="0" w:lineRule="atLeast"/>
            </w:pPr>
            <w:r>
              <w:rPr>
                <w:rFonts w:ascii="微軟正黑體" w:eastAsia="微軟正黑體" w:hAnsi="微軟正黑體"/>
                <w:sz w:val="28"/>
                <w:szCs w:val="28"/>
              </w:rPr>
              <w:t>附課程教材</w:t>
            </w:r>
            <w:r>
              <w:rPr>
                <w:rFonts w:ascii="微軟正黑體" w:eastAsia="微軟正黑體" w:hAnsi="微軟正黑體"/>
                <w:sz w:val="28"/>
                <w:szCs w:val="28"/>
              </w:rPr>
              <w:t xml:space="preserve"> </w:t>
            </w:r>
            <w:r>
              <w:rPr>
                <w:rFonts w:ascii="Wingdings" w:eastAsia="Wingdings" w:hAnsi="Wingdings" w:cs="Wingdings"/>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Wingdings" w:eastAsia="Wingdings" w:hAnsi="Wingdings" w:cs="Wingdings"/>
                <w:sz w:val="28"/>
                <w:szCs w:val="28"/>
              </w:rPr>
              <w:t></w:t>
            </w:r>
            <w:r>
              <w:rPr>
                <w:rFonts w:ascii="微軟正黑體" w:eastAsia="微軟正黑體" w:hAnsi="微軟正黑體"/>
                <w:sz w:val="28"/>
                <w:szCs w:val="28"/>
              </w:rPr>
              <w:t>否</w:t>
            </w:r>
            <w:proofErr w:type="gramEnd"/>
          </w:p>
        </w:tc>
      </w:tr>
      <w:tr w:rsidR="00837F66" w14:paraId="51F9D4CB" w14:textId="77777777">
        <w:tblPrEx>
          <w:tblCellMar>
            <w:top w:w="0" w:type="dxa"/>
            <w:bottom w:w="0" w:type="dxa"/>
          </w:tblCellMar>
        </w:tblPrEx>
        <w:trPr>
          <w:cantSplit/>
          <w:trHeight w:val="297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83E3A" w14:textId="77777777" w:rsidR="00837F66" w:rsidRDefault="002F5F5D">
            <w:pPr>
              <w:spacing w:line="0" w:lineRule="atLeast"/>
              <w:ind w:left="113" w:right="113"/>
            </w:pPr>
            <w:r>
              <w:rPr>
                <w:rFonts w:ascii="微軟正黑體" w:eastAsia="微軟正黑體" w:hAnsi="微軟正黑體"/>
                <w:spacing w:val="140"/>
                <w:kern w:val="0"/>
                <w:sz w:val="28"/>
                <w:szCs w:val="28"/>
              </w:rPr>
              <w:t>教育訓練內</w:t>
            </w:r>
            <w:r>
              <w:rPr>
                <w:rFonts w:ascii="微軟正黑體" w:eastAsia="微軟正黑體" w:hAnsi="微軟正黑體"/>
                <w:spacing w:val="20"/>
                <w:kern w:val="0"/>
                <w:sz w:val="28"/>
                <w:szCs w:val="28"/>
              </w:rPr>
              <w:t>容</w:t>
            </w:r>
          </w:p>
        </w:tc>
        <w:tc>
          <w:tcPr>
            <w:tcW w:w="888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7F975" w14:textId="77777777" w:rsidR="00837F66" w:rsidRDefault="002F5F5D">
            <w:pPr>
              <w:tabs>
                <w:tab w:val="left" w:pos="5565"/>
              </w:tabs>
              <w:spacing w:line="0" w:lineRule="atLeast"/>
            </w:pPr>
            <w:r>
              <w:rPr>
                <w:rFonts w:ascii="微軟正黑體" w:eastAsia="微軟正黑體" w:hAnsi="微軟正黑體"/>
                <w:sz w:val="28"/>
                <w:szCs w:val="28"/>
              </w:rPr>
              <w:t>(</w:t>
            </w:r>
            <w:r>
              <w:rPr>
                <w:rFonts w:ascii="微軟正黑體" w:eastAsia="微軟正黑體" w:hAnsi="微軟正黑體"/>
                <w:sz w:val="28"/>
                <w:szCs w:val="28"/>
                <w:lang w:eastAsia="zh-HK"/>
              </w:rPr>
              <w:t>簡述訓練大綱</w:t>
            </w:r>
            <w:r>
              <w:rPr>
                <w:rFonts w:ascii="微軟正黑體" w:eastAsia="微軟正黑體" w:hAnsi="微軟正黑體"/>
                <w:sz w:val="28"/>
                <w:szCs w:val="28"/>
                <w:lang w:eastAsia="zh-HK"/>
              </w:rPr>
              <w:t>)</w:t>
            </w:r>
          </w:p>
        </w:tc>
      </w:tr>
      <w:tr w:rsidR="00837F66" w14:paraId="644888AF" w14:textId="77777777">
        <w:tblPrEx>
          <w:tblCellMar>
            <w:top w:w="0" w:type="dxa"/>
            <w:bottom w:w="0" w:type="dxa"/>
          </w:tblCellMar>
        </w:tblPrEx>
        <w:trPr>
          <w:trHeight w:val="371"/>
        </w:trPr>
        <w:tc>
          <w:tcPr>
            <w:tcW w:w="987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6109"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參與成員簽名：</w:t>
            </w:r>
          </w:p>
        </w:tc>
      </w:tr>
      <w:tr w:rsidR="00837F66" w14:paraId="5B85308C" w14:textId="77777777">
        <w:tblPrEx>
          <w:tblCellMar>
            <w:top w:w="0" w:type="dxa"/>
            <w:bottom w:w="0" w:type="dxa"/>
          </w:tblCellMar>
        </w:tblPrEx>
        <w:trPr>
          <w:trHeight w:val="815"/>
        </w:trPr>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08980" w14:textId="77777777" w:rsidR="00837F66" w:rsidRDefault="00837F66">
            <w:pPr>
              <w:spacing w:line="0" w:lineRule="atLeast"/>
              <w:rPr>
                <w:rFonts w:ascii="微軟正黑體" w:eastAsia="微軟正黑體" w:hAnsi="微軟正黑體"/>
                <w:sz w:val="26"/>
                <w:szCs w:val="26"/>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7CADF" w14:textId="77777777" w:rsidR="00837F66" w:rsidRDefault="00837F66">
            <w:pPr>
              <w:spacing w:line="0" w:lineRule="atLeast"/>
              <w:rPr>
                <w:rFonts w:ascii="微軟正黑體" w:eastAsia="微軟正黑體" w:hAnsi="微軟正黑體"/>
                <w:sz w:val="26"/>
                <w:szCs w:val="26"/>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E788C" w14:textId="77777777" w:rsidR="00837F66" w:rsidRDefault="00837F66">
            <w:pPr>
              <w:spacing w:line="0" w:lineRule="atLeast"/>
              <w:rPr>
                <w:rFonts w:ascii="微軟正黑體" w:eastAsia="微軟正黑體" w:hAnsi="微軟正黑體"/>
                <w:sz w:val="26"/>
                <w:szCs w:val="26"/>
              </w:rPr>
            </w:pPr>
          </w:p>
        </w:tc>
        <w:tc>
          <w:tcPr>
            <w:tcW w:w="1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35ACA" w14:textId="77777777" w:rsidR="00837F66" w:rsidRDefault="00837F66">
            <w:pPr>
              <w:spacing w:line="0" w:lineRule="atLeast"/>
              <w:rPr>
                <w:rFonts w:ascii="微軟正黑體" w:eastAsia="微軟正黑體" w:hAnsi="微軟正黑體"/>
                <w:sz w:val="26"/>
                <w:szCs w:val="26"/>
              </w:rPr>
            </w:pPr>
          </w:p>
        </w:tc>
        <w:tc>
          <w:tcPr>
            <w:tcW w:w="19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DF9B" w14:textId="77777777" w:rsidR="00837F66" w:rsidRDefault="00837F66">
            <w:pPr>
              <w:spacing w:line="0" w:lineRule="atLeast"/>
              <w:rPr>
                <w:rFonts w:ascii="微軟正黑體" w:eastAsia="微軟正黑體" w:hAnsi="微軟正黑體"/>
                <w:sz w:val="26"/>
                <w:szCs w:val="26"/>
              </w:rPr>
            </w:pPr>
          </w:p>
        </w:tc>
      </w:tr>
      <w:tr w:rsidR="00837F66" w14:paraId="08EC8F06" w14:textId="77777777">
        <w:tblPrEx>
          <w:tblCellMar>
            <w:top w:w="0" w:type="dxa"/>
            <w:bottom w:w="0" w:type="dxa"/>
          </w:tblCellMar>
        </w:tblPrEx>
        <w:trPr>
          <w:trHeight w:val="815"/>
        </w:trPr>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452CA" w14:textId="77777777" w:rsidR="00837F66" w:rsidRDefault="00837F66">
            <w:pPr>
              <w:spacing w:line="0" w:lineRule="atLeast"/>
              <w:rPr>
                <w:rFonts w:ascii="微軟正黑體" w:eastAsia="微軟正黑體" w:hAnsi="微軟正黑體"/>
                <w:sz w:val="26"/>
                <w:szCs w:val="26"/>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C062" w14:textId="77777777" w:rsidR="00837F66" w:rsidRDefault="00837F66">
            <w:pPr>
              <w:spacing w:line="0" w:lineRule="atLeast"/>
              <w:rPr>
                <w:rFonts w:ascii="微軟正黑體" w:eastAsia="微軟正黑體" w:hAnsi="微軟正黑體"/>
                <w:sz w:val="26"/>
                <w:szCs w:val="26"/>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967DD" w14:textId="77777777" w:rsidR="00837F66" w:rsidRDefault="00837F66">
            <w:pPr>
              <w:spacing w:line="0" w:lineRule="atLeast"/>
              <w:rPr>
                <w:rFonts w:ascii="微軟正黑體" w:eastAsia="微軟正黑體" w:hAnsi="微軟正黑體"/>
                <w:sz w:val="26"/>
                <w:szCs w:val="26"/>
              </w:rPr>
            </w:pPr>
          </w:p>
        </w:tc>
        <w:tc>
          <w:tcPr>
            <w:tcW w:w="1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2514B" w14:textId="77777777" w:rsidR="00837F66" w:rsidRDefault="00837F66">
            <w:pPr>
              <w:spacing w:line="0" w:lineRule="atLeast"/>
              <w:rPr>
                <w:rFonts w:ascii="微軟正黑體" w:eastAsia="微軟正黑體" w:hAnsi="微軟正黑體"/>
                <w:sz w:val="26"/>
                <w:szCs w:val="26"/>
              </w:rPr>
            </w:pPr>
          </w:p>
        </w:tc>
        <w:tc>
          <w:tcPr>
            <w:tcW w:w="19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57314" w14:textId="77777777" w:rsidR="00837F66" w:rsidRDefault="00837F66">
            <w:pPr>
              <w:spacing w:line="0" w:lineRule="atLeast"/>
              <w:rPr>
                <w:rFonts w:ascii="微軟正黑體" w:eastAsia="微軟正黑體" w:hAnsi="微軟正黑體"/>
                <w:sz w:val="26"/>
                <w:szCs w:val="26"/>
              </w:rPr>
            </w:pPr>
          </w:p>
        </w:tc>
      </w:tr>
      <w:tr w:rsidR="00837F66" w14:paraId="63DCC7DE" w14:textId="77777777">
        <w:tblPrEx>
          <w:tblCellMar>
            <w:top w:w="0" w:type="dxa"/>
            <w:bottom w:w="0" w:type="dxa"/>
          </w:tblCellMar>
        </w:tblPrEx>
        <w:trPr>
          <w:trHeight w:val="815"/>
        </w:trPr>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79AF7" w14:textId="77777777" w:rsidR="00837F66" w:rsidRDefault="00837F66">
            <w:pPr>
              <w:spacing w:line="0" w:lineRule="atLeast"/>
              <w:rPr>
                <w:rFonts w:ascii="微軟正黑體" w:eastAsia="微軟正黑體" w:hAnsi="微軟正黑體"/>
                <w:sz w:val="26"/>
                <w:szCs w:val="26"/>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0E200" w14:textId="77777777" w:rsidR="00837F66" w:rsidRDefault="00837F66">
            <w:pPr>
              <w:spacing w:line="0" w:lineRule="atLeast"/>
              <w:rPr>
                <w:rFonts w:ascii="微軟正黑體" w:eastAsia="微軟正黑體" w:hAnsi="微軟正黑體"/>
                <w:sz w:val="26"/>
                <w:szCs w:val="26"/>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B05F9" w14:textId="77777777" w:rsidR="00837F66" w:rsidRDefault="00837F66">
            <w:pPr>
              <w:spacing w:line="0" w:lineRule="atLeast"/>
              <w:rPr>
                <w:rFonts w:ascii="微軟正黑體" w:eastAsia="微軟正黑體" w:hAnsi="微軟正黑體"/>
                <w:sz w:val="26"/>
                <w:szCs w:val="26"/>
              </w:rPr>
            </w:pPr>
          </w:p>
        </w:tc>
        <w:tc>
          <w:tcPr>
            <w:tcW w:w="1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F17B" w14:textId="77777777" w:rsidR="00837F66" w:rsidRDefault="00837F66">
            <w:pPr>
              <w:spacing w:line="0" w:lineRule="atLeast"/>
              <w:rPr>
                <w:rFonts w:ascii="微軟正黑體" w:eastAsia="微軟正黑體" w:hAnsi="微軟正黑體"/>
                <w:sz w:val="26"/>
                <w:szCs w:val="26"/>
              </w:rPr>
            </w:pPr>
          </w:p>
        </w:tc>
        <w:tc>
          <w:tcPr>
            <w:tcW w:w="19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CD53A" w14:textId="77777777" w:rsidR="00837F66" w:rsidRDefault="00837F66">
            <w:pPr>
              <w:spacing w:line="0" w:lineRule="atLeast"/>
              <w:rPr>
                <w:rFonts w:ascii="微軟正黑體" w:eastAsia="微軟正黑體" w:hAnsi="微軟正黑體"/>
                <w:sz w:val="26"/>
                <w:szCs w:val="26"/>
              </w:rPr>
            </w:pPr>
          </w:p>
        </w:tc>
      </w:tr>
    </w:tbl>
    <w:p w14:paraId="27EC7986" w14:textId="77777777" w:rsidR="00837F66" w:rsidRDefault="00837F66">
      <w:pPr>
        <w:pageBreakBefore/>
        <w:widowControl/>
        <w:suppressAutoHyphens w:val="0"/>
        <w:rPr>
          <w:rFonts w:ascii="微軟正黑體" w:eastAsia="微軟正黑體" w:hAnsi="微軟正黑體"/>
          <w:sz w:val="28"/>
          <w:szCs w:val="28"/>
          <w:u w:val="single"/>
        </w:rPr>
      </w:pPr>
    </w:p>
    <w:tbl>
      <w:tblPr>
        <w:tblW w:w="9736" w:type="dxa"/>
        <w:tblCellMar>
          <w:left w:w="10" w:type="dxa"/>
          <w:right w:w="10" w:type="dxa"/>
        </w:tblCellMar>
        <w:tblLook w:val="0000" w:firstRow="0" w:lastRow="0" w:firstColumn="0" w:lastColumn="0" w:noHBand="0" w:noVBand="0"/>
      </w:tblPr>
      <w:tblGrid>
        <w:gridCol w:w="1966"/>
        <w:gridCol w:w="1967"/>
        <w:gridCol w:w="1648"/>
        <w:gridCol w:w="1077"/>
        <w:gridCol w:w="480"/>
        <w:gridCol w:w="370"/>
        <w:gridCol w:w="709"/>
        <w:gridCol w:w="850"/>
        <w:gridCol w:w="669"/>
      </w:tblGrid>
      <w:tr w:rsidR="00837F66" w14:paraId="075BC1B8" w14:textId="77777777">
        <w:tblPrEx>
          <w:tblCellMar>
            <w:top w:w="0" w:type="dxa"/>
            <w:bottom w:w="0" w:type="dxa"/>
          </w:tblCellMar>
        </w:tblPrEx>
        <w:trPr>
          <w:trHeight w:val="333"/>
        </w:trPr>
        <w:tc>
          <w:tcPr>
            <w:tcW w:w="6658" w:type="dxa"/>
            <w:gridSpan w:val="4"/>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5FED668" w14:textId="77777777" w:rsidR="00837F66" w:rsidRDefault="002F5F5D">
            <w:pPr>
              <w:spacing w:line="900" w:lineRule="atLeast"/>
              <w:rPr>
                <w:rFonts w:ascii="微軟正黑體" w:eastAsia="微軟正黑體" w:hAnsi="微軟正黑體"/>
                <w:b/>
                <w:sz w:val="36"/>
                <w:szCs w:val="36"/>
                <w:u w:val="single"/>
              </w:rPr>
            </w:pPr>
            <w:bookmarkStart w:id="9" w:name="_Toc145430838"/>
            <w:r>
              <w:rPr>
                <w:rFonts w:ascii="微軟正黑體" w:eastAsia="微軟正黑體" w:hAnsi="微軟正黑體"/>
                <w:b/>
                <w:sz w:val="36"/>
                <w:szCs w:val="36"/>
                <w:u w:val="single"/>
              </w:rPr>
              <w:t>附件</w:t>
            </w:r>
            <w:r>
              <w:rPr>
                <w:rFonts w:ascii="微軟正黑體" w:eastAsia="微軟正黑體" w:hAnsi="微軟正黑體"/>
                <w:b/>
                <w:sz w:val="36"/>
                <w:szCs w:val="36"/>
                <w:u w:val="single"/>
              </w:rPr>
              <w:t>1-3-2</w:t>
            </w:r>
            <w:r>
              <w:rPr>
                <w:rFonts w:ascii="微軟正黑體" w:eastAsia="微軟正黑體" w:hAnsi="微軟正黑體"/>
                <w:b/>
                <w:sz w:val="36"/>
                <w:szCs w:val="36"/>
                <w:u w:val="single"/>
              </w:rPr>
              <w:t>、會議紀錄</w:t>
            </w:r>
            <w:bookmarkEnd w:id="9"/>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C742DA0"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6006FE6F" w14:textId="77777777" w:rsidR="00837F66" w:rsidRDefault="00837F66">
            <w:pPr>
              <w:spacing w:line="0" w:lineRule="atLeast"/>
              <w:rPr>
                <w:rFonts w:ascii="微軟正黑體" w:eastAsia="微軟正黑體" w:hAnsi="微軟正黑體"/>
                <w:sz w:val="28"/>
              </w:rPr>
            </w:pPr>
          </w:p>
        </w:tc>
      </w:tr>
      <w:tr w:rsidR="00837F66" w14:paraId="2FD7ACED" w14:textId="77777777">
        <w:tblPrEx>
          <w:tblCellMar>
            <w:top w:w="0" w:type="dxa"/>
            <w:bottom w:w="0" w:type="dxa"/>
          </w:tblCellMar>
        </w:tblPrEx>
        <w:trPr>
          <w:trHeight w:val="289"/>
        </w:trPr>
        <w:tc>
          <w:tcPr>
            <w:tcW w:w="6658" w:type="dxa"/>
            <w:gridSpan w:val="4"/>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662357B4" w14:textId="77777777" w:rsidR="00837F66" w:rsidRDefault="00837F66">
            <w:pPr>
              <w:spacing w:line="360" w:lineRule="auto"/>
              <w:rPr>
                <w:rFonts w:ascii="微軟正黑體" w:eastAsia="微軟正黑體" w:hAnsi="微軟正黑體"/>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4E88681"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77CF535" w14:textId="77777777" w:rsidR="00837F66" w:rsidRDefault="00837F66">
            <w:pPr>
              <w:spacing w:line="0" w:lineRule="atLeast"/>
              <w:rPr>
                <w:rFonts w:ascii="微軟正黑體" w:eastAsia="微軟正黑體" w:hAnsi="微軟正黑體"/>
                <w:sz w:val="28"/>
              </w:rPr>
            </w:pPr>
          </w:p>
        </w:tc>
      </w:tr>
      <w:tr w:rsidR="00837F66" w14:paraId="3A887E70" w14:textId="77777777">
        <w:tblPrEx>
          <w:tblCellMar>
            <w:top w:w="0" w:type="dxa"/>
            <w:bottom w:w="0" w:type="dxa"/>
          </w:tblCellMar>
        </w:tblPrEx>
        <w:trPr>
          <w:trHeight w:val="261"/>
        </w:trPr>
        <w:tc>
          <w:tcPr>
            <w:tcW w:w="6658" w:type="dxa"/>
            <w:gridSpan w:val="4"/>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011BC32" w14:textId="77777777" w:rsidR="00837F66" w:rsidRDefault="00837F66">
            <w:pPr>
              <w:spacing w:line="360" w:lineRule="auto"/>
              <w:rPr>
                <w:rFonts w:ascii="微軟正黑體" w:eastAsia="微軟正黑體" w:hAnsi="微軟正黑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36D7134"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70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89CA3B8" w14:textId="77777777" w:rsidR="00837F66" w:rsidRDefault="00837F66">
            <w:pPr>
              <w:spacing w:line="0" w:lineRule="atLeast"/>
              <w:rPr>
                <w:rFonts w:ascii="微軟正黑體" w:eastAsia="微軟正黑體" w:hAnsi="微軟正黑體"/>
                <w:sz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C41AA6E"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66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E33F69B" w14:textId="77777777" w:rsidR="00837F66" w:rsidRDefault="00837F66">
            <w:pPr>
              <w:spacing w:line="0" w:lineRule="atLeast"/>
              <w:rPr>
                <w:rFonts w:ascii="微軟正黑體" w:eastAsia="微軟正黑體" w:hAnsi="微軟正黑體"/>
                <w:sz w:val="28"/>
              </w:rPr>
            </w:pPr>
          </w:p>
        </w:tc>
      </w:tr>
      <w:tr w:rsidR="00837F66" w14:paraId="14B210C8" w14:textId="77777777">
        <w:tblPrEx>
          <w:tblCellMar>
            <w:top w:w="0" w:type="dxa"/>
            <w:bottom w:w="0" w:type="dxa"/>
          </w:tblCellMar>
        </w:tblPrEx>
        <w:trPr>
          <w:trHeight w:val="261"/>
        </w:trPr>
        <w:tc>
          <w:tcPr>
            <w:tcW w:w="9736" w:type="dxa"/>
            <w:gridSpan w:val="9"/>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1675845"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提供集團總部與成員召開相關會議時使用，若有產銷履歷相關之其他會議，或既有格式</w:t>
            </w:r>
            <w:r>
              <w:rPr>
                <w:rFonts w:ascii="微軟正黑體" w:eastAsia="微軟正黑體" w:hAnsi="微軟正黑體"/>
                <w:sz w:val="28"/>
              </w:rPr>
              <w:t>(</w:t>
            </w:r>
            <w:r>
              <w:rPr>
                <w:rFonts w:ascii="微軟正黑體" w:eastAsia="微軟正黑體" w:hAnsi="微軟正黑體"/>
                <w:sz w:val="28"/>
              </w:rPr>
              <w:t>如班會紀錄</w:t>
            </w:r>
            <w:r>
              <w:rPr>
                <w:rFonts w:ascii="微軟正黑體" w:eastAsia="微軟正黑體" w:hAnsi="微軟正黑體"/>
                <w:sz w:val="28"/>
              </w:rPr>
              <w:t>)</w:t>
            </w:r>
            <w:r>
              <w:rPr>
                <w:rFonts w:ascii="微軟正黑體" w:eastAsia="微軟正黑體" w:hAnsi="微軟正黑體"/>
                <w:sz w:val="28"/>
              </w:rPr>
              <w:t>亦可取代此文件。</w:t>
            </w:r>
          </w:p>
        </w:tc>
      </w:tr>
      <w:tr w:rsidR="00837F66" w14:paraId="7670C23C" w14:textId="77777777">
        <w:tblPrEx>
          <w:tblCellMar>
            <w:top w:w="0" w:type="dxa"/>
            <w:bottom w:w="0" w:type="dxa"/>
          </w:tblCellMar>
        </w:tblPrEx>
        <w:trPr>
          <w:trHeight w:val="261"/>
        </w:trPr>
        <w:tc>
          <w:tcPr>
            <w:tcW w:w="9736" w:type="dxa"/>
            <w:gridSpan w:val="9"/>
            <w:tcBorders>
              <w:bottom w:val="single" w:sz="4" w:space="0" w:color="000000"/>
            </w:tcBorders>
            <w:shd w:val="clear" w:color="auto" w:fill="FFFFFF"/>
            <w:tcMar>
              <w:top w:w="0" w:type="dxa"/>
              <w:left w:w="108" w:type="dxa"/>
              <w:bottom w:w="0" w:type="dxa"/>
              <w:right w:w="108" w:type="dxa"/>
            </w:tcMar>
          </w:tcPr>
          <w:p w14:paraId="0E3A8799" w14:textId="77777777" w:rsidR="00837F66" w:rsidRDefault="00837F66">
            <w:pPr>
              <w:spacing w:line="0" w:lineRule="atLeast"/>
              <w:rPr>
                <w:rFonts w:ascii="微軟正黑體" w:eastAsia="微軟正黑體" w:hAnsi="微軟正黑體"/>
                <w:sz w:val="28"/>
              </w:rPr>
            </w:pPr>
          </w:p>
        </w:tc>
      </w:tr>
      <w:tr w:rsidR="00837F66" w14:paraId="1F70A8F3" w14:textId="77777777">
        <w:tblPrEx>
          <w:tblCellMar>
            <w:top w:w="0" w:type="dxa"/>
            <w:bottom w:w="0" w:type="dxa"/>
          </w:tblCellMar>
        </w:tblPrEx>
        <w:trPr>
          <w:trHeight w:val="1459"/>
        </w:trPr>
        <w:tc>
          <w:tcPr>
            <w:tcW w:w="973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866D7" w14:textId="77777777" w:rsidR="00837F66" w:rsidRDefault="002F5F5D">
            <w:pPr>
              <w:numPr>
                <w:ilvl w:val="0"/>
                <w:numId w:val="9"/>
              </w:numPr>
              <w:spacing w:line="360" w:lineRule="auto"/>
              <w:rPr>
                <w:rFonts w:ascii="微軟正黑體" w:eastAsia="微軟正黑體" w:hAnsi="微軟正黑體"/>
                <w:sz w:val="28"/>
                <w:szCs w:val="28"/>
              </w:rPr>
            </w:pPr>
            <w:r>
              <w:rPr>
                <w:rFonts w:ascii="微軟正黑體" w:eastAsia="微軟正黑體" w:hAnsi="微軟正黑體"/>
                <w:sz w:val="28"/>
                <w:szCs w:val="28"/>
              </w:rPr>
              <w:t>時間：</w:t>
            </w:r>
            <w:r>
              <w:rPr>
                <w:rFonts w:ascii="微軟正黑體" w:eastAsia="微軟正黑體" w:hAnsi="微軟正黑體"/>
                <w:sz w:val="28"/>
                <w:szCs w:val="28"/>
              </w:rPr>
              <w:t xml:space="preserve">                       </w:t>
            </w:r>
            <w:r>
              <w:rPr>
                <w:rFonts w:ascii="微軟正黑體" w:eastAsia="微軟正黑體" w:hAnsi="微軟正黑體"/>
                <w:sz w:val="28"/>
                <w:szCs w:val="28"/>
              </w:rPr>
              <w:t>地點：</w:t>
            </w:r>
          </w:p>
          <w:p w14:paraId="2EEE2770" w14:textId="77777777" w:rsidR="00837F66" w:rsidRDefault="002F5F5D">
            <w:pPr>
              <w:numPr>
                <w:ilvl w:val="0"/>
                <w:numId w:val="9"/>
              </w:numPr>
              <w:spacing w:line="360" w:lineRule="auto"/>
              <w:rPr>
                <w:rFonts w:ascii="微軟正黑體" w:eastAsia="微軟正黑體" w:hAnsi="微軟正黑體"/>
                <w:sz w:val="28"/>
                <w:szCs w:val="28"/>
              </w:rPr>
            </w:pPr>
            <w:r>
              <w:rPr>
                <w:rFonts w:ascii="微軟正黑體" w:eastAsia="微軟正黑體" w:hAnsi="微軟正黑體"/>
                <w:sz w:val="28"/>
                <w:szCs w:val="28"/>
              </w:rPr>
              <w:t>會議名稱：</w:t>
            </w:r>
          </w:p>
          <w:p w14:paraId="016BCBA8" w14:textId="77777777" w:rsidR="00837F66" w:rsidRDefault="002F5F5D">
            <w:pPr>
              <w:numPr>
                <w:ilvl w:val="0"/>
                <w:numId w:val="9"/>
              </w:numPr>
              <w:spacing w:line="360" w:lineRule="auto"/>
              <w:rPr>
                <w:rFonts w:ascii="微軟正黑體" w:eastAsia="微軟正黑體" w:hAnsi="微軟正黑體"/>
                <w:sz w:val="28"/>
                <w:szCs w:val="28"/>
              </w:rPr>
            </w:pPr>
            <w:r>
              <w:rPr>
                <w:rFonts w:ascii="微軟正黑體" w:eastAsia="微軟正黑體" w:hAnsi="微軟正黑體"/>
                <w:sz w:val="28"/>
                <w:szCs w:val="28"/>
              </w:rPr>
              <w:t>主持人：</w:t>
            </w:r>
            <w:r>
              <w:rPr>
                <w:rFonts w:ascii="微軟正黑體" w:eastAsia="微軟正黑體" w:hAnsi="微軟正黑體"/>
                <w:sz w:val="28"/>
                <w:szCs w:val="28"/>
              </w:rPr>
              <w:t xml:space="preserve">                     </w:t>
            </w:r>
            <w:r>
              <w:rPr>
                <w:rFonts w:ascii="微軟正黑體" w:eastAsia="微軟正黑體" w:hAnsi="微軟正黑體"/>
                <w:sz w:val="28"/>
                <w:szCs w:val="28"/>
              </w:rPr>
              <w:t>紀錄：</w:t>
            </w:r>
          </w:p>
        </w:tc>
      </w:tr>
      <w:tr w:rsidR="00837F66" w14:paraId="5F17C4A0" w14:textId="77777777">
        <w:tblPrEx>
          <w:tblCellMar>
            <w:top w:w="0" w:type="dxa"/>
            <w:bottom w:w="0" w:type="dxa"/>
          </w:tblCellMar>
        </w:tblPrEx>
        <w:trPr>
          <w:trHeight w:val="2880"/>
        </w:trPr>
        <w:tc>
          <w:tcPr>
            <w:tcW w:w="973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E3F9B" w14:textId="77777777" w:rsidR="00837F66" w:rsidRDefault="002F5F5D">
            <w:pPr>
              <w:numPr>
                <w:ilvl w:val="0"/>
                <w:numId w:val="9"/>
              </w:numPr>
              <w:rPr>
                <w:rFonts w:ascii="微軟正黑體" w:eastAsia="微軟正黑體" w:hAnsi="微軟正黑體"/>
                <w:sz w:val="28"/>
                <w:szCs w:val="28"/>
              </w:rPr>
            </w:pPr>
            <w:r>
              <w:rPr>
                <w:rFonts w:ascii="微軟正黑體" w:eastAsia="微軟正黑體" w:hAnsi="微軟正黑體"/>
                <w:sz w:val="28"/>
                <w:szCs w:val="28"/>
              </w:rPr>
              <w:t>會議內容：</w:t>
            </w:r>
          </w:p>
          <w:p w14:paraId="7DAAEDAA" w14:textId="77777777" w:rsidR="00837F66" w:rsidRDefault="00837F66">
            <w:pPr>
              <w:rPr>
                <w:rFonts w:ascii="微軟正黑體" w:eastAsia="微軟正黑體" w:hAnsi="微軟正黑體"/>
                <w:sz w:val="28"/>
                <w:szCs w:val="28"/>
              </w:rPr>
            </w:pPr>
          </w:p>
          <w:p w14:paraId="216C9EE0" w14:textId="77777777" w:rsidR="00837F66" w:rsidRDefault="00837F66">
            <w:pPr>
              <w:rPr>
                <w:rFonts w:ascii="微軟正黑體" w:eastAsia="微軟正黑體" w:hAnsi="微軟正黑體"/>
                <w:sz w:val="28"/>
                <w:szCs w:val="28"/>
              </w:rPr>
            </w:pPr>
          </w:p>
        </w:tc>
      </w:tr>
      <w:tr w:rsidR="00837F66" w14:paraId="61D0EE6D" w14:textId="77777777">
        <w:tblPrEx>
          <w:tblCellMar>
            <w:top w:w="0" w:type="dxa"/>
            <w:bottom w:w="0" w:type="dxa"/>
          </w:tblCellMar>
        </w:tblPrEx>
        <w:trPr>
          <w:trHeight w:val="2170"/>
        </w:trPr>
        <w:tc>
          <w:tcPr>
            <w:tcW w:w="973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F1261" w14:textId="77777777" w:rsidR="00837F66" w:rsidRDefault="002F5F5D">
            <w:pPr>
              <w:numPr>
                <w:ilvl w:val="0"/>
                <w:numId w:val="9"/>
              </w:numPr>
              <w:rPr>
                <w:rFonts w:ascii="微軟正黑體" w:eastAsia="微軟正黑體" w:hAnsi="微軟正黑體"/>
                <w:sz w:val="28"/>
                <w:szCs w:val="28"/>
              </w:rPr>
            </w:pPr>
            <w:r>
              <w:rPr>
                <w:rFonts w:ascii="微軟正黑體" w:eastAsia="微軟正黑體" w:hAnsi="微軟正黑體"/>
                <w:sz w:val="28"/>
                <w:szCs w:val="28"/>
              </w:rPr>
              <w:t>會議決議：</w:t>
            </w:r>
          </w:p>
        </w:tc>
      </w:tr>
      <w:tr w:rsidR="00837F66" w14:paraId="68C5E79B" w14:textId="77777777">
        <w:tblPrEx>
          <w:tblCellMar>
            <w:top w:w="0" w:type="dxa"/>
            <w:bottom w:w="0" w:type="dxa"/>
          </w:tblCellMar>
        </w:tblPrEx>
        <w:trPr>
          <w:trHeight w:val="325"/>
        </w:trPr>
        <w:tc>
          <w:tcPr>
            <w:tcW w:w="973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7A79D" w14:textId="77777777" w:rsidR="00837F66" w:rsidRDefault="002F5F5D">
            <w:pPr>
              <w:numPr>
                <w:ilvl w:val="0"/>
                <w:numId w:val="9"/>
              </w:numPr>
              <w:rPr>
                <w:rFonts w:ascii="微軟正黑體" w:eastAsia="微軟正黑體" w:hAnsi="微軟正黑體"/>
                <w:sz w:val="28"/>
                <w:szCs w:val="28"/>
              </w:rPr>
            </w:pPr>
            <w:r>
              <w:rPr>
                <w:rFonts w:ascii="微軟正黑體" w:eastAsia="微軟正黑體" w:hAnsi="微軟正黑體"/>
                <w:sz w:val="28"/>
                <w:szCs w:val="28"/>
              </w:rPr>
              <w:t>參加成員簽到</w:t>
            </w:r>
          </w:p>
        </w:tc>
      </w:tr>
      <w:tr w:rsidR="00837F66" w14:paraId="48F4E65D" w14:textId="77777777">
        <w:tblPrEx>
          <w:tblCellMar>
            <w:top w:w="0" w:type="dxa"/>
            <w:bottom w:w="0" w:type="dxa"/>
          </w:tblCellMar>
        </w:tblPrEx>
        <w:trPr>
          <w:trHeight w:val="481"/>
        </w:trPr>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20A5" w14:textId="77777777" w:rsidR="00837F66" w:rsidRDefault="00837F66">
            <w:pPr>
              <w:spacing w:line="360" w:lineRule="auto"/>
              <w:rPr>
                <w:rFonts w:ascii="微軟正黑體" w:eastAsia="微軟正黑體" w:hAnsi="微軟正黑體"/>
                <w:sz w:val="28"/>
                <w:szCs w:val="2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80CAC" w14:textId="77777777" w:rsidR="00837F66" w:rsidRDefault="00837F66">
            <w:pPr>
              <w:spacing w:line="360" w:lineRule="auto"/>
              <w:rPr>
                <w:rFonts w:ascii="微軟正黑體" w:eastAsia="微軟正黑體" w:hAnsi="微軟正黑體"/>
                <w:sz w:val="28"/>
                <w:szCs w:val="28"/>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AD4D7" w14:textId="77777777" w:rsidR="00837F66" w:rsidRDefault="00837F66">
            <w:pPr>
              <w:spacing w:line="360" w:lineRule="auto"/>
              <w:rPr>
                <w:rFonts w:ascii="微軟正黑體" w:eastAsia="微軟正黑體" w:hAnsi="微軟正黑體"/>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3F1FB" w14:textId="77777777" w:rsidR="00837F66" w:rsidRDefault="00837F66">
            <w:pPr>
              <w:spacing w:line="360" w:lineRule="auto"/>
              <w:rPr>
                <w:rFonts w:ascii="微軟正黑體" w:eastAsia="微軟正黑體" w:hAnsi="微軟正黑體"/>
                <w:sz w:val="28"/>
                <w:szCs w:val="28"/>
              </w:rPr>
            </w:pPr>
          </w:p>
        </w:tc>
        <w:tc>
          <w:tcPr>
            <w:tcW w:w="2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6F4A9" w14:textId="77777777" w:rsidR="00837F66" w:rsidRDefault="00837F66">
            <w:pPr>
              <w:spacing w:line="360" w:lineRule="auto"/>
              <w:rPr>
                <w:rFonts w:ascii="微軟正黑體" w:eastAsia="微軟正黑體" w:hAnsi="微軟正黑體"/>
                <w:sz w:val="28"/>
                <w:szCs w:val="28"/>
              </w:rPr>
            </w:pPr>
          </w:p>
        </w:tc>
      </w:tr>
      <w:tr w:rsidR="00837F66" w14:paraId="5215F29B" w14:textId="77777777">
        <w:tblPrEx>
          <w:tblCellMar>
            <w:top w:w="0" w:type="dxa"/>
            <w:bottom w:w="0" w:type="dxa"/>
          </w:tblCellMar>
        </w:tblPrEx>
        <w:trPr>
          <w:trHeight w:val="481"/>
        </w:trPr>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657FF" w14:textId="77777777" w:rsidR="00837F66" w:rsidRDefault="00837F66">
            <w:pPr>
              <w:spacing w:line="360" w:lineRule="auto"/>
              <w:rPr>
                <w:rFonts w:ascii="微軟正黑體" w:eastAsia="微軟正黑體" w:hAnsi="微軟正黑體"/>
                <w:sz w:val="28"/>
                <w:szCs w:val="2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AC627" w14:textId="77777777" w:rsidR="00837F66" w:rsidRDefault="00837F66">
            <w:pPr>
              <w:spacing w:line="360" w:lineRule="auto"/>
              <w:rPr>
                <w:rFonts w:ascii="微軟正黑體" w:eastAsia="微軟正黑體" w:hAnsi="微軟正黑體"/>
                <w:sz w:val="28"/>
                <w:szCs w:val="28"/>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08B06" w14:textId="77777777" w:rsidR="00837F66" w:rsidRDefault="00837F66">
            <w:pPr>
              <w:spacing w:line="360" w:lineRule="auto"/>
              <w:rPr>
                <w:rFonts w:ascii="微軟正黑體" w:eastAsia="微軟正黑體" w:hAnsi="微軟正黑體"/>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629C" w14:textId="77777777" w:rsidR="00837F66" w:rsidRDefault="00837F66">
            <w:pPr>
              <w:spacing w:line="360" w:lineRule="auto"/>
              <w:rPr>
                <w:rFonts w:ascii="微軟正黑體" w:eastAsia="微軟正黑體" w:hAnsi="微軟正黑體"/>
                <w:sz w:val="28"/>
                <w:szCs w:val="28"/>
              </w:rPr>
            </w:pPr>
          </w:p>
        </w:tc>
        <w:tc>
          <w:tcPr>
            <w:tcW w:w="2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D735" w14:textId="77777777" w:rsidR="00837F66" w:rsidRDefault="00837F66">
            <w:pPr>
              <w:spacing w:line="360" w:lineRule="auto"/>
              <w:rPr>
                <w:rFonts w:ascii="微軟正黑體" w:eastAsia="微軟正黑體" w:hAnsi="微軟正黑體"/>
                <w:sz w:val="28"/>
                <w:szCs w:val="28"/>
              </w:rPr>
            </w:pPr>
          </w:p>
        </w:tc>
      </w:tr>
      <w:tr w:rsidR="00837F66" w14:paraId="6FF11A1F" w14:textId="77777777">
        <w:tblPrEx>
          <w:tblCellMar>
            <w:top w:w="0" w:type="dxa"/>
            <w:bottom w:w="0" w:type="dxa"/>
          </w:tblCellMar>
        </w:tblPrEx>
        <w:trPr>
          <w:trHeight w:val="481"/>
        </w:trPr>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902CB" w14:textId="77777777" w:rsidR="00837F66" w:rsidRDefault="00837F66">
            <w:pPr>
              <w:spacing w:line="360" w:lineRule="auto"/>
              <w:rPr>
                <w:rFonts w:ascii="微軟正黑體" w:eastAsia="微軟正黑體" w:hAnsi="微軟正黑體"/>
                <w:sz w:val="28"/>
                <w:szCs w:val="2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0176" w14:textId="77777777" w:rsidR="00837F66" w:rsidRDefault="00837F66">
            <w:pPr>
              <w:spacing w:line="360" w:lineRule="auto"/>
              <w:rPr>
                <w:rFonts w:ascii="微軟正黑體" w:eastAsia="微軟正黑體" w:hAnsi="微軟正黑體"/>
                <w:sz w:val="28"/>
                <w:szCs w:val="28"/>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DCBED" w14:textId="77777777" w:rsidR="00837F66" w:rsidRDefault="00837F66">
            <w:pPr>
              <w:spacing w:line="360" w:lineRule="auto"/>
              <w:rPr>
                <w:rFonts w:ascii="微軟正黑體" w:eastAsia="微軟正黑體" w:hAnsi="微軟正黑體"/>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54EEA" w14:textId="77777777" w:rsidR="00837F66" w:rsidRDefault="00837F66">
            <w:pPr>
              <w:spacing w:line="360" w:lineRule="auto"/>
              <w:rPr>
                <w:rFonts w:ascii="微軟正黑體" w:eastAsia="微軟正黑體" w:hAnsi="微軟正黑體"/>
                <w:sz w:val="28"/>
                <w:szCs w:val="28"/>
              </w:rPr>
            </w:pPr>
          </w:p>
        </w:tc>
        <w:tc>
          <w:tcPr>
            <w:tcW w:w="2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13EC0" w14:textId="77777777" w:rsidR="00837F66" w:rsidRDefault="00837F66">
            <w:pPr>
              <w:spacing w:line="360" w:lineRule="auto"/>
              <w:rPr>
                <w:rFonts w:ascii="微軟正黑體" w:eastAsia="微軟正黑體" w:hAnsi="微軟正黑體"/>
                <w:sz w:val="28"/>
                <w:szCs w:val="28"/>
              </w:rPr>
            </w:pPr>
          </w:p>
        </w:tc>
      </w:tr>
    </w:tbl>
    <w:p w14:paraId="0F841751" w14:textId="77777777" w:rsidR="00837F66" w:rsidRDefault="002F5F5D">
      <w:pPr>
        <w:widowControl/>
        <w:tabs>
          <w:tab w:val="left" w:pos="100"/>
        </w:tabs>
      </w:pPr>
      <w:r>
        <w:rPr>
          <w:rFonts w:ascii="微軟正黑體" w:eastAsia="微軟正黑體" w:hAnsi="微軟正黑體"/>
          <w:b/>
          <w:sz w:val="28"/>
          <w:szCs w:val="28"/>
        </w:rPr>
        <w:tab/>
      </w:r>
      <w:r>
        <w:rPr>
          <w:rFonts w:ascii="微軟正黑體" w:eastAsia="微軟正黑體" w:hAnsi="微軟正黑體"/>
          <w:sz w:val="28"/>
          <w:szCs w:val="28"/>
        </w:rPr>
        <w:t>總部管理代表：</w:t>
      </w:r>
    </w:p>
    <w:p w14:paraId="597F423C" w14:textId="77777777" w:rsidR="00837F66" w:rsidRDefault="00837F66">
      <w:pPr>
        <w:pageBreakBefore/>
        <w:widowControl/>
        <w:suppressAutoHyphens w:val="0"/>
        <w:rPr>
          <w:rFonts w:ascii="微軟正黑體" w:eastAsia="微軟正黑體" w:hAnsi="微軟正黑體"/>
          <w:sz w:val="28"/>
          <w:szCs w:val="28"/>
          <w:u w:val="single"/>
        </w:rPr>
      </w:pPr>
    </w:p>
    <w:p w14:paraId="021CE067" w14:textId="77777777" w:rsidR="00837F66" w:rsidRDefault="002F5F5D">
      <w:pPr>
        <w:pStyle w:val="3"/>
      </w:pPr>
      <w:r>
        <w:rPr>
          <w:color w:val="auto"/>
        </w:rPr>
        <w:t xml:space="preserve">4 </w:t>
      </w:r>
      <w:r>
        <w:rPr>
          <w:color w:val="auto"/>
          <w:lang w:eastAsia="zh-HK"/>
        </w:rPr>
        <w:t>總部自我查核</w:t>
      </w:r>
    </w:p>
    <w:p w14:paraId="28D97269" w14:textId="77777777" w:rsidR="00837F66" w:rsidRDefault="002F5F5D">
      <w:pPr>
        <w:snapToGrid w:val="0"/>
        <w:spacing w:after="180" w:line="240" w:lineRule="atLeast"/>
        <w:ind w:firstLine="707"/>
      </w:pPr>
      <w:r>
        <w:rPr>
          <w:rFonts w:ascii="微軟正黑體" w:eastAsia="微軟正黑體" w:hAnsi="微軟正黑體"/>
          <w:b/>
          <w:sz w:val="32"/>
          <w:lang w:eastAsia="zh-HK"/>
        </w:rPr>
        <w:t>總部應</w:t>
      </w:r>
      <w:r>
        <w:rPr>
          <w:rFonts w:ascii="微軟正黑體" w:eastAsia="微軟正黑體" w:hAnsi="微軟正黑體"/>
          <w:b/>
          <w:sz w:val="32"/>
          <w:lang w:eastAsia="zh-HK"/>
        </w:rPr>
        <w:t>每年至少完成一次自我查核及對所有集團成員至少完成一次內部稽核</w:t>
      </w:r>
      <w:r>
        <w:rPr>
          <w:rFonts w:ascii="微軟正黑體" w:eastAsia="微軟正黑體" w:hAnsi="微軟正黑體"/>
          <w:b/>
          <w:sz w:val="32"/>
        </w:rPr>
        <w:t>（</w:t>
      </w:r>
      <w:r>
        <w:rPr>
          <w:rFonts w:ascii="微軟正黑體" w:eastAsia="微軟正黑體" w:hAnsi="微軟正黑體"/>
          <w:b/>
          <w:sz w:val="32"/>
          <w:lang w:eastAsia="zh-HK"/>
        </w:rPr>
        <w:t>包括每戶登紀農地實地勘察</w:t>
      </w:r>
      <w:r>
        <w:rPr>
          <w:rFonts w:ascii="微軟正黑體" w:eastAsia="微軟正黑體" w:hAnsi="微軟正黑體"/>
          <w:b/>
          <w:sz w:val="32"/>
        </w:rPr>
        <w:t>），</w:t>
      </w:r>
      <w:r>
        <w:rPr>
          <w:rFonts w:ascii="微軟正黑體" w:eastAsia="微軟正黑體" w:hAnsi="微軟正黑體"/>
          <w:b/>
          <w:sz w:val="32"/>
          <w:lang w:eastAsia="zh-HK"/>
        </w:rPr>
        <w:t>以確保總部有發揮功能。</w:t>
      </w:r>
    </w:p>
    <w:tbl>
      <w:tblPr>
        <w:tblW w:w="5421" w:type="pct"/>
        <w:jc w:val="center"/>
        <w:tblCellMar>
          <w:left w:w="10" w:type="dxa"/>
          <w:right w:w="10" w:type="dxa"/>
        </w:tblCellMar>
        <w:tblLook w:val="0000" w:firstRow="0" w:lastRow="0" w:firstColumn="0" w:lastColumn="0" w:noHBand="0" w:noVBand="0"/>
      </w:tblPr>
      <w:tblGrid>
        <w:gridCol w:w="6658"/>
        <w:gridCol w:w="708"/>
        <w:gridCol w:w="1276"/>
        <w:gridCol w:w="708"/>
        <w:gridCol w:w="1702"/>
      </w:tblGrid>
      <w:tr w:rsidR="00837F66" w14:paraId="50EA35E9" w14:textId="77777777">
        <w:tblPrEx>
          <w:tblCellMar>
            <w:top w:w="0" w:type="dxa"/>
            <w:bottom w:w="0" w:type="dxa"/>
          </w:tblCellMar>
        </w:tblPrEx>
        <w:trPr>
          <w:trHeight w:val="443"/>
          <w:jc w:val="center"/>
        </w:trPr>
        <w:tc>
          <w:tcPr>
            <w:tcW w:w="6658"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57" w:type="dxa"/>
              <w:bottom w:w="0" w:type="dxa"/>
              <w:right w:w="57" w:type="dxa"/>
            </w:tcMar>
            <w:vAlign w:val="center"/>
          </w:tcPr>
          <w:p w14:paraId="3906F951" w14:textId="77777777" w:rsidR="00837F66" w:rsidRDefault="002F5F5D">
            <w:pPr>
              <w:snapToGrid w:val="0"/>
              <w:spacing w:line="0" w:lineRule="atLeast"/>
            </w:pPr>
            <w:bookmarkStart w:id="10" w:name="_Toc145430839"/>
            <w:r>
              <w:rPr>
                <w:rFonts w:ascii="微軟正黑體" w:eastAsia="微軟正黑體" w:hAnsi="微軟正黑體"/>
                <w:b/>
                <w:bCs/>
                <w:sz w:val="36"/>
                <w:szCs w:val="36"/>
                <w:u w:val="single"/>
              </w:rPr>
              <w:t>附件</w:t>
            </w:r>
            <w:r>
              <w:rPr>
                <w:rFonts w:ascii="微軟正黑體" w:eastAsia="微軟正黑體" w:hAnsi="微軟正黑體"/>
                <w:b/>
                <w:bCs/>
                <w:sz w:val="36"/>
                <w:szCs w:val="36"/>
                <w:u w:val="single"/>
              </w:rPr>
              <w:t>1-4</w:t>
            </w:r>
            <w:r>
              <w:rPr>
                <w:rFonts w:ascii="微軟正黑體" w:eastAsia="微軟正黑體" w:hAnsi="微軟正黑體"/>
                <w:b/>
                <w:bCs/>
                <w:sz w:val="36"/>
                <w:szCs w:val="36"/>
                <w:u w:val="single"/>
              </w:rPr>
              <w:t>、總部自我查核表</w:t>
            </w:r>
            <w:bookmarkEnd w:id="10"/>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57" w:type="dxa"/>
              <w:bottom w:w="0" w:type="dxa"/>
              <w:right w:w="57" w:type="dxa"/>
            </w:tcMar>
            <w:vAlign w:val="center"/>
          </w:tcPr>
          <w:p w14:paraId="5B977ABB" w14:textId="77777777" w:rsidR="00837F66" w:rsidRDefault="002F5F5D">
            <w:pPr>
              <w:snapToGrid w:val="0"/>
              <w:spacing w:line="0" w:lineRule="atLeast"/>
              <w:ind w:left="-108" w:right="-108"/>
              <w:jc w:val="center"/>
              <w:rPr>
                <w:rFonts w:ascii="微軟正黑體" w:eastAsia="微軟正黑體" w:hAnsi="微軟正黑體"/>
                <w:sz w:val="28"/>
              </w:rPr>
            </w:pPr>
            <w:r>
              <w:rPr>
                <w:rFonts w:ascii="微軟正黑體" w:eastAsia="微軟正黑體" w:hAnsi="微軟正黑體"/>
                <w:sz w:val="28"/>
              </w:rPr>
              <w:t>文件編號</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57" w:type="dxa"/>
              <w:bottom w:w="0" w:type="dxa"/>
              <w:right w:w="57" w:type="dxa"/>
            </w:tcMar>
            <w:vAlign w:val="center"/>
          </w:tcPr>
          <w:p w14:paraId="5D4C3DC2" w14:textId="77777777" w:rsidR="00837F66" w:rsidRDefault="00837F66">
            <w:pPr>
              <w:snapToGrid w:val="0"/>
              <w:spacing w:line="0" w:lineRule="atLeast"/>
              <w:ind w:left="-108" w:right="-108"/>
              <w:jc w:val="center"/>
              <w:rPr>
                <w:rFonts w:ascii="微軟正黑體" w:eastAsia="微軟正黑體" w:hAnsi="微軟正黑體"/>
                <w:sz w:val="28"/>
              </w:rPr>
            </w:pPr>
          </w:p>
        </w:tc>
      </w:tr>
      <w:tr w:rsidR="00837F66" w14:paraId="0BF14258" w14:textId="77777777">
        <w:tblPrEx>
          <w:tblCellMar>
            <w:top w:w="0" w:type="dxa"/>
            <w:bottom w:w="0" w:type="dxa"/>
          </w:tblCellMar>
        </w:tblPrEx>
        <w:trPr>
          <w:trHeight w:val="406"/>
          <w:jc w:val="center"/>
        </w:trPr>
        <w:tc>
          <w:tcPr>
            <w:tcW w:w="6658"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57" w:type="dxa"/>
              <w:bottom w:w="0" w:type="dxa"/>
              <w:right w:w="57" w:type="dxa"/>
            </w:tcMar>
            <w:vAlign w:val="center"/>
          </w:tcPr>
          <w:p w14:paraId="4422FDD7" w14:textId="77777777" w:rsidR="00837F66" w:rsidRDefault="00837F66">
            <w:pPr>
              <w:snapToGrid w:val="0"/>
              <w:spacing w:line="0" w:lineRule="atLeast"/>
              <w:jc w:val="center"/>
              <w:rPr>
                <w:rFonts w:ascii="微軟正黑體" w:eastAsia="微軟正黑體" w:hAnsi="微軟正黑體"/>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57" w:type="dxa"/>
              <w:bottom w:w="0" w:type="dxa"/>
              <w:right w:w="57" w:type="dxa"/>
            </w:tcMar>
            <w:vAlign w:val="center"/>
          </w:tcPr>
          <w:p w14:paraId="0D7104EA" w14:textId="77777777" w:rsidR="00837F66" w:rsidRDefault="002F5F5D">
            <w:pPr>
              <w:snapToGrid w:val="0"/>
              <w:spacing w:line="0" w:lineRule="atLeast"/>
              <w:ind w:left="-108" w:right="-108"/>
              <w:jc w:val="center"/>
              <w:rPr>
                <w:rFonts w:ascii="微軟正黑體" w:eastAsia="微軟正黑體" w:hAnsi="微軟正黑體"/>
                <w:sz w:val="28"/>
              </w:rPr>
            </w:pPr>
            <w:r>
              <w:rPr>
                <w:rFonts w:ascii="微軟正黑體" w:eastAsia="微軟正黑體" w:hAnsi="微軟正黑體"/>
                <w:sz w:val="28"/>
              </w:rPr>
              <w:t>制定日期</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57" w:type="dxa"/>
              <w:bottom w:w="0" w:type="dxa"/>
              <w:right w:w="57" w:type="dxa"/>
            </w:tcMar>
            <w:vAlign w:val="center"/>
          </w:tcPr>
          <w:p w14:paraId="43D63663" w14:textId="77777777" w:rsidR="00837F66" w:rsidRDefault="00837F66">
            <w:pPr>
              <w:snapToGrid w:val="0"/>
              <w:spacing w:line="0" w:lineRule="atLeast"/>
              <w:ind w:left="-108" w:right="-108"/>
              <w:jc w:val="center"/>
              <w:rPr>
                <w:rFonts w:ascii="微軟正黑體" w:eastAsia="微軟正黑體" w:hAnsi="微軟正黑體"/>
                <w:sz w:val="28"/>
              </w:rPr>
            </w:pPr>
          </w:p>
        </w:tc>
      </w:tr>
      <w:tr w:rsidR="00837F66" w14:paraId="6A3A29CE" w14:textId="77777777">
        <w:tblPrEx>
          <w:tblCellMar>
            <w:top w:w="0" w:type="dxa"/>
            <w:bottom w:w="0" w:type="dxa"/>
          </w:tblCellMar>
        </w:tblPrEx>
        <w:trPr>
          <w:trHeight w:val="413"/>
          <w:jc w:val="center"/>
        </w:trPr>
        <w:tc>
          <w:tcPr>
            <w:tcW w:w="6658"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57" w:type="dxa"/>
              <w:bottom w:w="0" w:type="dxa"/>
              <w:right w:w="57" w:type="dxa"/>
            </w:tcMar>
            <w:vAlign w:val="center"/>
          </w:tcPr>
          <w:p w14:paraId="418ADD4B" w14:textId="77777777" w:rsidR="00837F66" w:rsidRDefault="00837F66">
            <w:pPr>
              <w:snapToGrid w:val="0"/>
              <w:spacing w:line="0" w:lineRule="atLeast"/>
              <w:jc w:val="center"/>
              <w:rPr>
                <w:rFonts w:ascii="微軟正黑體" w:eastAsia="微軟正黑體" w:hAnsi="微軟正黑體"/>
              </w:rPr>
            </w:pPr>
          </w:p>
        </w:tc>
        <w:tc>
          <w:tcPr>
            <w:tcW w:w="708" w:type="dxa"/>
            <w:tcBorders>
              <w:top w:val="single" w:sz="4" w:space="0" w:color="000000"/>
              <w:left w:val="single" w:sz="4" w:space="0" w:color="000000"/>
              <w:bottom w:val="single" w:sz="4" w:space="0" w:color="000000"/>
              <w:right w:val="single" w:sz="4" w:space="0" w:color="000000"/>
            </w:tcBorders>
            <w:shd w:val="clear" w:color="auto" w:fill="FFF2CC"/>
            <w:tcMar>
              <w:top w:w="0" w:type="dxa"/>
              <w:left w:w="57" w:type="dxa"/>
              <w:bottom w:w="0" w:type="dxa"/>
              <w:right w:w="57" w:type="dxa"/>
            </w:tcMar>
            <w:vAlign w:val="center"/>
          </w:tcPr>
          <w:p w14:paraId="07587059" w14:textId="77777777" w:rsidR="00837F66" w:rsidRDefault="002F5F5D">
            <w:pPr>
              <w:snapToGrid w:val="0"/>
              <w:spacing w:line="0" w:lineRule="atLeast"/>
              <w:ind w:left="-108" w:right="-108"/>
              <w:jc w:val="center"/>
              <w:rPr>
                <w:rFonts w:ascii="微軟正黑體" w:eastAsia="微軟正黑體" w:hAnsi="微軟正黑體"/>
                <w:sz w:val="28"/>
              </w:rPr>
            </w:pPr>
            <w:r>
              <w:rPr>
                <w:rFonts w:ascii="微軟正黑體" w:eastAsia="微軟正黑體" w:hAnsi="微軟正黑體"/>
                <w:sz w:val="28"/>
              </w:rPr>
              <w:t>版次</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cMar>
              <w:top w:w="0" w:type="dxa"/>
              <w:left w:w="57" w:type="dxa"/>
              <w:bottom w:w="0" w:type="dxa"/>
              <w:right w:w="57" w:type="dxa"/>
            </w:tcMar>
            <w:vAlign w:val="center"/>
          </w:tcPr>
          <w:p w14:paraId="66DAC199" w14:textId="77777777" w:rsidR="00837F66" w:rsidRDefault="00837F66">
            <w:pPr>
              <w:snapToGrid w:val="0"/>
              <w:spacing w:line="0" w:lineRule="atLeast"/>
              <w:ind w:left="-108" w:right="-108"/>
              <w:jc w:val="center"/>
              <w:rPr>
                <w:rFonts w:ascii="微軟正黑體" w:eastAsia="微軟正黑體" w:hAnsi="微軟正黑體"/>
                <w:sz w:val="28"/>
              </w:rPr>
            </w:pPr>
          </w:p>
        </w:tc>
        <w:tc>
          <w:tcPr>
            <w:tcW w:w="708" w:type="dxa"/>
            <w:tcBorders>
              <w:top w:val="single" w:sz="4" w:space="0" w:color="000000"/>
              <w:left w:val="single" w:sz="4" w:space="0" w:color="000000"/>
              <w:bottom w:val="single" w:sz="4" w:space="0" w:color="000000"/>
              <w:right w:val="single" w:sz="4" w:space="0" w:color="000000"/>
            </w:tcBorders>
            <w:shd w:val="clear" w:color="auto" w:fill="FFF2CC"/>
            <w:tcMar>
              <w:top w:w="0" w:type="dxa"/>
              <w:left w:w="57" w:type="dxa"/>
              <w:bottom w:w="0" w:type="dxa"/>
              <w:right w:w="57" w:type="dxa"/>
            </w:tcMar>
            <w:vAlign w:val="center"/>
          </w:tcPr>
          <w:p w14:paraId="7141FE6B" w14:textId="77777777" w:rsidR="00837F66" w:rsidRDefault="002F5F5D">
            <w:pPr>
              <w:snapToGrid w:val="0"/>
              <w:spacing w:line="0" w:lineRule="atLeast"/>
              <w:ind w:left="-108" w:right="-108"/>
              <w:jc w:val="center"/>
              <w:rPr>
                <w:rFonts w:ascii="微軟正黑體" w:eastAsia="微軟正黑體" w:hAnsi="微軟正黑體"/>
                <w:sz w:val="28"/>
              </w:rPr>
            </w:pPr>
            <w:r>
              <w:rPr>
                <w:rFonts w:ascii="微軟正黑體" w:eastAsia="微軟正黑體" w:hAnsi="微軟正黑體"/>
                <w:sz w:val="28"/>
              </w:rPr>
              <w:t>頁次</w:t>
            </w:r>
          </w:p>
        </w:tc>
        <w:tc>
          <w:tcPr>
            <w:tcW w:w="1702" w:type="dxa"/>
            <w:tcBorders>
              <w:top w:val="single" w:sz="4" w:space="0" w:color="000000"/>
              <w:left w:val="single" w:sz="4" w:space="0" w:color="000000"/>
              <w:bottom w:val="single" w:sz="4" w:space="0" w:color="000000"/>
              <w:right w:val="single" w:sz="4" w:space="0" w:color="000000"/>
            </w:tcBorders>
            <w:shd w:val="clear" w:color="auto" w:fill="FFF2CC"/>
            <w:tcMar>
              <w:top w:w="0" w:type="dxa"/>
              <w:left w:w="57" w:type="dxa"/>
              <w:bottom w:w="0" w:type="dxa"/>
              <w:right w:w="57" w:type="dxa"/>
            </w:tcMar>
            <w:vAlign w:val="center"/>
          </w:tcPr>
          <w:p w14:paraId="0BCA4809" w14:textId="77777777" w:rsidR="00837F66" w:rsidRDefault="00837F66">
            <w:pPr>
              <w:snapToGrid w:val="0"/>
              <w:spacing w:line="0" w:lineRule="atLeast"/>
              <w:ind w:left="-108" w:right="-108"/>
              <w:jc w:val="center"/>
              <w:rPr>
                <w:rFonts w:ascii="微軟正黑體" w:eastAsia="微軟正黑體" w:hAnsi="微軟正黑體"/>
                <w:sz w:val="28"/>
              </w:rPr>
            </w:pPr>
          </w:p>
        </w:tc>
      </w:tr>
      <w:tr w:rsidR="00837F66" w14:paraId="67D195CD" w14:textId="77777777">
        <w:tblPrEx>
          <w:tblCellMar>
            <w:top w:w="0" w:type="dxa"/>
            <w:bottom w:w="0" w:type="dxa"/>
          </w:tblCellMar>
        </w:tblPrEx>
        <w:trPr>
          <w:trHeight w:val="413"/>
          <w:jc w:val="center"/>
        </w:trPr>
        <w:tc>
          <w:tcPr>
            <w:tcW w:w="11052"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57" w:type="dxa"/>
              <w:bottom w:w="0" w:type="dxa"/>
              <w:right w:w="57" w:type="dxa"/>
            </w:tcMar>
            <w:vAlign w:val="center"/>
          </w:tcPr>
          <w:p w14:paraId="5462A7F0" w14:textId="77777777" w:rsidR="00837F66" w:rsidRDefault="002F5F5D">
            <w:pPr>
              <w:snapToGrid w:val="0"/>
              <w:spacing w:line="0" w:lineRule="atLeast"/>
              <w:ind w:left="80" w:right="-108"/>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與成員自我查核表不同，本表由總部填寫，目的為確認總部有健全的功能與運作正常。</w:t>
            </w:r>
          </w:p>
        </w:tc>
      </w:tr>
    </w:tbl>
    <w:p w14:paraId="6E6CBDB9" w14:textId="77777777" w:rsidR="00837F66" w:rsidRDefault="002F5F5D">
      <w:pPr>
        <w:widowControl/>
        <w:suppressAutoHyphens w:val="0"/>
        <w:spacing w:line="0" w:lineRule="atLeast"/>
      </w:pPr>
      <w:r>
        <w:rPr>
          <w:rFonts w:ascii="微軟正黑體" w:eastAsia="微軟正黑體" w:hAnsi="微軟正黑體"/>
          <w:sz w:val="28"/>
          <w:szCs w:val="28"/>
        </w:rPr>
        <w:t>查核日期：</w:t>
      </w:r>
      <w:r>
        <w:rPr>
          <w:rFonts w:ascii="微軟正黑體" w:eastAsia="微軟正黑體" w:hAnsi="微軟正黑體"/>
          <w:sz w:val="28"/>
          <w:szCs w:val="28"/>
        </w:rPr>
        <w:t xml:space="preserve">    </w:t>
      </w:r>
      <w:r>
        <w:rPr>
          <w:rFonts w:ascii="微軟正黑體" w:eastAsia="微軟正黑體" w:hAnsi="微軟正黑體"/>
          <w:sz w:val="28"/>
          <w:szCs w:val="28"/>
        </w:rPr>
        <w:t>年</w:t>
      </w:r>
      <w:r>
        <w:rPr>
          <w:rFonts w:ascii="微軟正黑體" w:eastAsia="微軟正黑體" w:hAnsi="微軟正黑體"/>
          <w:sz w:val="28"/>
          <w:szCs w:val="28"/>
        </w:rPr>
        <w:t xml:space="preserve">    </w:t>
      </w:r>
      <w:r>
        <w:rPr>
          <w:rFonts w:ascii="微軟正黑體" w:eastAsia="微軟正黑體" w:hAnsi="微軟正黑體"/>
          <w:sz w:val="28"/>
          <w:szCs w:val="28"/>
        </w:rPr>
        <w:t>月</w:t>
      </w:r>
      <w:r>
        <w:rPr>
          <w:rFonts w:ascii="微軟正黑體" w:eastAsia="微軟正黑體" w:hAnsi="微軟正黑體"/>
          <w:sz w:val="28"/>
          <w:szCs w:val="28"/>
        </w:rPr>
        <w:t xml:space="preserve">    </w:t>
      </w:r>
      <w:r>
        <w:rPr>
          <w:rFonts w:ascii="微軟正黑體" w:eastAsia="微軟正黑體" w:hAnsi="微軟正黑體"/>
          <w:sz w:val="28"/>
          <w:szCs w:val="28"/>
        </w:rPr>
        <w:t>日</w:t>
      </w:r>
    </w:p>
    <w:tbl>
      <w:tblPr>
        <w:tblW w:w="10343" w:type="dxa"/>
        <w:tblLayout w:type="fixed"/>
        <w:tblCellMar>
          <w:left w:w="10" w:type="dxa"/>
          <w:right w:w="10" w:type="dxa"/>
        </w:tblCellMar>
        <w:tblLook w:val="0000" w:firstRow="0" w:lastRow="0" w:firstColumn="0" w:lastColumn="0" w:noHBand="0" w:noVBand="0"/>
      </w:tblPr>
      <w:tblGrid>
        <w:gridCol w:w="4248"/>
        <w:gridCol w:w="567"/>
        <w:gridCol w:w="567"/>
        <w:gridCol w:w="1134"/>
        <w:gridCol w:w="3827"/>
      </w:tblGrid>
      <w:tr w:rsidR="00837F66" w14:paraId="3FC5A838" w14:textId="77777777">
        <w:tblPrEx>
          <w:tblCellMar>
            <w:top w:w="0" w:type="dxa"/>
            <w:bottom w:w="0" w:type="dxa"/>
          </w:tblCellMar>
        </w:tblPrEx>
        <w:trPr>
          <w:trHeight w:val="405"/>
          <w:tblHeader/>
        </w:trPr>
        <w:tc>
          <w:tcPr>
            <w:tcW w:w="42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763C2" w14:textId="77777777" w:rsidR="00837F66" w:rsidRDefault="002F5F5D">
            <w:pPr>
              <w:snapToGrid w:val="0"/>
              <w:spacing w:line="0" w:lineRule="atLeast"/>
              <w:jc w:val="center"/>
              <w:rPr>
                <w:rFonts w:ascii="微軟正黑體" w:eastAsia="微軟正黑體" w:hAnsi="微軟正黑體"/>
                <w:b/>
                <w:sz w:val="28"/>
                <w:szCs w:val="28"/>
              </w:rPr>
            </w:pPr>
            <w:r>
              <w:rPr>
                <w:rFonts w:ascii="微軟正黑體" w:eastAsia="微軟正黑體" w:hAnsi="微軟正黑體"/>
                <w:b/>
                <w:sz w:val="28"/>
                <w:szCs w:val="28"/>
              </w:rPr>
              <w:t>查</w:t>
            </w:r>
            <w:r>
              <w:rPr>
                <w:rFonts w:ascii="微軟正黑體" w:eastAsia="微軟正黑體" w:hAnsi="微軟正黑體"/>
                <w:b/>
                <w:sz w:val="28"/>
                <w:szCs w:val="28"/>
              </w:rPr>
              <w:t xml:space="preserve"> </w:t>
            </w:r>
            <w:r>
              <w:rPr>
                <w:rFonts w:ascii="微軟正黑體" w:eastAsia="微軟正黑體" w:hAnsi="微軟正黑體"/>
                <w:b/>
                <w:sz w:val="28"/>
                <w:szCs w:val="28"/>
              </w:rPr>
              <w:t>核</w:t>
            </w:r>
            <w:r>
              <w:rPr>
                <w:rFonts w:ascii="微軟正黑體" w:eastAsia="微軟正黑體" w:hAnsi="微軟正黑體"/>
                <w:b/>
                <w:sz w:val="28"/>
                <w:szCs w:val="28"/>
              </w:rPr>
              <w:t xml:space="preserve"> </w:t>
            </w:r>
            <w:r>
              <w:rPr>
                <w:rFonts w:ascii="微軟正黑體" w:eastAsia="微軟正黑體" w:hAnsi="微軟正黑體"/>
                <w:b/>
                <w:sz w:val="28"/>
                <w:szCs w:val="28"/>
              </w:rPr>
              <w:t>項</w:t>
            </w:r>
            <w:r>
              <w:rPr>
                <w:rFonts w:ascii="微軟正黑體" w:eastAsia="微軟正黑體" w:hAnsi="微軟正黑體"/>
                <w:b/>
                <w:sz w:val="28"/>
                <w:szCs w:val="28"/>
              </w:rPr>
              <w:t xml:space="preserve"> </w:t>
            </w:r>
            <w:r>
              <w:rPr>
                <w:rFonts w:ascii="微軟正黑體" w:eastAsia="微軟正黑體" w:hAnsi="微軟正黑體"/>
                <w:b/>
                <w:sz w:val="28"/>
                <w:szCs w:val="28"/>
              </w:rPr>
              <w:t>目</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AE591" w14:textId="77777777" w:rsidR="00837F66" w:rsidRDefault="002F5F5D">
            <w:pPr>
              <w:snapToGrid w:val="0"/>
              <w:spacing w:line="0" w:lineRule="atLeast"/>
              <w:jc w:val="center"/>
            </w:pPr>
            <w:r>
              <w:rPr>
                <w:rFonts w:ascii="微軟正黑體" w:eastAsia="微軟正黑體" w:hAnsi="微軟正黑體"/>
                <w:b/>
                <w:sz w:val="28"/>
                <w:szCs w:val="28"/>
              </w:rPr>
              <w:t>查</w:t>
            </w:r>
            <w:r>
              <w:rPr>
                <w:rFonts w:ascii="微軟正黑體" w:eastAsia="微軟正黑體" w:hAnsi="微軟正黑體"/>
                <w:b/>
                <w:sz w:val="28"/>
                <w:szCs w:val="28"/>
              </w:rPr>
              <w:t xml:space="preserve"> </w:t>
            </w:r>
            <w:r>
              <w:rPr>
                <w:rFonts w:ascii="微軟正黑體" w:eastAsia="微軟正黑體" w:hAnsi="微軟正黑體"/>
                <w:b/>
                <w:sz w:val="28"/>
                <w:szCs w:val="28"/>
              </w:rPr>
              <w:t>核</w:t>
            </w:r>
            <w:r>
              <w:rPr>
                <w:rFonts w:ascii="微軟正黑體" w:eastAsia="微軟正黑體" w:hAnsi="微軟正黑體"/>
                <w:b/>
                <w:sz w:val="28"/>
                <w:szCs w:val="28"/>
              </w:rPr>
              <w:t xml:space="preserve"> </w:t>
            </w:r>
            <w:r>
              <w:rPr>
                <w:rFonts w:ascii="微軟正黑體" w:eastAsia="微軟正黑體" w:hAnsi="微軟正黑體"/>
                <w:b/>
                <w:sz w:val="28"/>
                <w:szCs w:val="28"/>
              </w:rPr>
              <w:t>結</w:t>
            </w:r>
            <w:r>
              <w:rPr>
                <w:rFonts w:ascii="微軟正黑體" w:eastAsia="微軟正黑體" w:hAnsi="微軟正黑體"/>
                <w:b/>
                <w:sz w:val="28"/>
                <w:szCs w:val="28"/>
              </w:rPr>
              <w:t xml:space="preserve"> </w:t>
            </w:r>
            <w:r>
              <w:rPr>
                <w:rFonts w:ascii="微軟正黑體" w:eastAsia="微軟正黑體" w:hAnsi="微軟正黑體"/>
                <w:b/>
                <w:sz w:val="28"/>
                <w:szCs w:val="28"/>
              </w:rPr>
              <w:t>果</w:t>
            </w:r>
          </w:p>
        </w:tc>
      </w:tr>
      <w:tr w:rsidR="00837F66" w14:paraId="5A635C06" w14:textId="77777777">
        <w:tblPrEx>
          <w:tblCellMar>
            <w:top w:w="0" w:type="dxa"/>
            <w:bottom w:w="0" w:type="dxa"/>
          </w:tblCellMar>
        </w:tblPrEx>
        <w:trPr>
          <w:trHeight w:val="907"/>
          <w:tblHeader/>
        </w:trPr>
        <w:tc>
          <w:tcPr>
            <w:tcW w:w="4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33D32" w14:textId="77777777" w:rsidR="00837F66" w:rsidRDefault="00837F66">
            <w:pPr>
              <w:snapToGrid w:val="0"/>
              <w:spacing w:line="0" w:lineRule="atLeast"/>
              <w:jc w:val="center"/>
              <w:rPr>
                <w:rFonts w:ascii="微軟正黑體" w:eastAsia="微軟正黑體" w:hAnsi="微軟正黑體"/>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F7144" w14:textId="77777777" w:rsidR="00837F66" w:rsidRDefault="002F5F5D">
            <w:pPr>
              <w:snapToGrid w:val="0"/>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93032" w14:textId="77777777" w:rsidR="00837F66" w:rsidRDefault="002F5F5D">
            <w:pPr>
              <w:snapToGrid w:val="0"/>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AB69F" w14:textId="77777777" w:rsidR="00837F66" w:rsidRDefault="002F5F5D">
            <w:pPr>
              <w:snapToGrid w:val="0"/>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不適用</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CBE0A" w14:textId="77777777" w:rsidR="00837F66" w:rsidRDefault="002F5F5D">
            <w:pPr>
              <w:snapToGrid w:val="0"/>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異常說明</w:t>
            </w:r>
          </w:p>
        </w:tc>
      </w:tr>
      <w:tr w:rsidR="00837F66" w14:paraId="01C90EBF" w14:textId="77777777">
        <w:tblPrEx>
          <w:tblCellMar>
            <w:top w:w="0" w:type="dxa"/>
            <w:bottom w:w="0" w:type="dxa"/>
          </w:tblCellMar>
        </w:tblPrEx>
        <w:trPr>
          <w:trHeight w:val="907"/>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E3C94" w14:textId="77777777" w:rsidR="00837F66" w:rsidRDefault="002F5F5D">
            <w:pPr>
              <w:numPr>
                <w:ilvl w:val="0"/>
                <w:numId w:val="10"/>
              </w:numPr>
              <w:suppressAutoHyphens w:val="0"/>
              <w:snapToGrid w:val="0"/>
              <w:spacing w:line="0" w:lineRule="atLeast"/>
              <w:ind w:left="284" w:hanging="284"/>
              <w:jc w:val="both"/>
              <w:textAlignment w:val="auto"/>
            </w:pPr>
            <w:r>
              <w:rPr>
                <w:rFonts w:ascii="微軟正黑體" w:eastAsia="微軟正黑體" w:hAnsi="微軟正黑體"/>
                <w:sz w:val="28"/>
                <w:szCs w:val="28"/>
              </w:rPr>
              <w:t>是否</w:t>
            </w:r>
            <w:r>
              <w:rPr>
                <w:rFonts w:ascii="微軟正黑體" w:eastAsia="微軟正黑體" w:hAnsi="微軟正黑體"/>
                <w:b/>
                <w:sz w:val="28"/>
                <w:szCs w:val="28"/>
              </w:rPr>
              <w:t>訂定總部作業規範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6D0E8" w14:textId="77777777" w:rsidR="00837F66" w:rsidRDefault="00837F66">
            <w:pPr>
              <w:snapToGrid w:val="0"/>
              <w:spacing w:line="0" w:lineRule="atLeast"/>
              <w:jc w:val="both"/>
              <w:rPr>
                <w:rFonts w:ascii="微軟正黑體" w:eastAsia="微軟正黑體" w:hAnsi="微軟正黑體"/>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937A4" w14:textId="77777777" w:rsidR="00837F66" w:rsidRDefault="00837F66">
            <w:pPr>
              <w:snapToGrid w:val="0"/>
              <w:spacing w:line="0" w:lineRule="atLeast"/>
              <w:jc w:val="both"/>
              <w:rPr>
                <w:rFonts w:ascii="微軟正黑體" w:eastAsia="微軟正黑體" w:hAnsi="微軟正黑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83CA9" w14:textId="77777777" w:rsidR="00837F66" w:rsidRDefault="00837F66">
            <w:pPr>
              <w:snapToGrid w:val="0"/>
              <w:spacing w:line="0" w:lineRule="atLeast"/>
              <w:jc w:val="both"/>
              <w:rPr>
                <w:rFonts w:ascii="微軟正黑體" w:eastAsia="微軟正黑體" w:hAnsi="微軟正黑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BEE13" w14:textId="77777777" w:rsidR="00837F66" w:rsidRDefault="00837F66">
            <w:pPr>
              <w:snapToGrid w:val="0"/>
              <w:spacing w:line="0" w:lineRule="atLeast"/>
              <w:jc w:val="right"/>
              <w:rPr>
                <w:rFonts w:ascii="微軟正黑體" w:eastAsia="微軟正黑體" w:hAnsi="微軟正黑體"/>
                <w:sz w:val="28"/>
                <w:szCs w:val="28"/>
              </w:rPr>
            </w:pPr>
          </w:p>
        </w:tc>
      </w:tr>
      <w:tr w:rsidR="00837F66" w14:paraId="7BAC1B73" w14:textId="77777777">
        <w:tblPrEx>
          <w:tblCellMar>
            <w:top w:w="0" w:type="dxa"/>
            <w:bottom w:w="0" w:type="dxa"/>
          </w:tblCellMar>
        </w:tblPrEx>
        <w:trPr>
          <w:trHeight w:val="808"/>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75F93" w14:textId="77777777" w:rsidR="00837F66" w:rsidRDefault="002F5F5D">
            <w:pPr>
              <w:numPr>
                <w:ilvl w:val="0"/>
                <w:numId w:val="10"/>
              </w:numPr>
              <w:suppressAutoHyphens w:val="0"/>
              <w:snapToGrid w:val="0"/>
              <w:spacing w:line="0" w:lineRule="atLeast"/>
              <w:ind w:left="284" w:hanging="284"/>
              <w:jc w:val="both"/>
              <w:textAlignment w:val="auto"/>
            </w:pPr>
            <w:r>
              <w:rPr>
                <w:rFonts w:ascii="微軟正黑體" w:eastAsia="微軟正黑體" w:hAnsi="微軟正黑體"/>
                <w:sz w:val="28"/>
                <w:szCs w:val="28"/>
              </w:rPr>
              <w:t>是否</w:t>
            </w:r>
            <w:r>
              <w:rPr>
                <w:rFonts w:ascii="微軟正黑體" w:eastAsia="微軟正黑體" w:hAnsi="微軟正黑體"/>
                <w:b/>
                <w:sz w:val="28"/>
                <w:szCs w:val="28"/>
              </w:rPr>
              <w:t>與集團成員簽訂合約</w:t>
            </w:r>
            <w:r>
              <w:rPr>
                <w:rFonts w:ascii="微軟正黑體" w:eastAsia="微軟正黑體" w:hAnsi="微軟正黑體"/>
                <w:b/>
                <w:sz w:val="28"/>
                <w:szCs w:val="28"/>
              </w:rPr>
              <w:t>/</w:t>
            </w:r>
            <w:r>
              <w:rPr>
                <w:rFonts w:ascii="微軟正黑體" w:eastAsia="微軟正黑體" w:hAnsi="微軟正黑體"/>
                <w:b/>
                <w:sz w:val="28"/>
                <w:szCs w:val="28"/>
              </w:rPr>
              <w:t>契約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A47FE" w14:textId="77777777" w:rsidR="00837F66" w:rsidRDefault="00837F66">
            <w:pPr>
              <w:snapToGrid w:val="0"/>
              <w:spacing w:line="0" w:lineRule="atLeast"/>
              <w:jc w:val="both"/>
              <w:rPr>
                <w:rFonts w:ascii="微軟正黑體" w:eastAsia="微軟正黑體" w:hAnsi="微軟正黑體"/>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8D7F5" w14:textId="77777777" w:rsidR="00837F66" w:rsidRDefault="00837F66">
            <w:pPr>
              <w:snapToGrid w:val="0"/>
              <w:spacing w:line="0" w:lineRule="atLeast"/>
              <w:jc w:val="both"/>
              <w:rPr>
                <w:rFonts w:ascii="微軟正黑體" w:eastAsia="微軟正黑體" w:hAnsi="微軟正黑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18F12" w14:textId="77777777" w:rsidR="00837F66" w:rsidRDefault="00837F66">
            <w:pPr>
              <w:snapToGrid w:val="0"/>
              <w:spacing w:line="0" w:lineRule="atLeast"/>
              <w:jc w:val="both"/>
              <w:rPr>
                <w:rFonts w:ascii="微軟正黑體" w:eastAsia="微軟正黑體" w:hAnsi="微軟正黑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A80CD" w14:textId="77777777" w:rsidR="00837F66" w:rsidRDefault="00837F66">
            <w:pPr>
              <w:snapToGrid w:val="0"/>
              <w:spacing w:line="0" w:lineRule="atLeast"/>
              <w:jc w:val="both"/>
              <w:rPr>
                <w:rFonts w:ascii="微軟正黑體" w:eastAsia="微軟正黑體" w:hAnsi="微軟正黑體"/>
                <w:sz w:val="28"/>
                <w:szCs w:val="28"/>
              </w:rPr>
            </w:pPr>
          </w:p>
        </w:tc>
      </w:tr>
      <w:tr w:rsidR="00837F66" w14:paraId="79F564E6" w14:textId="77777777">
        <w:tblPrEx>
          <w:tblCellMar>
            <w:top w:w="0" w:type="dxa"/>
            <w:bottom w:w="0" w:type="dxa"/>
          </w:tblCellMar>
        </w:tblPrEx>
        <w:trPr>
          <w:trHeight w:val="907"/>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608F6" w14:textId="77777777" w:rsidR="00837F66" w:rsidRDefault="002F5F5D">
            <w:pPr>
              <w:numPr>
                <w:ilvl w:val="0"/>
                <w:numId w:val="10"/>
              </w:numPr>
              <w:suppressAutoHyphens w:val="0"/>
              <w:snapToGrid w:val="0"/>
              <w:spacing w:line="0" w:lineRule="atLeast"/>
              <w:ind w:left="284" w:hanging="284"/>
              <w:jc w:val="both"/>
              <w:textAlignment w:val="auto"/>
              <w:rPr>
                <w:rFonts w:ascii="微軟正黑體" w:eastAsia="微軟正黑體" w:hAnsi="微軟正黑體"/>
                <w:sz w:val="28"/>
                <w:szCs w:val="28"/>
              </w:rPr>
            </w:pPr>
            <w:r>
              <w:rPr>
                <w:rFonts w:ascii="微軟正黑體" w:eastAsia="微軟正黑體" w:hAnsi="微軟正黑體"/>
                <w:sz w:val="28"/>
                <w:szCs w:val="28"/>
              </w:rPr>
              <w:t>驗證成員是否遵守農產品生產及驗證管理法暨其相關子法、</w:t>
            </w:r>
            <w:r>
              <w:rPr>
                <w:rFonts w:ascii="微軟正黑體" w:eastAsia="微軟正黑體" w:hAnsi="微軟正黑體"/>
                <w:sz w:val="28"/>
                <w:szCs w:val="28"/>
              </w:rPr>
              <w:t>TGAP</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7459" w14:textId="77777777" w:rsidR="00837F66" w:rsidRDefault="00837F66">
            <w:pPr>
              <w:snapToGrid w:val="0"/>
              <w:spacing w:line="0" w:lineRule="atLeast"/>
              <w:jc w:val="both"/>
              <w:rPr>
                <w:rFonts w:ascii="微軟正黑體" w:eastAsia="微軟正黑體" w:hAnsi="微軟正黑體"/>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64FE7" w14:textId="77777777" w:rsidR="00837F66" w:rsidRDefault="00837F66">
            <w:pPr>
              <w:snapToGrid w:val="0"/>
              <w:spacing w:line="0" w:lineRule="atLeast"/>
              <w:jc w:val="both"/>
              <w:rPr>
                <w:rFonts w:ascii="微軟正黑體" w:eastAsia="微軟正黑體" w:hAnsi="微軟正黑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41506" w14:textId="77777777" w:rsidR="00837F66" w:rsidRDefault="00837F66">
            <w:pPr>
              <w:snapToGrid w:val="0"/>
              <w:spacing w:line="0" w:lineRule="atLeast"/>
              <w:jc w:val="both"/>
              <w:rPr>
                <w:rFonts w:ascii="微軟正黑體" w:eastAsia="微軟正黑體" w:hAnsi="微軟正黑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78BA6" w14:textId="77777777" w:rsidR="00837F66" w:rsidRDefault="00837F66">
            <w:pPr>
              <w:snapToGrid w:val="0"/>
              <w:spacing w:line="0" w:lineRule="atLeast"/>
              <w:jc w:val="both"/>
              <w:rPr>
                <w:rFonts w:ascii="微軟正黑體" w:eastAsia="微軟正黑體" w:hAnsi="微軟正黑體"/>
                <w:sz w:val="28"/>
                <w:szCs w:val="28"/>
              </w:rPr>
            </w:pPr>
          </w:p>
        </w:tc>
      </w:tr>
      <w:tr w:rsidR="00837F66" w14:paraId="15CA2157" w14:textId="77777777">
        <w:tblPrEx>
          <w:tblCellMar>
            <w:top w:w="0" w:type="dxa"/>
            <w:bottom w:w="0" w:type="dxa"/>
          </w:tblCellMar>
        </w:tblPrEx>
        <w:trPr>
          <w:trHeight w:val="865"/>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CC6A9" w14:textId="77777777" w:rsidR="00837F66" w:rsidRDefault="002F5F5D">
            <w:pPr>
              <w:numPr>
                <w:ilvl w:val="0"/>
                <w:numId w:val="10"/>
              </w:numPr>
              <w:suppressAutoHyphens w:val="0"/>
              <w:snapToGrid w:val="0"/>
              <w:spacing w:line="0" w:lineRule="atLeast"/>
              <w:ind w:left="284" w:hanging="284"/>
              <w:jc w:val="both"/>
              <w:textAlignment w:val="auto"/>
              <w:rPr>
                <w:rFonts w:ascii="微軟正黑體" w:eastAsia="微軟正黑體" w:hAnsi="微軟正黑體"/>
                <w:sz w:val="28"/>
                <w:szCs w:val="28"/>
              </w:rPr>
            </w:pPr>
            <w:r>
              <w:rPr>
                <w:rFonts w:ascii="微軟正黑體" w:eastAsia="微軟正黑體" w:hAnsi="微軟正黑體"/>
                <w:sz w:val="28"/>
                <w:szCs w:val="28"/>
              </w:rPr>
              <w:t>是否有定期舉辦會議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E2C05" w14:textId="77777777" w:rsidR="00837F66" w:rsidRDefault="00837F66">
            <w:pPr>
              <w:snapToGrid w:val="0"/>
              <w:spacing w:line="0" w:lineRule="atLeast"/>
              <w:jc w:val="both"/>
              <w:rPr>
                <w:rFonts w:ascii="微軟正黑體" w:eastAsia="微軟正黑體" w:hAnsi="微軟正黑體"/>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B8181" w14:textId="77777777" w:rsidR="00837F66" w:rsidRDefault="00837F66">
            <w:pPr>
              <w:snapToGrid w:val="0"/>
              <w:spacing w:line="0" w:lineRule="atLeast"/>
              <w:jc w:val="both"/>
              <w:rPr>
                <w:rFonts w:ascii="微軟正黑體" w:eastAsia="微軟正黑體" w:hAnsi="微軟正黑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3E27F" w14:textId="77777777" w:rsidR="00837F66" w:rsidRDefault="00837F66">
            <w:pPr>
              <w:snapToGrid w:val="0"/>
              <w:spacing w:line="0" w:lineRule="atLeast"/>
              <w:jc w:val="both"/>
              <w:rPr>
                <w:rFonts w:ascii="微軟正黑體" w:eastAsia="微軟正黑體" w:hAnsi="微軟正黑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4D131" w14:textId="77777777" w:rsidR="00837F66" w:rsidRDefault="00837F66">
            <w:pPr>
              <w:snapToGrid w:val="0"/>
              <w:spacing w:line="0" w:lineRule="atLeast"/>
              <w:jc w:val="both"/>
              <w:rPr>
                <w:rFonts w:ascii="微軟正黑體" w:eastAsia="微軟正黑體" w:hAnsi="微軟正黑體"/>
                <w:sz w:val="28"/>
                <w:szCs w:val="28"/>
              </w:rPr>
            </w:pPr>
          </w:p>
        </w:tc>
      </w:tr>
      <w:tr w:rsidR="00837F66" w14:paraId="6F944BD2" w14:textId="77777777">
        <w:tblPrEx>
          <w:tblCellMar>
            <w:top w:w="0" w:type="dxa"/>
            <w:bottom w:w="0" w:type="dxa"/>
          </w:tblCellMar>
        </w:tblPrEx>
        <w:trPr>
          <w:trHeight w:val="741"/>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DC699" w14:textId="77777777" w:rsidR="00837F66" w:rsidRDefault="002F5F5D">
            <w:pPr>
              <w:numPr>
                <w:ilvl w:val="0"/>
                <w:numId w:val="10"/>
              </w:numPr>
              <w:suppressAutoHyphens w:val="0"/>
              <w:snapToGrid w:val="0"/>
              <w:spacing w:line="0" w:lineRule="atLeast"/>
              <w:ind w:left="284" w:hanging="284"/>
              <w:jc w:val="both"/>
              <w:textAlignment w:val="auto"/>
            </w:pPr>
            <w:r>
              <w:rPr>
                <w:rFonts w:ascii="微軟正黑體" w:eastAsia="微軟正黑體" w:hAnsi="微軟正黑體"/>
                <w:sz w:val="28"/>
                <w:szCs w:val="28"/>
              </w:rPr>
              <w:t>是否定期</w:t>
            </w:r>
            <w:r>
              <w:rPr>
                <w:rFonts w:ascii="微軟正黑體" w:eastAsia="微軟正黑體" w:hAnsi="微軟正黑體"/>
                <w:b/>
                <w:sz w:val="28"/>
                <w:szCs w:val="28"/>
              </w:rPr>
              <w:t>對成員進行內部稽核</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893B4" w14:textId="77777777" w:rsidR="00837F66" w:rsidRDefault="00837F66">
            <w:pPr>
              <w:snapToGrid w:val="0"/>
              <w:spacing w:line="0" w:lineRule="atLeast"/>
              <w:jc w:val="both"/>
              <w:rPr>
                <w:rFonts w:ascii="微軟正黑體" w:eastAsia="微軟正黑體" w:hAnsi="微軟正黑體"/>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3C1B" w14:textId="77777777" w:rsidR="00837F66" w:rsidRDefault="00837F66">
            <w:pPr>
              <w:snapToGrid w:val="0"/>
              <w:spacing w:line="0" w:lineRule="atLeast"/>
              <w:jc w:val="both"/>
              <w:rPr>
                <w:rFonts w:ascii="微軟正黑體" w:eastAsia="微軟正黑體" w:hAnsi="微軟正黑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997E0" w14:textId="77777777" w:rsidR="00837F66" w:rsidRDefault="00837F66">
            <w:pPr>
              <w:snapToGrid w:val="0"/>
              <w:spacing w:line="0" w:lineRule="atLeast"/>
              <w:jc w:val="both"/>
              <w:rPr>
                <w:rFonts w:ascii="微軟正黑體" w:eastAsia="微軟正黑體" w:hAnsi="微軟正黑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42B78" w14:textId="77777777" w:rsidR="00837F66" w:rsidRDefault="00837F66">
            <w:pPr>
              <w:snapToGrid w:val="0"/>
              <w:spacing w:line="0" w:lineRule="atLeast"/>
              <w:jc w:val="both"/>
              <w:rPr>
                <w:rFonts w:ascii="微軟正黑體" w:eastAsia="微軟正黑體" w:hAnsi="微軟正黑體"/>
                <w:sz w:val="28"/>
                <w:szCs w:val="28"/>
              </w:rPr>
            </w:pPr>
          </w:p>
        </w:tc>
      </w:tr>
      <w:tr w:rsidR="00837F66" w14:paraId="0BA8C360" w14:textId="77777777">
        <w:tblPrEx>
          <w:tblCellMar>
            <w:top w:w="0" w:type="dxa"/>
            <w:bottom w:w="0" w:type="dxa"/>
          </w:tblCellMar>
        </w:tblPrEx>
        <w:trPr>
          <w:trHeight w:val="741"/>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D9E18" w14:textId="77777777" w:rsidR="00837F66" w:rsidRDefault="002F5F5D">
            <w:pPr>
              <w:numPr>
                <w:ilvl w:val="0"/>
                <w:numId w:val="10"/>
              </w:numPr>
              <w:suppressAutoHyphens w:val="0"/>
              <w:snapToGrid w:val="0"/>
              <w:spacing w:line="0" w:lineRule="atLeast"/>
              <w:ind w:left="284" w:hanging="284"/>
              <w:jc w:val="both"/>
              <w:textAlignment w:val="auto"/>
            </w:pPr>
            <w:r>
              <w:rPr>
                <w:rFonts w:ascii="微軟正黑體" w:eastAsia="微軟正黑體" w:hAnsi="微軟正黑體"/>
                <w:sz w:val="28"/>
                <w:szCs w:val="28"/>
              </w:rPr>
              <w:t>是否</w:t>
            </w:r>
            <w:r>
              <w:rPr>
                <w:rFonts w:ascii="微軟正黑體" w:eastAsia="微軟正黑體" w:hAnsi="微軟正黑體"/>
                <w:b/>
                <w:sz w:val="28"/>
                <w:szCs w:val="28"/>
              </w:rPr>
              <w:t>訂定總部或成員發生不符合之管理方式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6BA4A" w14:textId="77777777" w:rsidR="00837F66" w:rsidRDefault="00837F66">
            <w:pPr>
              <w:snapToGrid w:val="0"/>
              <w:spacing w:line="0" w:lineRule="atLeast"/>
              <w:jc w:val="both"/>
              <w:rPr>
                <w:rFonts w:ascii="微軟正黑體" w:eastAsia="微軟正黑體" w:hAnsi="微軟正黑體"/>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56BDF" w14:textId="77777777" w:rsidR="00837F66" w:rsidRDefault="00837F66">
            <w:pPr>
              <w:snapToGrid w:val="0"/>
              <w:spacing w:line="0" w:lineRule="atLeast"/>
              <w:jc w:val="both"/>
              <w:rPr>
                <w:rFonts w:ascii="微軟正黑體" w:eastAsia="微軟正黑體" w:hAnsi="微軟正黑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80C53" w14:textId="77777777" w:rsidR="00837F66" w:rsidRDefault="00837F66">
            <w:pPr>
              <w:snapToGrid w:val="0"/>
              <w:spacing w:line="0" w:lineRule="atLeast"/>
              <w:jc w:val="both"/>
              <w:rPr>
                <w:rFonts w:ascii="微軟正黑體" w:eastAsia="微軟正黑體" w:hAnsi="微軟正黑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D9C7A" w14:textId="77777777" w:rsidR="00837F66" w:rsidRDefault="00837F66">
            <w:pPr>
              <w:snapToGrid w:val="0"/>
              <w:spacing w:line="0" w:lineRule="atLeast"/>
              <w:jc w:val="both"/>
              <w:rPr>
                <w:rFonts w:ascii="微軟正黑體" w:eastAsia="微軟正黑體" w:hAnsi="微軟正黑體"/>
                <w:sz w:val="28"/>
                <w:szCs w:val="28"/>
              </w:rPr>
            </w:pPr>
          </w:p>
        </w:tc>
      </w:tr>
      <w:tr w:rsidR="00837F66" w14:paraId="027443E2" w14:textId="77777777">
        <w:tblPrEx>
          <w:tblCellMar>
            <w:top w:w="0" w:type="dxa"/>
            <w:bottom w:w="0" w:type="dxa"/>
          </w:tblCellMar>
        </w:tblPrEx>
        <w:trPr>
          <w:trHeight w:val="788"/>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BDF30" w14:textId="77777777" w:rsidR="00837F66" w:rsidRDefault="002F5F5D">
            <w:pPr>
              <w:numPr>
                <w:ilvl w:val="0"/>
                <w:numId w:val="10"/>
              </w:numPr>
              <w:suppressAutoHyphens w:val="0"/>
              <w:snapToGrid w:val="0"/>
              <w:spacing w:line="0" w:lineRule="atLeast"/>
              <w:ind w:left="284" w:hanging="284"/>
              <w:jc w:val="both"/>
              <w:textAlignment w:val="auto"/>
              <w:rPr>
                <w:rFonts w:ascii="微軟正黑體" w:eastAsia="微軟正黑體" w:hAnsi="微軟正黑體"/>
                <w:sz w:val="28"/>
                <w:szCs w:val="28"/>
              </w:rPr>
            </w:pPr>
            <w:r>
              <w:rPr>
                <w:rFonts w:ascii="微軟正黑體" w:eastAsia="微軟正黑體" w:hAnsi="微軟正黑體"/>
                <w:sz w:val="28"/>
                <w:szCs w:val="28"/>
              </w:rPr>
              <w:t>是否定期辦理或參加教育訓練</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E1FD0" w14:textId="77777777" w:rsidR="00837F66" w:rsidRDefault="00837F66">
            <w:pPr>
              <w:snapToGrid w:val="0"/>
              <w:spacing w:line="0" w:lineRule="atLeast"/>
              <w:jc w:val="both"/>
              <w:rPr>
                <w:rFonts w:ascii="微軟正黑體" w:eastAsia="微軟正黑體" w:hAnsi="微軟正黑體"/>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72D33" w14:textId="77777777" w:rsidR="00837F66" w:rsidRDefault="00837F66">
            <w:pPr>
              <w:snapToGrid w:val="0"/>
              <w:spacing w:line="0" w:lineRule="atLeast"/>
              <w:jc w:val="both"/>
              <w:rPr>
                <w:rFonts w:ascii="微軟正黑體" w:eastAsia="微軟正黑體" w:hAnsi="微軟正黑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DF80A" w14:textId="77777777" w:rsidR="00837F66" w:rsidRDefault="00837F66">
            <w:pPr>
              <w:snapToGrid w:val="0"/>
              <w:spacing w:line="0" w:lineRule="atLeast"/>
              <w:jc w:val="both"/>
              <w:rPr>
                <w:rFonts w:ascii="微軟正黑體" w:eastAsia="微軟正黑體" w:hAnsi="微軟正黑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14A82" w14:textId="77777777" w:rsidR="00837F66" w:rsidRDefault="00837F66">
            <w:pPr>
              <w:snapToGrid w:val="0"/>
              <w:spacing w:line="0" w:lineRule="atLeast"/>
              <w:jc w:val="both"/>
              <w:rPr>
                <w:rFonts w:ascii="微軟正黑體" w:eastAsia="微軟正黑體" w:hAnsi="微軟正黑體"/>
                <w:sz w:val="28"/>
                <w:szCs w:val="28"/>
              </w:rPr>
            </w:pPr>
          </w:p>
        </w:tc>
      </w:tr>
      <w:tr w:rsidR="00837F66" w14:paraId="39EF2740" w14:textId="77777777">
        <w:tblPrEx>
          <w:tblCellMar>
            <w:top w:w="0" w:type="dxa"/>
            <w:bottom w:w="0" w:type="dxa"/>
          </w:tblCellMar>
        </w:tblPrEx>
        <w:trPr>
          <w:trHeight w:val="788"/>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CE2E2" w14:textId="77777777" w:rsidR="00837F66" w:rsidRDefault="002F5F5D">
            <w:pPr>
              <w:numPr>
                <w:ilvl w:val="0"/>
                <w:numId w:val="10"/>
              </w:numPr>
              <w:suppressAutoHyphens w:val="0"/>
              <w:snapToGrid w:val="0"/>
              <w:spacing w:line="0" w:lineRule="atLeast"/>
              <w:ind w:left="284" w:hanging="284"/>
              <w:jc w:val="both"/>
              <w:textAlignment w:val="auto"/>
              <w:rPr>
                <w:rFonts w:ascii="微軟正黑體" w:eastAsia="微軟正黑體" w:hAnsi="微軟正黑體"/>
                <w:b/>
                <w:sz w:val="28"/>
                <w:szCs w:val="28"/>
              </w:rPr>
            </w:pPr>
            <w:r>
              <w:rPr>
                <w:rFonts w:ascii="微軟正黑體" w:eastAsia="微軟正黑體" w:hAnsi="微軟正黑體"/>
                <w:b/>
                <w:sz w:val="28"/>
                <w:szCs w:val="28"/>
              </w:rPr>
              <w:t>集團總部中，負責總部業務規劃、執行或管理之人員，或內部稽核員，應每三年接受至少十二小時集團管理訓練</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8D145" w14:textId="77777777" w:rsidR="00837F66" w:rsidRDefault="00837F66">
            <w:pPr>
              <w:snapToGrid w:val="0"/>
              <w:spacing w:line="0" w:lineRule="atLeast"/>
              <w:jc w:val="both"/>
              <w:rPr>
                <w:rFonts w:ascii="微軟正黑體" w:eastAsia="微軟正黑體" w:hAnsi="微軟正黑體"/>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11463" w14:textId="77777777" w:rsidR="00837F66" w:rsidRDefault="00837F66">
            <w:pPr>
              <w:snapToGrid w:val="0"/>
              <w:spacing w:line="0" w:lineRule="atLeast"/>
              <w:jc w:val="both"/>
              <w:rPr>
                <w:rFonts w:ascii="微軟正黑體" w:eastAsia="微軟正黑體" w:hAnsi="微軟正黑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80F60" w14:textId="77777777" w:rsidR="00837F66" w:rsidRDefault="00837F66">
            <w:pPr>
              <w:snapToGrid w:val="0"/>
              <w:spacing w:line="0" w:lineRule="atLeast"/>
              <w:jc w:val="both"/>
              <w:rPr>
                <w:rFonts w:ascii="微軟正黑體" w:eastAsia="微軟正黑體" w:hAnsi="微軟正黑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2C7FD" w14:textId="77777777" w:rsidR="00837F66" w:rsidRDefault="00837F66">
            <w:pPr>
              <w:snapToGrid w:val="0"/>
              <w:spacing w:line="0" w:lineRule="atLeast"/>
              <w:jc w:val="both"/>
              <w:rPr>
                <w:rFonts w:ascii="微軟正黑體" w:eastAsia="微軟正黑體" w:hAnsi="微軟正黑體"/>
                <w:sz w:val="28"/>
                <w:szCs w:val="28"/>
              </w:rPr>
            </w:pPr>
          </w:p>
        </w:tc>
      </w:tr>
      <w:tr w:rsidR="00837F66" w14:paraId="5FAF5564" w14:textId="77777777">
        <w:tblPrEx>
          <w:tblCellMar>
            <w:top w:w="0" w:type="dxa"/>
            <w:bottom w:w="0" w:type="dxa"/>
          </w:tblCellMar>
        </w:tblPrEx>
        <w:trPr>
          <w:trHeight w:val="907"/>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1A322" w14:textId="77777777" w:rsidR="00837F66" w:rsidRDefault="002F5F5D">
            <w:pPr>
              <w:numPr>
                <w:ilvl w:val="0"/>
                <w:numId w:val="10"/>
              </w:numPr>
              <w:suppressAutoHyphens w:val="0"/>
              <w:snapToGrid w:val="0"/>
              <w:spacing w:line="0" w:lineRule="atLeast"/>
              <w:ind w:left="284" w:hanging="284"/>
              <w:jc w:val="both"/>
              <w:textAlignment w:val="auto"/>
              <w:rPr>
                <w:rFonts w:ascii="微軟正黑體" w:eastAsia="微軟正黑體" w:hAnsi="微軟正黑體"/>
                <w:sz w:val="28"/>
                <w:szCs w:val="28"/>
              </w:rPr>
            </w:pPr>
            <w:r>
              <w:rPr>
                <w:rFonts w:ascii="微軟正黑體" w:eastAsia="微軟正黑體" w:hAnsi="微軟正黑體"/>
                <w:sz w:val="28"/>
                <w:szCs w:val="28"/>
              </w:rPr>
              <w:t>是否建立管理方式，確保成員健康狀態及衛生清潔狀況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C23DE" w14:textId="77777777" w:rsidR="00837F66" w:rsidRDefault="00837F66">
            <w:pPr>
              <w:snapToGrid w:val="0"/>
              <w:spacing w:line="0" w:lineRule="atLeast"/>
              <w:jc w:val="both"/>
              <w:rPr>
                <w:rFonts w:ascii="微軟正黑體" w:eastAsia="微軟正黑體" w:hAnsi="微軟正黑體"/>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F7A8" w14:textId="77777777" w:rsidR="00837F66" w:rsidRDefault="00837F66">
            <w:pPr>
              <w:snapToGrid w:val="0"/>
              <w:spacing w:line="0" w:lineRule="atLeast"/>
              <w:jc w:val="both"/>
              <w:rPr>
                <w:rFonts w:ascii="微軟正黑體" w:eastAsia="微軟正黑體" w:hAnsi="微軟正黑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1B32F" w14:textId="77777777" w:rsidR="00837F66" w:rsidRDefault="00837F66">
            <w:pPr>
              <w:snapToGrid w:val="0"/>
              <w:spacing w:line="0" w:lineRule="atLeast"/>
              <w:jc w:val="both"/>
              <w:rPr>
                <w:rFonts w:ascii="微軟正黑體" w:eastAsia="微軟正黑體" w:hAnsi="微軟正黑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3F308" w14:textId="77777777" w:rsidR="00837F66" w:rsidRDefault="00837F66">
            <w:pPr>
              <w:snapToGrid w:val="0"/>
              <w:spacing w:line="0" w:lineRule="atLeast"/>
              <w:jc w:val="both"/>
              <w:rPr>
                <w:rFonts w:ascii="微軟正黑體" w:eastAsia="微軟正黑體" w:hAnsi="微軟正黑體"/>
                <w:sz w:val="28"/>
                <w:szCs w:val="28"/>
              </w:rPr>
            </w:pPr>
          </w:p>
        </w:tc>
      </w:tr>
      <w:tr w:rsidR="00837F66" w14:paraId="4203C92B" w14:textId="77777777">
        <w:tblPrEx>
          <w:tblCellMar>
            <w:top w:w="0" w:type="dxa"/>
            <w:bottom w:w="0" w:type="dxa"/>
          </w:tblCellMar>
        </w:tblPrEx>
        <w:trPr>
          <w:trHeight w:val="449"/>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BD536" w14:textId="77777777" w:rsidR="00837F66" w:rsidRDefault="002F5F5D">
            <w:pPr>
              <w:numPr>
                <w:ilvl w:val="0"/>
                <w:numId w:val="10"/>
              </w:numPr>
              <w:suppressAutoHyphens w:val="0"/>
              <w:snapToGrid w:val="0"/>
              <w:spacing w:line="0" w:lineRule="atLeast"/>
              <w:ind w:left="426" w:right="-67" w:hanging="426"/>
              <w:textAlignment w:val="auto"/>
              <w:rPr>
                <w:rFonts w:ascii="微軟正黑體" w:eastAsia="微軟正黑體" w:hAnsi="微軟正黑體"/>
                <w:sz w:val="28"/>
                <w:szCs w:val="28"/>
              </w:rPr>
            </w:pPr>
            <w:r>
              <w:rPr>
                <w:rFonts w:ascii="微軟正黑體" w:eastAsia="微軟正黑體" w:hAnsi="微軟正黑體"/>
                <w:sz w:val="28"/>
                <w:szCs w:val="28"/>
              </w:rPr>
              <w:t>生產作業場地環境是否乾淨</w:t>
            </w:r>
            <w:r>
              <w:rPr>
                <w:rFonts w:ascii="微軟正黑體" w:eastAsia="微軟正黑體" w:hAnsi="微軟正黑體"/>
                <w:sz w:val="28"/>
                <w:szCs w:val="28"/>
              </w:rPr>
              <w:t>(</w:t>
            </w:r>
            <w:r>
              <w:rPr>
                <w:rFonts w:ascii="微軟正黑體" w:eastAsia="微軟正黑體" w:hAnsi="微軟正黑體"/>
                <w:sz w:val="28"/>
                <w:szCs w:val="28"/>
              </w:rPr>
              <w:t>包含生產場區、</w:t>
            </w:r>
            <w:proofErr w:type="gramStart"/>
            <w:r>
              <w:rPr>
                <w:rFonts w:ascii="微軟正黑體" w:eastAsia="微軟正黑體" w:hAnsi="微軟正黑體"/>
                <w:sz w:val="28"/>
                <w:szCs w:val="28"/>
              </w:rPr>
              <w:t>採</w:t>
            </w:r>
            <w:proofErr w:type="gramEnd"/>
            <w:r>
              <w:rPr>
                <w:rFonts w:ascii="微軟正黑體" w:eastAsia="微軟正黑體" w:hAnsi="微軟正黑體"/>
                <w:sz w:val="28"/>
                <w:szCs w:val="28"/>
              </w:rPr>
              <w:t>後處理場所、委外場所</w:t>
            </w:r>
            <w:r>
              <w:rPr>
                <w:rFonts w:ascii="微軟正黑體" w:eastAsia="微軟正黑體" w:hAnsi="微軟正黑體"/>
                <w:sz w:val="28"/>
                <w:szCs w:val="28"/>
              </w:rPr>
              <w:t>)</w:t>
            </w:r>
            <w:r>
              <w:rPr>
                <w:rFonts w:ascii="微軟正黑體" w:eastAsia="微軟正黑體" w:hAnsi="微軟正黑體"/>
                <w:sz w:val="28"/>
                <w:szCs w:val="28"/>
              </w:rPr>
              <w:t>是否建立</w:t>
            </w:r>
            <w:proofErr w:type="gramStart"/>
            <w:r>
              <w:rPr>
                <w:rFonts w:ascii="微軟正黑體" w:eastAsia="微軟正黑體" w:hAnsi="微軟正黑體"/>
                <w:sz w:val="28"/>
                <w:szCs w:val="28"/>
              </w:rPr>
              <w:t>農藥允用清單</w:t>
            </w:r>
            <w:proofErr w:type="gramEnd"/>
            <w:r>
              <w:rPr>
                <w:rFonts w:ascii="微軟正黑體" w:eastAsia="微軟正黑體" w:hAnsi="微軟正黑體"/>
                <w:sz w:val="28"/>
                <w:szCs w:val="28"/>
              </w:rPr>
              <w:t>，確保所有成員</w:t>
            </w:r>
            <w:proofErr w:type="gramStart"/>
            <w:r>
              <w:rPr>
                <w:rFonts w:ascii="微軟正黑體" w:eastAsia="微軟正黑體" w:hAnsi="微軟正黑體"/>
                <w:sz w:val="28"/>
                <w:szCs w:val="28"/>
              </w:rPr>
              <w:t>使用允用之</w:t>
            </w:r>
            <w:proofErr w:type="gramEnd"/>
            <w:r>
              <w:rPr>
                <w:rFonts w:ascii="微軟正黑體" w:eastAsia="微軟正黑體" w:hAnsi="微軟正黑體"/>
                <w:sz w:val="28"/>
                <w:szCs w:val="28"/>
              </w:rPr>
              <w:t>資材</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6A70" w14:textId="77777777" w:rsidR="00837F66" w:rsidRDefault="00837F66">
            <w:pPr>
              <w:snapToGrid w:val="0"/>
              <w:spacing w:line="0" w:lineRule="atLeast"/>
              <w:jc w:val="both"/>
              <w:rPr>
                <w:rFonts w:ascii="微軟正黑體" w:eastAsia="微軟正黑體" w:hAnsi="微軟正黑體"/>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2FACA" w14:textId="77777777" w:rsidR="00837F66" w:rsidRDefault="00837F66">
            <w:pPr>
              <w:snapToGrid w:val="0"/>
              <w:spacing w:line="0" w:lineRule="atLeast"/>
              <w:jc w:val="both"/>
              <w:rPr>
                <w:rFonts w:ascii="微軟正黑體" w:eastAsia="微軟正黑體" w:hAnsi="微軟正黑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C08C0" w14:textId="77777777" w:rsidR="00837F66" w:rsidRDefault="00837F66">
            <w:pPr>
              <w:snapToGrid w:val="0"/>
              <w:spacing w:line="0" w:lineRule="atLeast"/>
              <w:jc w:val="both"/>
              <w:rPr>
                <w:rFonts w:ascii="微軟正黑體" w:eastAsia="微軟正黑體" w:hAnsi="微軟正黑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880D8" w14:textId="77777777" w:rsidR="00837F66" w:rsidRDefault="00837F66">
            <w:pPr>
              <w:snapToGrid w:val="0"/>
              <w:spacing w:line="0" w:lineRule="atLeast"/>
              <w:jc w:val="both"/>
              <w:rPr>
                <w:rFonts w:ascii="微軟正黑體" w:eastAsia="微軟正黑體" w:hAnsi="微軟正黑體"/>
                <w:sz w:val="28"/>
                <w:szCs w:val="28"/>
              </w:rPr>
            </w:pPr>
          </w:p>
        </w:tc>
      </w:tr>
      <w:tr w:rsidR="00837F66" w14:paraId="06381ACB" w14:textId="77777777">
        <w:tblPrEx>
          <w:tblCellMar>
            <w:top w:w="0" w:type="dxa"/>
            <w:bottom w:w="0" w:type="dxa"/>
          </w:tblCellMar>
        </w:tblPrEx>
        <w:trPr>
          <w:trHeight w:val="907"/>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94346" w14:textId="77777777" w:rsidR="00837F66" w:rsidRDefault="002F5F5D">
            <w:pPr>
              <w:numPr>
                <w:ilvl w:val="0"/>
                <w:numId w:val="10"/>
              </w:numPr>
              <w:suppressAutoHyphens w:val="0"/>
              <w:snapToGrid w:val="0"/>
              <w:spacing w:line="0" w:lineRule="atLeast"/>
              <w:ind w:left="426" w:hanging="426"/>
              <w:jc w:val="both"/>
              <w:textAlignment w:val="auto"/>
              <w:rPr>
                <w:rFonts w:ascii="微軟正黑體" w:eastAsia="微軟正黑體" w:hAnsi="微軟正黑體"/>
                <w:sz w:val="28"/>
                <w:szCs w:val="28"/>
              </w:rPr>
            </w:pPr>
            <w:r>
              <w:rPr>
                <w:rFonts w:ascii="微軟正黑體" w:eastAsia="微軟正黑體" w:hAnsi="微軟正黑體"/>
                <w:sz w:val="28"/>
                <w:szCs w:val="28"/>
              </w:rPr>
              <w:t>是否保留種苗、資材單據或憑證</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6A74C" w14:textId="77777777" w:rsidR="00837F66" w:rsidRDefault="00837F66">
            <w:pPr>
              <w:snapToGrid w:val="0"/>
              <w:spacing w:line="0" w:lineRule="atLeast"/>
              <w:jc w:val="both"/>
              <w:rPr>
                <w:rFonts w:ascii="微軟正黑體" w:eastAsia="微軟正黑體" w:hAnsi="微軟正黑體"/>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0AC5" w14:textId="77777777" w:rsidR="00837F66" w:rsidRDefault="00837F66">
            <w:pPr>
              <w:snapToGrid w:val="0"/>
              <w:spacing w:line="0" w:lineRule="atLeast"/>
              <w:jc w:val="both"/>
              <w:rPr>
                <w:rFonts w:ascii="微軟正黑體" w:eastAsia="微軟正黑體" w:hAnsi="微軟正黑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2DA37" w14:textId="77777777" w:rsidR="00837F66" w:rsidRDefault="00837F66">
            <w:pPr>
              <w:snapToGrid w:val="0"/>
              <w:spacing w:line="0" w:lineRule="atLeast"/>
              <w:jc w:val="both"/>
              <w:rPr>
                <w:rFonts w:ascii="微軟正黑體" w:eastAsia="微軟正黑體" w:hAnsi="微軟正黑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A6818" w14:textId="77777777" w:rsidR="00837F66" w:rsidRDefault="00837F66">
            <w:pPr>
              <w:snapToGrid w:val="0"/>
              <w:spacing w:line="0" w:lineRule="atLeast"/>
              <w:jc w:val="both"/>
              <w:rPr>
                <w:rFonts w:ascii="微軟正黑體" w:eastAsia="微軟正黑體" w:hAnsi="微軟正黑體"/>
                <w:sz w:val="28"/>
                <w:szCs w:val="28"/>
              </w:rPr>
            </w:pPr>
          </w:p>
        </w:tc>
      </w:tr>
      <w:tr w:rsidR="00837F66" w14:paraId="7CD1AEB8" w14:textId="77777777">
        <w:tblPrEx>
          <w:tblCellMar>
            <w:top w:w="0" w:type="dxa"/>
            <w:bottom w:w="0" w:type="dxa"/>
          </w:tblCellMar>
        </w:tblPrEx>
        <w:trPr>
          <w:trHeight w:val="907"/>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8875" w14:textId="77777777" w:rsidR="00837F66" w:rsidRDefault="002F5F5D">
            <w:pPr>
              <w:numPr>
                <w:ilvl w:val="0"/>
                <w:numId w:val="10"/>
              </w:numPr>
              <w:suppressAutoHyphens w:val="0"/>
              <w:snapToGrid w:val="0"/>
              <w:spacing w:line="0" w:lineRule="atLeast"/>
              <w:ind w:left="426" w:hanging="426"/>
              <w:jc w:val="both"/>
              <w:textAlignment w:val="auto"/>
              <w:rPr>
                <w:rFonts w:ascii="微軟正黑體" w:eastAsia="微軟正黑體" w:hAnsi="微軟正黑體"/>
                <w:sz w:val="28"/>
                <w:szCs w:val="28"/>
              </w:rPr>
            </w:pPr>
            <w:r>
              <w:rPr>
                <w:rFonts w:ascii="微軟正黑體" w:eastAsia="微軟正黑體" w:hAnsi="微軟正黑體"/>
                <w:sz w:val="28"/>
                <w:szCs w:val="28"/>
              </w:rPr>
              <w:t>是否有成員可適當操作農產品產銷履歷系統資訊之</w:t>
            </w:r>
            <w:proofErr w:type="gramStart"/>
            <w:r>
              <w:rPr>
                <w:rFonts w:ascii="微軟正黑體" w:eastAsia="微軟正黑體" w:hAnsi="微軟正黑體"/>
                <w:sz w:val="28"/>
                <w:szCs w:val="28"/>
              </w:rPr>
              <w:t>登打並</w:t>
            </w:r>
            <w:proofErr w:type="gramEnd"/>
            <w:r>
              <w:rPr>
                <w:rFonts w:ascii="微軟正黑體" w:eastAsia="微軟正黑體" w:hAnsi="微軟正黑體"/>
                <w:sz w:val="28"/>
                <w:szCs w:val="28"/>
              </w:rPr>
              <w:t>維持更新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7B883" w14:textId="77777777" w:rsidR="00837F66" w:rsidRDefault="00837F66">
            <w:pPr>
              <w:snapToGrid w:val="0"/>
              <w:spacing w:line="0" w:lineRule="atLeast"/>
              <w:jc w:val="both"/>
              <w:rPr>
                <w:rFonts w:ascii="微軟正黑體" w:eastAsia="微軟正黑體" w:hAnsi="微軟正黑體"/>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426B" w14:textId="77777777" w:rsidR="00837F66" w:rsidRDefault="00837F66">
            <w:pPr>
              <w:snapToGrid w:val="0"/>
              <w:spacing w:line="0" w:lineRule="atLeast"/>
              <w:jc w:val="both"/>
              <w:rPr>
                <w:rFonts w:ascii="微軟正黑體" w:eastAsia="微軟正黑體" w:hAnsi="微軟正黑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6F1FD" w14:textId="77777777" w:rsidR="00837F66" w:rsidRDefault="00837F66">
            <w:pPr>
              <w:snapToGrid w:val="0"/>
              <w:spacing w:line="0" w:lineRule="atLeast"/>
              <w:jc w:val="both"/>
              <w:rPr>
                <w:rFonts w:ascii="微軟正黑體" w:eastAsia="微軟正黑體" w:hAnsi="微軟正黑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E5F10" w14:textId="77777777" w:rsidR="00837F66" w:rsidRDefault="00837F66">
            <w:pPr>
              <w:snapToGrid w:val="0"/>
              <w:spacing w:line="0" w:lineRule="atLeast"/>
              <w:jc w:val="both"/>
              <w:rPr>
                <w:rFonts w:ascii="微軟正黑體" w:eastAsia="微軟正黑體" w:hAnsi="微軟正黑體"/>
                <w:sz w:val="28"/>
                <w:szCs w:val="28"/>
              </w:rPr>
            </w:pPr>
          </w:p>
        </w:tc>
      </w:tr>
      <w:tr w:rsidR="00837F66" w14:paraId="1BACF157" w14:textId="77777777">
        <w:tblPrEx>
          <w:tblCellMar>
            <w:top w:w="0" w:type="dxa"/>
            <w:bottom w:w="0" w:type="dxa"/>
          </w:tblCellMar>
        </w:tblPrEx>
        <w:trPr>
          <w:trHeight w:val="907"/>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8B4BE" w14:textId="77777777" w:rsidR="00837F66" w:rsidRDefault="002F5F5D">
            <w:pPr>
              <w:numPr>
                <w:ilvl w:val="0"/>
                <w:numId w:val="10"/>
              </w:numPr>
              <w:suppressAutoHyphens w:val="0"/>
              <w:snapToGrid w:val="0"/>
              <w:spacing w:line="0" w:lineRule="atLeast"/>
              <w:ind w:left="426" w:hanging="426"/>
              <w:jc w:val="both"/>
              <w:textAlignment w:val="auto"/>
            </w:pPr>
            <w:r>
              <w:rPr>
                <w:rFonts w:ascii="微軟正黑體" w:eastAsia="微軟正黑體" w:hAnsi="微軟正黑體"/>
                <w:sz w:val="28"/>
                <w:szCs w:val="28"/>
              </w:rPr>
              <w:t>是否有</w:t>
            </w:r>
            <w:r>
              <w:rPr>
                <w:rFonts w:ascii="微軟正黑體" w:eastAsia="微軟正黑體" w:hAnsi="微軟正黑體"/>
                <w:b/>
                <w:sz w:val="28"/>
                <w:szCs w:val="28"/>
              </w:rPr>
              <w:t>建立標章使用之管理方式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AA615" w14:textId="77777777" w:rsidR="00837F66" w:rsidRDefault="00837F66">
            <w:pPr>
              <w:snapToGrid w:val="0"/>
              <w:spacing w:line="0" w:lineRule="atLeast"/>
              <w:jc w:val="both"/>
              <w:rPr>
                <w:rFonts w:ascii="微軟正黑體" w:eastAsia="微軟正黑體" w:hAnsi="微軟正黑體"/>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22AEC" w14:textId="77777777" w:rsidR="00837F66" w:rsidRDefault="00837F66">
            <w:pPr>
              <w:snapToGrid w:val="0"/>
              <w:spacing w:line="0" w:lineRule="atLeast"/>
              <w:jc w:val="both"/>
              <w:rPr>
                <w:rFonts w:ascii="微軟正黑體" w:eastAsia="微軟正黑體" w:hAnsi="微軟正黑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5A1E2" w14:textId="77777777" w:rsidR="00837F66" w:rsidRDefault="00837F66">
            <w:pPr>
              <w:snapToGrid w:val="0"/>
              <w:spacing w:line="0" w:lineRule="atLeast"/>
              <w:jc w:val="both"/>
              <w:rPr>
                <w:rFonts w:ascii="微軟正黑體" w:eastAsia="微軟正黑體" w:hAnsi="微軟正黑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04892" w14:textId="77777777" w:rsidR="00837F66" w:rsidRDefault="00837F66">
            <w:pPr>
              <w:snapToGrid w:val="0"/>
              <w:spacing w:line="0" w:lineRule="atLeast"/>
              <w:jc w:val="both"/>
              <w:rPr>
                <w:rFonts w:ascii="微軟正黑體" w:eastAsia="微軟正黑體" w:hAnsi="微軟正黑體"/>
                <w:sz w:val="28"/>
                <w:szCs w:val="28"/>
              </w:rPr>
            </w:pPr>
          </w:p>
        </w:tc>
      </w:tr>
      <w:tr w:rsidR="00837F66" w14:paraId="510B3632" w14:textId="77777777">
        <w:tblPrEx>
          <w:tblCellMar>
            <w:top w:w="0" w:type="dxa"/>
            <w:bottom w:w="0" w:type="dxa"/>
          </w:tblCellMar>
        </w:tblPrEx>
        <w:trPr>
          <w:trHeight w:val="907"/>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36A73" w14:textId="77777777" w:rsidR="00837F66" w:rsidRDefault="002F5F5D">
            <w:pPr>
              <w:numPr>
                <w:ilvl w:val="0"/>
                <w:numId w:val="10"/>
              </w:numPr>
              <w:suppressAutoHyphens w:val="0"/>
              <w:snapToGrid w:val="0"/>
              <w:spacing w:line="0" w:lineRule="atLeast"/>
              <w:ind w:left="426" w:hanging="426"/>
              <w:jc w:val="both"/>
              <w:textAlignment w:val="auto"/>
            </w:pPr>
            <w:r>
              <w:rPr>
                <w:rFonts w:ascii="微軟正黑體" w:eastAsia="微軟正黑體" w:hAnsi="微軟正黑體"/>
                <w:sz w:val="28"/>
                <w:szCs w:val="28"/>
              </w:rPr>
              <w:t>是否</w:t>
            </w:r>
            <w:r>
              <w:rPr>
                <w:rFonts w:ascii="微軟正黑體" w:eastAsia="微軟正黑體" w:hAnsi="微軟正黑體"/>
                <w:b/>
                <w:sz w:val="28"/>
                <w:szCs w:val="28"/>
              </w:rPr>
              <w:t>對同時有生產或採購之非驗證產品區隔管理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7A170" w14:textId="77777777" w:rsidR="00837F66" w:rsidRDefault="00837F66">
            <w:pPr>
              <w:snapToGrid w:val="0"/>
              <w:spacing w:line="0" w:lineRule="atLeast"/>
              <w:jc w:val="both"/>
              <w:rPr>
                <w:rFonts w:ascii="微軟正黑體" w:eastAsia="微軟正黑體" w:hAnsi="微軟正黑體"/>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E920" w14:textId="77777777" w:rsidR="00837F66" w:rsidRDefault="00837F66">
            <w:pPr>
              <w:snapToGrid w:val="0"/>
              <w:spacing w:line="0" w:lineRule="atLeast"/>
              <w:jc w:val="both"/>
              <w:rPr>
                <w:rFonts w:ascii="微軟正黑體" w:eastAsia="微軟正黑體" w:hAnsi="微軟正黑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46D9C" w14:textId="77777777" w:rsidR="00837F66" w:rsidRDefault="00837F66">
            <w:pPr>
              <w:snapToGrid w:val="0"/>
              <w:spacing w:line="0" w:lineRule="atLeast"/>
              <w:jc w:val="both"/>
              <w:rPr>
                <w:rFonts w:ascii="微軟正黑體" w:eastAsia="微軟正黑體" w:hAnsi="微軟正黑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DC353" w14:textId="77777777" w:rsidR="00837F66" w:rsidRDefault="00837F66">
            <w:pPr>
              <w:snapToGrid w:val="0"/>
              <w:spacing w:line="0" w:lineRule="atLeast"/>
              <w:jc w:val="both"/>
              <w:rPr>
                <w:rFonts w:ascii="微軟正黑體" w:eastAsia="微軟正黑體" w:hAnsi="微軟正黑體"/>
                <w:sz w:val="28"/>
                <w:szCs w:val="28"/>
              </w:rPr>
            </w:pPr>
          </w:p>
        </w:tc>
      </w:tr>
      <w:tr w:rsidR="00837F66" w14:paraId="3C9E0CC3" w14:textId="77777777">
        <w:tblPrEx>
          <w:tblCellMar>
            <w:top w:w="0" w:type="dxa"/>
            <w:bottom w:w="0" w:type="dxa"/>
          </w:tblCellMar>
        </w:tblPrEx>
        <w:trPr>
          <w:trHeight w:val="907"/>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AFD59" w14:textId="77777777" w:rsidR="00837F66" w:rsidRDefault="002F5F5D">
            <w:pPr>
              <w:numPr>
                <w:ilvl w:val="0"/>
                <w:numId w:val="10"/>
              </w:numPr>
              <w:suppressAutoHyphens w:val="0"/>
              <w:snapToGrid w:val="0"/>
              <w:spacing w:line="0" w:lineRule="atLeast"/>
              <w:ind w:left="426" w:hanging="426"/>
              <w:jc w:val="both"/>
              <w:textAlignment w:val="auto"/>
            </w:pPr>
            <w:r>
              <w:rPr>
                <w:rFonts w:ascii="微軟正黑體" w:eastAsia="微軟正黑體" w:hAnsi="微軟正黑體"/>
                <w:sz w:val="28"/>
                <w:szCs w:val="28"/>
              </w:rPr>
              <w:t>是否</w:t>
            </w:r>
            <w:r>
              <w:rPr>
                <w:rFonts w:ascii="微軟正黑體" w:eastAsia="微軟正黑體" w:hAnsi="微軟正黑體"/>
                <w:b/>
                <w:sz w:val="28"/>
                <w:szCs w:val="28"/>
              </w:rPr>
              <w:t>與委外單位簽訂合約</w:t>
            </w:r>
            <w:r>
              <w:rPr>
                <w:rFonts w:ascii="微軟正黑體" w:eastAsia="微軟正黑體" w:hAnsi="微軟正黑體"/>
                <w:sz w:val="28"/>
                <w:szCs w:val="28"/>
              </w:rPr>
              <w:t>，並確認委外項目執行情況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6095D" w14:textId="77777777" w:rsidR="00837F66" w:rsidRDefault="00837F66">
            <w:pPr>
              <w:snapToGrid w:val="0"/>
              <w:spacing w:line="0" w:lineRule="atLeast"/>
              <w:jc w:val="both"/>
              <w:rPr>
                <w:rFonts w:ascii="微軟正黑體" w:eastAsia="微軟正黑體" w:hAnsi="微軟正黑體"/>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F9F1" w14:textId="77777777" w:rsidR="00837F66" w:rsidRDefault="00837F66">
            <w:pPr>
              <w:snapToGrid w:val="0"/>
              <w:spacing w:line="0" w:lineRule="atLeast"/>
              <w:jc w:val="both"/>
              <w:rPr>
                <w:rFonts w:ascii="微軟正黑體" w:eastAsia="微軟正黑體" w:hAnsi="微軟正黑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E857F" w14:textId="77777777" w:rsidR="00837F66" w:rsidRDefault="00837F66">
            <w:pPr>
              <w:snapToGrid w:val="0"/>
              <w:spacing w:line="0" w:lineRule="atLeast"/>
              <w:jc w:val="both"/>
              <w:rPr>
                <w:rFonts w:ascii="微軟正黑體" w:eastAsia="微軟正黑體" w:hAnsi="微軟正黑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3FEAE" w14:textId="77777777" w:rsidR="00837F66" w:rsidRDefault="00837F66">
            <w:pPr>
              <w:snapToGrid w:val="0"/>
              <w:spacing w:line="0" w:lineRule="atLeast"/>
              <w:jc w:val="both"/>
              <w:rPr>
                <w:rFonts w:ascii="微軟正黑體" w:eastAsia="微軟正黑體" w:hAnsi="微軟正黑體"/>
                <w:sz w:val="28"/>
                <w:szCs w:val="28"/>
              </w:rPr>
            </w:pPr>
          </w:p>
        </w:tc>
      </w:tr>
      <w:tr w:rsidR="00837F66" w14:paraId="425C6F7A" w14:textId="77777777">
        <w:tblPrEx>
          <w:tblCellMar>
            <w:top w:w="0" w:type="dxa"/>
            <w:bottom w:w="0" w:type="dxa"/>
          </w:tblCellMar>
        </w:tblPrEx>
        <w:trPr>
          <w:trHeight w:val="907"/>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C6D7C" w14:textId="77777777" w:rsidR="00837F66" w:rsidRDefault="002F5F5D">
            <w:pPr>
              <w:numPr>
                <w:ilvl w:val="0"/>
                <w:numId w:val="10"/>
              </w:numPr>
              <w:suppressAutoHyphens w:val="0"/>
              <w:snapToGrid w:val="0"/>
              <w:spacing w:line="0" w:lineRule="atLeast"/>
              <w:ind w:left="426" w:hanging="426"/>
              <w:textAlignment w:val="auto"/>
              <w:rPr>
                <w:rFonts w:ascii="微軟正黑體" w:eastAsia="微軟正黑體" w:hAnsi="微軟正黑體"/>
                <w:b/>
                <w:sz w:val="28"/>
                <w:szCs w:val="28"/>
              </w:rPr>
            </w:pPr>
            <w:r>
              <w:rPr>
                <w:rFonts w:ascii="微軟正黑體" w:eastAsia="微軟正黑體" w:hAnsi="微軟正黑體"/>
                <w:b/>
                <w:sz w:val="28"/>
                <w:szCs w:val="28"/>
              </w:rPr>
              <w:t>是否保存驗證相關完整紀錄至少三年</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CF3" w14:textId="77777777" w:rsidR="00837F66" w:rsidRDefault="00837F66">
            <w:pPr>
              <w:snapToGrid w:val="0"/>
              <w:spacing w:line="0" w:lineRule="atLeast"/>
              <w:jc w:val="both"/>
              <w:rPr>
                <w:rFonts w:ascii="微軟正黑體" w:eastAsia="微軟正黑體" w:hAnsi="微軟正黑體"/>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94B3E" w14:textId="77777777" w:rsidR="00837F66" w:rsidRDefault="00837F66">
            <w:pPr>
              <w:snapToGrid w:val="0"/>
              <w:spacing w:line="0" w:lineRule="atLeast"/>
              <w:jc w:val="both"/>
              <w:rPr>
                <w:rFonts w:ascii="微軟正黑體" w:eastAsia="微軟正黑體" w:hAnsi="微軟正黑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851D5" w14:textId="77777777" w:rsidR="00837F66" w:rsidRDefault="00837F66">
            <w:pPr>
              <w:snapToGrid w:val="0"/>
              <w:spacing w:line="0" w:lineRule="atLeast"/>
              <w:jc w:val="both"/>
              <w:rPr>
                <w:rFonts w:ascii="微軟正黑體" w:eastAsia="微軟正黑體" w:hAnsi="微軟正黑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816B9" w14:textId="77777777" w:rsidR="00837F66" w:rsidRDefault="00837F66">
            <w:pPr>
              <w:snapToGrid w:val="0"/>
              <w:spacing w:line="0" w:lineRule="atLeast"/>
              <w:jc w:val="both"/>
              <w:rPr>
                <w:rFonts w:ascii="微軟正黑體" w:eastAsia="微軟正黑體" w:hAnsi="微軟正黑體"/>
                <w:sz w:val="28"/>
                <w:szCs w:val="28"/>
              </w:rPr>
            </w:pPr>
          </w:p>
        </w:tc>
      </w:tr>
      <w:tr w:rsidR="00837F66" w14:paraId="66EEFD6C" w14:textId="77777777">
        <w:tblPrEx>
          <w:tblCellMar>
            <w:top w:w="0" w:type="dxa"/>
            <w:bottom w:w="0" w:type="dxa"/>
          </w:tblCellMar>
        </w:tblPrEx>
        <w:trPr>
          <w:trHeight w:val="732"/>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D84F7" w14:textId="77777777" w:rsidR="00837F66" w:rsidRDefault="002F5F5D">
            <w:pPr>
              <w:numPr>
                <w:ilvl w:val="0"/>
                <w:numId w:val="10"/>
              </w:numPr>
              <w:suppressAutoHyphens w:val="0"/>
              <w:snapToGrid w:val="0"/>
              <w:spacing w:line="0" w:lineRule="atLeast"/>
              <w:ind w:left="284" w:hanging="284"/>
              <w:jc w:val="both"/>
              <w:textAlignment w:val="auto"/>
              <w:rPr>
                <w:rFonts w:ascii="微軟正黑體" w:eastAsia="微軟正黑體" w:hAnsi="微軟正黑體"/>
                <w:sz w:val="28"/>
                <w:szCs w:val="28"/>
              </w:rPr>
            </w:pPr>
            <w:r>
              <w:rPr>
                <w:rFonts w:ascii="微軟正黑體" w:eastAsia="微軟正黑體" w:hAnsi="微軟正黑體"/>
                <w:sz w:val="28"/>
                <w:szCs w:val="28"/>
              </w:rPr>
              <w:t>其他</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2FC47" w14:textId="77777777" w:rsidR="00837F66" w:rsidRDefault="00837F66">
            <w:pPr>
              <w:snapToGrid w:val="0"/>
              <w:spacing w:line="0" w:lineRule="atLeast"/>
              <w:jc w:val="both"/>
              <w:rPr>
                <w:rFonts w:ascii="微軟正黑體" w:eastAsia="微軟正黑體" w:hAnsi="微軟正黑體"/>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51612" w14:textId="77777777" w:rsidR="00837F66" w:rsidRDefault="00837F66">
            <w:pPr>
              <w:snapToGrid w:val="0"/>
              <w:spacing w:line="0" w:lineRule="atLeast"/>
              <w:jc w:val="both"/>
              <w:rPr>
                <w:rFonts w:ascii="微軟正黑體" w:eastAsia="微軟正黑體" w:hAnsi="微軟正黑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C880E" w14:textId="77777777" w:rsidR="00837F66" w:rsidRDefault="00837F66">
            <w:pPr>
              <w:snapToGrid w:val="0"/>
              <w:spacing w:line="0" w:lineRule="atLeast"/>
              <w:jc w:val="both"/>
              <w:rPr>
                <w:rFonts w:ascii="微軟正黑體" w:eastAsia="微軟正黑體" w:hAnsi="微軟正黑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C60EC" w14:textId="77777777" w:rsidR="00837F66" w:rsidRDefault="00837F66">
            <w:pPr>
              <w:snapToGrid w:val="0"/>
              <w:spacing w:line="0" w:lineRule="atLeast"/>
              <w:jc w:val="both"/>
              <w:rPr>
                <w:rFonts w:ascii="微軟正黑體" w:eastAsia="微軟正黑體" w:hAnsi="微軟正黑體"/>
                <w:sz w:val="28"/>
                <w:szCs w:val="28"/>
              </w:rPr>
            </w:pPr>
          </w:p>
        </w:tc>
      </w:tr>
      <w:tr w:rsidR="00837F66" w14:paraId="4BA43A73" w14:textId="77777777">
        <w:tblPrEx>
          <w:tblCellMar>
            <w:top w:w="0" w:type="dxa"/>
            <w:bottom w:w="0" w:type="dxa"/>
          </w:tblCellMar>
        </w:tblPrEx>
        <w:trPr>
          <w:trHeight w:val="810"/>
        </w:trPr>
        <w:tc>
          <w:tcPr>
            <w:tcW w:w="103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D0135" w14:textId="77777777" w:rsidR="00837F66" w:rsidRDefault="002F5F5D">
            <w:pPr>
              <w:snapToGrid w:val="0"/>
              <w:spacing w:line="0" w:lineRule="atLeast"/>
              <w:rPr>
                <w:rFonts w:ascii="微軟正黑體" w:eastAsia="微軟正黑體" w:hAnsi="微軟正黑體"/>
                <w:sz w:val="28"/>
                <w:szCs w:val="28"/>
              </w:rPr>
            </w:pPr>
            <w:r>
              <w:rPr>
                <w:rFonts w:ascii="微軟正黑體" w:eastAsia="微軟正黑體" w:hAnsi="微軟正黑體"/>
                <w:sz w:val="28"/>
                <w:szCs w:val="28"/>
              </w:rPr>
              <w:t>出席成員簽名：</w:t>
            </w:r>
          </w:p>
        </w:tc>
      </w:tr>
    </w:tbl>
    <w:p w14:paraId="766332B4" w14:textId="77777777" w:rsidR="00837F66" w:rsidRDefault="002F5F5D">
      <w:pPr>
        <w:widowControl/>
        <w:suppressAutoHyphens w:val="0"/>
        <w:rPr>
          <w:rFonts w:ascii="微軟正黑體" w:eastAsia="微軟正黑體" w:hAnsi="微軟正黑體"/>
          <w:sz w:val="32"/>
          <w:lang w:eastAsia="zh-HK"/>
        </w:rPr>
      </w:pPr>
      <w:r>
        <w:rPr>
          <w:rFonts w:ascii="微軟正黑體" w:eastAsia="微軟正黑體" w:hAnsi="微軟正黑體"/>
          <w:sz w:val="32"/>
          <w:lang w:eastAsia="zh-HK"/>
        </w:rPr>
        <w:t>總部負責人簽名：</w:t>
      </w:r>
    </w:p>
    <w:p w14:paraId="569D16EE" w14:textId="77777777" w:rsidR="00837F66" w:rsidRDefault="00837F66">
      <w:pPr>
        <w:pageBreakBefore/>
        <w:widowControl/>
        <w:suppressAutoHyphens w:val="0"/>
        <w:rPr>
          <w:sz w:val="32"/>
          <w:lang w:eastAsia="zh-HK"/>
        </w:rPr>
      </w:pPr>
    </w:p>
    <w:p w14:paraId="638585E5" w14:textId="77777777" w:rsidR="00837F66" w:rsidRDefault="002F5F5D">
      <w:pPr>
        <w:pStyle w:val="2"/>
        <w:numPr>
          <w:ilvl w:val="0"/>
          <w:numId w:val="5"/>
        </w:numPr>
        <w:rPr>
          <w:color w:val="auto"/>
          <w:lang w:eastAsia="zh-HK"/>
        </w:rPr>
      </w:pPr>
      <w:bookmarkStart w:id="11" w:name="_Toc145430840"/>
      <w:r>
        <w:rPr>
          <w:color w:val="auto"/>
          <w:lang w:eastAsia="zh-HK"/>
        </w:rPr>
        <w:t>總部及成員對產品產製過程之要求與管理方式</w:t>
      </w:r>
      <w:bookmarkEnd w:id="11"/>
    </w:p>
    <w:p w14:paraId="146E8F71"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r>
        <w:rPr>
          <w:rFonts w:ascii="微軟正黑體" w:eastAsia="微軟正黑體" w:hAnsi="微軟正黑體"/>
          <w:b/>
          <w:sz w:val="40"/>
          <w:szCs w:val="40"/>
          <w:lang w:eastAsia="zh-HK"/>
        </w:rPr>
        <w:t>目的</w:t>
      </w:r>
    </w:p>
    <w:p w14:paraId="70818F14" w14:textId="77777777" w:rsidR="00837F66" w:rsidRDefault="002F5F5D">
      <w:pPr>
        <w:ind w:left="850" w:firstLine="1"/>
        <w:jc w:val="both"/>
        <w:rPr>
          <w:rFonts w:ascii="微軟正黑體" w:eastAsia="微軟正黑體" w:hAnsi="微軟正黑體"/>
          <w:sz w:val="32"/>
          <w:szCs w:val="36"/>
          <w:lang w:eastAsia="zh-HK"/>
        </w:rPr>
      </w:pPr>
      <w:r>
        <w:rPr>
          <w:rFonts w:ascii="微軟正黑體" w:eastAsia="微軟正黑體" w:hAnsi="微軟正黑體"/>
          <w:sz w:val="32"/>
          <w:szCs w:val="36"/>
          <w:lang w:eastAsia="zh-HK"/>
        </w:rPr>
        <w:t>由總部管理並確認所有驗證成員生產產銷履歷驗證產品，皆須遵守臺灣良好農業規範相關規定。</w:t>
      </w:r>
    </w:p>
    <w:p w14:paraId="355AF8D6" w14:textId="77777777" w:rsidR="00837F66" w:rsidRDefault="002F5F5D">
      <w:pPr>
        <w:pStyle w:val="a4"/>
        <w:numPr>
          <w:ilvl w:val="0"/>
          <w:numId w:val="6"/>
        </w:numPr>
        <w:ind w:left="709" w:hanging="283"/>
      </w:pPr>
      <w:r>
        <w:rPr>
          <w:rFonts w:ascii="微軟正黑體" w:eastAsia="微軟正黑體" w:hAnsi="微軟正黑體"/>
          <w:b/>
          <w:sz w:val="40"/>
          <w:szCs w:val="40"/>
          <w:lang w:eastAsia="zh-HK"/>
        </w:rPr>
        <w:t>範圍</w:t>
      </w:r>
    </w:p>
    <w:p w14:paraId="7E090C45" w14:textId="77777777" w:rsidR="00837F66" w:rsidRDefault="002F5F5D">
      <w:pPr>
        <w:pStyle w:val="a4"/>
        <w:ind w:left="851"/>
        <w:rPr>
          <w:rFonts w:ascii="微軟正黑體" w:eastAsia="微軟正黑體" w:hAnsi="微軟正黑體"/>
          <w:sz w:val="32"/>
          <w:szCs w:val="36"/>
          <w:lang w:eastAsia="zh-HK"/>
        </w:rPr>
      </w:pPr>
      <w:r>
        <w:rPr>
          <w:rFonts w:ascii="微軟正黑體" w:eastAsia="微軟正黑體" w:hAnsi="微軟正黑體"/>
          <w:sz w:val="32"/>
          <w:szCs w:val="36"/>
          <w:lang w:eastAsia="zh-HK"/>
        </w:rPr>
        <w:t>適用於本集團所有產銷履歷相關成員及契約農戶。</w:t>
      </w:r>
    </w:p>
    <w:p w14:paraId="3C28ADCD" w14:textId="77777777" w:rsidR="00837F66" w:rsidRDefault="002F5F5D">
      <w:pPr>
        <w:pStyle w:val="a4"/>
        <w:ind w:left="851"/>
        <w:rPr>
          <w:rFonts w:ascii="微軟正黑體" w:eastAsia="微軟正黑體" w:hAnsi="微軟正黑體"/>
          <w:sz w:val="32"/>
          <w:szCs w:val="36"/>
          <w:lang w:eastAsia="zh-HK"/>
        </w:rPr>
      </w:pPr>
      <w:r>
        <w:rPr>
          <w:rFonts w:ascii="微軟正黑體" w:eastAsia="微軟正黑體" w:hAnsi="微軟正黑體"/>
          <w:sz w:val="32"/>
          <w:szCs w:val="36"/>
          <w:lang w:eastAsia="zh-HK"/>
        </w:rPr>
        <w:t>內容涵蓋「總部允用防治資材清單」、所有成員必須使用總部允許之農藥，或先向總部申請核准後才能使用。</w:t>
      </w:r>
    </w:p>
    <w:p w14:paraId="7FA05953"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r>
        <w:rPr>
          <w:rFonts w:ascii="微軟正黑體" w:eastAsia="微軟正黑體" w:hAnsi="微軟正黑體"/>
          <w:b/>
          <w:sz w:val="40"/>
          <w:szCs w:val="40"/>
          <w:lang w:eastAsia="zh-HK"/>
        </w:rPr>
        <w:t>權責</w:t>
      </w:r>
    </w:p>
    <w:p w14:paraId="458FCCC6" w14:textId="77777777" w:rsidR="00837F66" w:rsidRDefault="002F5F5D">
      <w:pPr>
        <w:ind w:left="850" w:firstLine="1"/>
        <w:jc w:val="both"/>
      </w:pPr>
      <w:r>
        <w:rPr>
          <w:rFonts w:ascii="微軟正黑體" w:eastAsia="微軟正黑體" w:hAnsi="微軟正黑體"/>
          <w:sz w:val="32"/>
          <w:szCs w:val="36"/>
          <w:lang w:eastAsia="zh-HK"/>
        </w:rPr>
        <w:t>適用於本集團所有產銷履歷相關成員。</w:t>
      </w:r>
    </w:p>
    <w:p w14:paraId="38AF9914" w14:textId="77777777" w:rsidR="00837F66" w:rsidRDefault="002F5F5D">
      <w:pPr>
        <w:pStyle w:val="a4"/>
        <w:numPr>
          <w:ilvl w:val="0"/>
          <w:numId w:val="6"/>
        </w:numPr>
        <w:ind w:left="709" w:hanging="283"/>
      </w:pPr>
      <w:r>
        <w:rPr>
          <w:rFonts w:ascii="微軟正黑體" w:eastAsia="微軟正黑體" w:hAnsi="微軟正黑體"/>
          <w:sz w:val="36"/>
          <w:szCs w:val="36"/>
          <w:lang w:eastAsia="zh-HK"/>
        </w:rPr>
        <w:tab/>
      </w:r>
      <w:r>
        <w:rPr>
          <w:rFonts w:ascii="微軟正黑體" w:eastAsia="微軟正黑體" w:hAnsi="微軟正黑體"/>
          <w:b/>
          <w:sz w:val="40"/>
          <w:szCs w:val="40"/>
          <w:lang w:eastAsia="zh-HK"/>
        </w:rPr>
        <w:t>注意事項</w:t>
      </w:r>
    </w:p>
    <w:p w14:paraId="4390633D" w14:textId="77777777" w:rsidR="00837F66" w:rsidRDefault="002F5F5D">
      <w:pPr>
        <w:pStyle w:val="a4"/>
        <w:numPr>
          <w:ilvl w:val="0"/>
          <w:numId w:val="11"/>
        </w:numPr>
        <w:spacing w:line="0" w:lineRule="atLeast"/>
        <w:ind w:left="1418" w:hanging="482"/>
        <w:rPr>
          <w:rFonts w:ascii="微軟正黑體" w:eastAsia="微軟正黑體" w:hAnsi="微軟正黑體"/>
          <w:sz w:val="32"/>
          <w:szCs w:val="32"/>
        </w:rPr>
      </w:pPr>
      <w:r>
        <w:rPr>
          <w:rFonts w:ascii="微軟正黑體" w:eastAsia="微軟正黑體" w:hAnsi="微軟正黑體"/>
          <w:sz w:val="32"/>
          <w:szCs w:val="32"/>
        </w:rPr>
        <w:t>總部應依農委會對作物推薦用藥以及</w:t>
      </w:r>
      <w:proofErr w:type="gramStart"/>
      <w:r>
        <w:rPr>
          <w:rFonts w:ascii="微軟正黑體" w:eastAsia="微軟正黑體" w:hAnsi="微軟正黑體"/>
          <w:sz w:val="32"/>
          <w:szCs w:val="32"/>
        </w:rPr>
        <w:t>衛福部</w:t>
      </w:r>
      <w:proofErr w:type="gramEnd"/>
      <w:r>
        <w:rPr>
          <w:rFonts w:ascii="微軟正黑體" w:eastAsia="微軟正黑體" w:hAnsi="微軟正黑體"/>
          <w:sz w:val="32"/>
          <w:szCs w:val="32"/>
        </w:rPr>
        <w:t>農藥殘留容許量之規定；每位成員規劃安排產品之</w:t>
      </w:r>
      <w:proofErr w:type="gramStart"/>
      <w:r>
        <w:rPr>
          <w:rFonts w:ascii="微軟正黑體" w:eastAsia="微軟正黑體" w:hAnsi="微軟正黑體"/>
          <w:sz w:val="32"/>
          <w:szCs w:val="32"/>
        </w:rPr>
        <w:t>採</w:t>
      </w:r>
      <w:proofErr w:type="gramEnd"/>
      <w:r>
        <w:rPr>
          <w:rFonts w:ascii="微軟正黑體" w:eastAsia="微軟正黑體" w:hAnsi="微軟正黑體"/>
          <w:sz w:val="32"/>
          <w:szCs w:val="32"/>
        </w:rPr>
        <w:t>收期程，必須確實遵守安全</w:t>
      </w:r>
      <w:proofErr w:type="gramStart"/>
      <w:r>
        <w:rPr>
          <w:rFonts w:ascii="微軟正黑體" w:eastAsia="微軟正黑體" w:hAnsi="微軟正黑體"/>
          <w:sz w:val="32"/>
          <w:szCs w:val="32"/>
        </w:rPr>
        <w:t>採</w:t>
      </w:r>
      <w:proofErr w:type="gramEnd"/>
      <w:r>
        <w:rPr>
          <w:rFonts w:ascii="微軟正黑體" w:eastAsia="微軟正黑體" w:hAnsi="微軟正黑體"/>
          <w:sz w:val="32"/>
          <w:szCs w:val="32"/>
        </w:rPr>
        <w:t>收期之規定。</w:t>
      </w:r>
    </w:p>
    <w:p w14:paraId="153C063C" w14:textId="77777777" w:rsidR="00837F66" w:rsidRDefault="002F5F5D">
      <w:pPr>
        <w:pStyle w:val="a4"/>
        <w:numPr>
          <w:ilvl w:val="0"/>
          <w:numId w:val="11"/>
        </w:numPr>
        <w:spacing w:line="0" w:lineRule="atLeast"/>
        <w:ind w:left="1418" w:hanging="482"/>
        <w:rPr>
          <w:rFonts w:ascii="微軟正黑體" w:eastAsia="微軟正黑體" w:hAnsi="微軟正黑體"/>
          <w:sz w:val="32"/>
          <w:szCs w:val="32"/>
        </w:rPr>
      </w:pPr>
      <w:r>
        <w:rPr>
          <w:rFonts w:ascii="微軟正黑體" w:eastAsia="微軟正黑體" w:hAnsi="微軟正黑體"/>
          <w:sz w:val="32"/>
          <w:szCs w:val="32"/>
        </w:rPr>
        <w:t>驗證成員如有同時生產、或者採購非驗證產品時，須有自主管理方式明確區隔驗證產品和非驗證產品能分開採收、處理、貯放及銷售，並紀錄各自的生產數量及販售情形，以避免</w:t>
      </w:r>
      <w:proofErr w:type="gramStart"/>
      <w:r>
        <w:rPr>
          <w:rFonts w:ascii="微軟正黑體" w:eastAsia="微軟正黑體" w:hAnsi="微軟正黑體"/>
          <w:sz w:val="32"/>
          <w:szCs w:val="32"/>
        </w:rPr>
        <w:t>產品混放或</w:t>
      </w:r>
      <w:proofErr w:type="gramEnd"/>
      <w:r>
        <w:rPr>
          <w:rFonts w:ascii="微軟正黑體" w:eastAsia="微軟正黑體" w:hAnsi="微軟正黑體"/>
          <w:sz w:val="32"/>
          <w:szCs w:val="32"/>
        </w:rPr>
        <w:t>紀錄無法追溯。</w:t>
      </w:r>
    </w:p>
    <w:p w14:paraId="3AC7F4ED" w14:textId="77777777" w:rsidR="00837F66" w:rsidRDefault="002F5F5D">
      <w:pPr>
        <w:pStyle w:val="a4"/>
        <w:numPr>
          <w:ilvl w:val="0"/>
          <w:numId w:val="11"/>
        </w:numPr>
        <w:spacing w:line="0" w:lineRule="atLeast"/>
        <w:ind w:left="1418" w:hanging="482"/>
        <w:rPr>
          <w:rFonts w:ascii="微軟正黑體" w:eastAsia="微軟正黑體" w:hAnsi="微軟正黑體"/>
          <w:sz w:val="32"/>
          <w:szCs w:val="32"/>
        </w:rPr>
      </w:pPr>
      <w:r>
        <w:rPr>
          <w:rFonts w:ascii="微軟正黑體" w:eastAsia="微軟正黑體" w:hAnsi="微軟正黑體"/>
          <w:sz w:val="32"/>
          <w:szCs w:val="32"/>
        </w:rPr>
        <w:t>驗證成員如欲變更驗證土地、驗證產品、成員姓名，或者有土地重劃、生產相關重要資訊變更等情形，皆須回報總部更新生產資訊，必要時由總部向驗證機構申請變更。</w:t>
      </w:r>
    </w:p>
    <w:p w14:paraId="240C0CBA" w14:textId="77777777" w:rsidR="00837F66" w:rsidRDefault="00837F66">
      <w:pPr>
        <w:tabs>
          <w:tab w:val="left" w:pos="2120"/>
        </w:tabs>
        <w:ind w:left="1330"/>
        <w:rPr>
          <w:rFonts w:ascii="微軟正黑體" w:eastAsia="微軟正黑體" w:hAnsi="微軟正黑體"/>
          <w:sz w:val="36"/>
          <w:szCs w:val="36"/>
          <w:lang w:eastAsia="zh-HK"/>
        </w:rPr>
      </w:pPr>
    </w:p>
    <w:p w14:paraId="7D51133C" w14:textId="77777777" w:rsidR="00837F66" w:rsidRDefault="00837F66">
      <w:pPr>
        <w:pageBreakBefore/>
        <w:widowControl/>
        <w:suppressAutoHyphens w:val="0"/>
      </w:pPr>
    </w:p>
    <w:tbl>
      <w:tblPr>
        <w:tblW w:w="9780" w:type="dxa"/>
        <w:tblCellMar>
          <w:left w:w="10" w:type="dxa"/>
          <w:right w:w="10" w:type="dxa"/>
        </w:tblCellMar>
        <w:tblLook w:val="0000" w:firstRow="0" w:lastRow="0" w:firstColumn="0" w:lastColumn="0" w:noHBand="0" w:noVBand="0"/>
      </w:tblPr>
      <w:tblGrid>
        <w:gridCol w:w="6516"/>
        <w:gridCol w:w="850"/>
        <w:gridCol w:w="851"/>
        <w:gridCol w:w="850"/>
        <w:gridCol w:w="713"/>
      </w:tblGrid>
      <w:tr w:rsidR="00837F66" w14:paraId="76D20C9B" w14:textId="77777777">
        <w:tblPrEx>
          <w:tblCellMar>
            <w:top w:w="0" w:type="dxa"/>
            <w:bottom w:w="0" w:type="dxa"/>
          </w:tblCellMar>
        </w:tblPrEx>
        <w:tc>
          <w:tcPr>
            <w:tcW w:w="6516"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A5BD292" w14:textId="77777777" w:rsidR="00837F66" w:rsidRDefault="002F5F5D">
            <w:pPr>
              <w:spacing w:line="900" w:lineRule="atLeast"/>
            </w:pPr>
            <w:bookmarkStart w:id="12" w:name="_Toc72067721"/>
            <w:bookmarkStart w:id="13" w:name="_Toc145430841"/>
            <w:bookmarkStart w:id="14" w:name="_Hlk95419279"/>
            <w:r>
              <w:rPr>
                <w:rFonts w:ascii="微軟正黑體" w:eastAsia="微軟正黑體" w:hAnsi="微軟正黑體"/>
                <w:b/>
                <w:sz w:val="36"/>
                <w:szCs w:val="36"/>
                <w:u w:val="single"/>
              </w:rPr>
              <w:t>附件</w:t>
            </w:r>
            <w:r>
              <w:rPr>
                <w:rFonts w:ascii="微軟正黑體" w:eastAsia="微軟正黑體" w:hAnsi="微軟正黑體"/>
                <w:b/>
                <w:sz w:val="36"/>
                <w:szCs w:val="36"/>
                <w:u w:val="single"/>
              </w:rPr>
              <w:t>2-1</w:t>
            </w:r>
            <w:r>
              <w:rPr>
                <w:rFonts w:ascii="微軟正黑體" w:eastAsia="微軟正黑體" w:hAnsi="微軟正黑體"/>
                <w:b/>
                <w:sz w:val="36"/>
                <w:szCs w:val="36"/>
                <w:u w:val="single"/>
              </w:rPr>
              <w:t>、</w:t>
            </w:r>
            <w:proofErr w:type="gramStart"/>
            <w:r>
              <w:rPr>
                <w:rFonts w:ascii="微軟正黑體" w:eastAsia="微軟正黑體" w:hAnsi="微軟正黑體"/>
                <w:b/>
                <w:sz w:val="36"/>
                <w:szCs w:val="36"/>
                <w:u w:val="single"/>
              </w:rPr>
              <w:t>總部允用防治</w:t>
            </w:r>
            <w:proofErr w:type="gramEnd"/>
            <w:r>
              <w:rPr>
                <w:rFonts w:ascii="微軟正黑體" w:eastAsia="微軟正黑體" w:hAnsi="微軟正黑體"/>
                <w:b/>
                <w:sz w:val="36"/>
                <w:szCs w:val="36"/>
                <w:u w:val="single"/>
              </w:rPr>
              <w:t>資材清單</w:t>
            </w:r>
            <w:bookmarkEnd w:id="12"/>
            <w:bookmarkEnd w:id="13"/>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FA9E290"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36578A4" w14:textId="77777777" w:rsidR="00837F66" w:rsidRDefault="00837F66">
            <w:pPr>
              <w:spacing w:line="0" w:lineRule="atLeast"/>
              <w:rPr>
                <w:rFonts w:ascii="微軟正黑體" w:eastAsia="微軟正黑體" w:hAnsi="微軟正黑體"/>
                <w:sz w:val="28"/>
              </w:rPr>
            </w:pPr>
          </w:p>
        </w:tc>
      </w:tr>
      <w:tr w:rsidR="00837F66" w14:paraId="65B93F20" w14:textId="77777777">
        <w:tblPrEx>
          <w:tblCellMar>
            <w:top w:w="0" w:type="dxa"/>
            <w:bottom w:w="0" w:type="dxa"/>
          </w:tblCellMar>
        </w:tblPrEx>
        <w:tc>
          <w:tcPr>
            <w:tcW w:w="651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33A9F20" w14:textId="77777777" w:rsidR="00837F66" w:rsidRDefault="00837F66">
            <w:pPr>
              <w:spacing w:line="0" w:lineRule="atLeast"/>
              <w:rPr>
                <w:rFonts w:ascii="微軟正黑體" w:eastAsia="微軟正黑體" w:hAnsi="微軟正黑體"/>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AF7828A"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457C1F8" w14:textId="77777777" w:rsidR="00837F66" w:rsidRDefault="00837F66">
            <w:pPr>
              <w:spacing w:line="0" w:lineRule="atLeast"/>
              <w:rPr>
                <w:rFonts w:ascii="微軟正黑體" w:eastAsia="微軟正黑體" w:hAnsi="微軟正黑體"/>
                <w:sz w:val="28"/>
              </w:rPr>
            </w:pPr>
          </w:p>
        </w:tc>
      </w:tr>
      <w:tr w:rsidR="00837F66" w14:paraId="684B73A4" w14:textId="77777777">
        <w:tblPrEx>
          <w:tblCellMar>
            <w:top w:w="0" w:type="dxa"/>
            <w:bottom w:w="0" w:type="dxa"/>
          </w:tblCellMar>
        </w:tblPrEx>
        <w:trPr>
          <w:trHeight w:val="419"/>
        </w:trPr>
        <w:tc>
          <w:tcPr>
            <w:tcW w:w="651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EB7AE88" w14:textId="77777777" w:rsidR="00837F66" w:rsidRDefault="00837F66">
            <w:pPr>
              <w:spacing w:line="0" w:lineRule="atLeast"/>
              <w:rPr>
                <w:rFonts w:ascii="微軟正黑體" w:eastAsia="微軟正黑體" w:hAnsi="微軟正黑體"/>
              </w:rPr>
            </w:pP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7AF4D35"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B31ADC3" w14:textId="77777777" w:rsidR="00837F66" w:rsidRDefault="00837F66">
            <w:pPr>
              <w:spacing w:line="0" w:lineRule="atLeast"/>
              <w:rPr>
                <w:rFonts w:ascii="微軟正黑體" w:eastAsia="微軟正黑體" w:hAnsi="微軟正黑體"/>
                <w:sz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BE404EF"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71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59DF84E" w14:textId="77777777" w:rsidR="00837F66" w:rsidRDefault="00837F66">
            <w:pPr>
              <w:spacing w:line="0" w:lineRule="atLeast"/>
              <w:rPr>
                <w:rFonts w:ascii="微軟正黑體" w:eastAsia="微軟正黑體" w:hAnsi="微軟正黑體"/>
                <w:sz w:val="28"/>
              </w:rPr>
            </w:pPr>
          </w:p>
        </w:tc>
      </w:tr>
      <w:tr w:rsidR="00837F66" w14:paraId="6FB63D1A" w14:textId="77777777">
        <w:tblPrEx>
          <w:tblCellMar>
            <w:top w:w="0" w:type="dxa"/>
            <w:bottom w:w="0" w:type="dxa"/>
          </w:tblCellMar>
        </w:tblPrEx>
        <w:trPr>
          <w:trHeight w:val="419"/>
        </w:trPr>
        <w:tc>
          <w:tcPr>
            <w:tcW w:w="9780"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1A05A55"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由總部定期更新與公告</w:t>
            </w:r>
            <w:proofErr w:type="gramStart"/>
            <w:r>
              <w:rPr>
                <w:rFonts w:ascii="微軟正黑體" w:eastAsia="微軟正黑體" w:hAnsi="微軟正黑體"/>
                <w:sz w:val="28"/>
              </w:rPr>
              <w:t>集團允用之</w:t>
            </w:r>
            <w:proofErr w:type="gramEnd"/>
            <w:r>
              <w:rPr>
                <w:rFonts w:ascii="微軟正黑體" w:eastAsia="微軟正黑體" w:hAnsi="微軟正黑體"/>
                <w:sz w:val="28"/>
              </w:rPr>
              <w:t>防治資材，避免成員誤用不當資材</w:t>
            </w:r>
          </w:p>
        </w:tc>
      </w:tr>
      <w:bookmarkEnd w:id="14"/>
    </w:tbl>
    <w:p w14:paraId="3D530090" w14:textId="77777777" w:rsidR="00837F66" w:rsidRDefault="00837F66">
      <w:pPr>
        <w:snapToGrid w:val="0"/>
        <w:spacing w:line="320" w:lineRule="exact"/>
        <w:ind w:left="564" w:firstLine="2"/>
        <w:rPr>
          <w:rFonts w:ascii="微軟正黑體" w:eastAsia="微軟正黑體" w:hAnsi="微軟正黑體"/>
          <w:lang w:eastAsia="zh-HK"/>
        </w:rPr>
      </w:pPr>
    </w:p>
    <w:tbl>
      <w:tblPr>
        <w:tblW w:w="10207" w:type="dxa"/>
        <w:tblInd w:w="-152" w:type="dxa"/>
        <w:tblCellMar>
          <w:left w:w="10" w:type="dxa"/>
          <w:right w:w="10" w:type="dxa"/>
        </w:tblCellMar>
        <w:tblLook w:val="0000" w:firstRow="0" w:lastRow="0" w:firstColumn="0" w:lastColumn="0" w:noHBand="0" w:noVBand="0"/>
      </w:tblPr>
      <w:tblGrid>
        <w:gridCol w:w="1727"/>
        <w:gridCol w:w="1547"/>
        <w:gridCol w:w="1406"/>
        <w:gridCol w:w="1688"/>
        <w:gridCol w:w="2555"/>
        <w:gridCol w:w="1284"/>
      </w:tblGrid>
      <w:tr w:rsidR="00837F66" w14:paraId="7E02B7A2" w14:textId="77777777">
        <w:tblPrEx>
          <w:tblCellMar>
            <w:top w:w="0" w:type="dxa"/>
            <w:bottom w:w="0" w:type="dxa"/>
          </w:tblCellMar>
        </w:tblPrEx>
        <w:trPr>
          <w:cantSplit/>
          <w:trHeight w:val="735"/>
        </w:trPr>
        <w:tc>
          <w:tcPr>
            <w:tcW w:w="1020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3449605E" w14:textId="77777777" w:rsidR="00837F66" w:rsidRDefault="002F5F5D">
            <w:pPr>
              <w:widowControl/>
              <w:textAlignment w:val="auto"/>
            </w:pPr>
            <w:r>
              <w:rPr>
                <w:rFonts w:ascii="微軟正黑體" w:eastAsia="微軟正黑體" w:hAnsi="微軟正黑體"/>
                <w:sz w:val="28"/>
                <w:szCs w:val="28"/>
              </w:rPr>
              <w:t>作物名稱：</w:t>
            </w:r>
          </w:p>
        </w:tc>
      </w:tr>
      <w:tr w:rsidR="00837F66" w14:paraId="0F5A0B10" w14:textId="77777777">
        <w:tblPrEx>
          <w:tblCellMar>
            <w:top w:w="0" w:type="dxa"/>
            <w:bottom w:w="0" w:type="dxa"/>
          </w:tblCellMar>
        </w:tblPrEx>
        <w:trPr>
          <w:cantSplit/>
          <w:trHeight w:val="689"/>
        </w:trPr>
        <w:tc>
          <w:tcPr>
            <w:tcW w:w="1727" w:type="dxa"/>
            <w:tcBorders>
              <w:top w:val="single" w:sz="8" w:space="0" w:color="000000"/>
              <w:left w:val="single" w:sz="8" w:space="0" w:color="000000"/>
              <w:bottom w:val="single" w:sz="8" w:space="0" w:color="000000"/>
              <w:right w:val="single" w:sz="8" w:space="0" w:color="000000"/>
            </w:tcBorders>
            <w:shd w:val="clear" w:color="auto" w:fill="E6E6E6"/>
            <w:tcMar>
              <w:top w:w="0" w:type="dxa"/>
              <w:left w:w="28" w:type="dxa"/>
              <w:bottom w:w="0" w:type="dxa"/>
              <w:right w:w="28" w:type="dxa"/>
            </w:tcMar>
            <w:vAlign w:val="center"/>
          </w:tcPr>
          <w:p w14:paraId="494BB89D" w14:textId="77777777" w:rsidR="00837F66" w:rsidRDefault="002F5F5D">
            <w:pPr>
              <w:widowControl/>
              <w:jc w:val="center"/>
              <w:textAlignment w:val="auto"/>
            </w:pPr>
            <w:r>
              <w:rPr>
                <w:rFonts w:ascii="微軟正黑體" w:eastAsia="微軟正黑體" w:hAnsi="微軟正黑體"/>
                <w:bCs/>
                <w:sz w:val="28"/>
                <w:szCs w:val="28"/>
              </w:rPr>
              <w:t>資材名稱</w:t>
            </w:r>
          </w:p>
        </w:tc>
        <w:tc>
          <w:tcPr>
            <w:tcW w:w="1547" w:type="dxa"/>
            <w:tcBorders>
              <w:top w:val="single" w:sz="8" w:space="0" w:color="000000"/>
              <w:bottom w:val="single" w:sz="8" w:space="0" w:color="000000"/>
              <w:right w:val="single" w:sz="4" w:space="0" w:color="000000"/>
            </w:tcBorders>
            <w:shd w:val="clear" w:color="auto" w:fill="E6E6E6"/>
            <w:tcMar>
              <w:top w:w="0" w:type="dxa"/>
              <w:left w:w="28" w:type="dxa"/>
              <w:bottom w:w="0" w:type="dxa"/>
              <w:right w:w="28" w:type="dxa"/>
            </w:tcMar>
            <w:vAlign w:val="center"/>
          </w:tcPr>
          <w:p w14:paraId="78F63520" w14:textId="77777777" w:rsidR="00837F66" w:rsidRDefault="002F5F5D">
            <w:pPr>
              <w:widowControl/>
              <w:jc w:val="center"/>
              <w:textAlignment w:val="auto"/>
              <w:rPr>
                <w:rFonts w:ascii="微軟正黑體" w:eastAsia="微軟正黑體" w:hAnsi="微軟正黑體"/>
                <w:bCs/>
                <w:sz w:val="28"/>
                <w:szCs w:val="28"/>
              </w:rPr>
            </w:pPr>
            <w:r>
              <w:rPr>
                <w:rFonts w:ascii="微軟正黑體" w:eastAsia="微軟正黑體" w:hAnsi="微軟正黑體"/>
                <w:bCs/>
                <w:sz w:val="28"/>
                <w:szCs w:val="28"/>
              </w:rPr>
              <w:t>劑型</w:t>
            </w:r>
          </w:p>
        </w:tc>
        <w:tc>
          <w:tcPr>
            <w:tcW w:w="1406" w:type="dxa"/>
            <w:tcBorders>
              <w:top w:val="single" w:sz="8" w:space="0" w:color="000000"/>
              <w:left w:val="single" w:sz="4" w:space="0" w:color="000000"/>
              <w:bottom w:val="single" w:sz="8" w:space="0" w:color="000000"/>
              <w:right w:val="single" w:sz="4" w:space="0" w:color="000000"/>
            </w:tcBorders>
            <w:shd w:val="clear" w:color="auto" w:fill="E6E6E6"/>
            <w:tcMar>
              <w:top w:w="0" w:type="dxa"/>
              <w:left w:w="0" w:type="dxa"/>
              <w:bottom w:w="0" w:type="dxa"/>
              <w:right w:w="0" w:type="dxa"/>
            </w:tcMar>
            <w:vAlign w:val="center"/>
          </w:tcPr>
          <w:p w14:paraId="18610184" w14:textId="77777777" w:rsidR="00837F66" w:rsidRDefault="002F5F5D">
            <w:pPr>
              <w:widowControl/>
              <w:jc w:val="center"/>
              <w:textAlignment w:val="auto"/>
              <w:rPr>
                <w:rFonts w:ascii="微軟正黑體" w:eastAsia="微軟正黑體" w:hAnsi="微軟正黑體"/>
                <w:bCs/>
                <w:sz w:val="28"/>
                <w:szCs w:val="28"/>
              </w:rPr>
            </w:pPr>
            <w:r>
              <w:rPr>
                <w:rFonts w:ascii="微軟正黑體" w:eastAsia="微軟正黑體" w:hAnsi="微軟正黑體"/>
                <w:bCs/>
                <w:sz w:val="28"/>
                <w:szCs w:val="28"/>
              </w:rPr>
              <w:t>稀釋倍數</w:t>
            </w:r>
          </w:p>
        </w:tc>
        <w:tc>
          <w:tcPr>
            <w:tcW w:w="1688" w:type="dxa"/>
            <w:tcBorders>
              <w:top w:val="single" w:sz="8" w:space="0" w:color="000000"/>
              <w:left w:val="single" w:sz="4" w:space="0" w:color="000000"/>
              <w:bottom w:val="single" w:sz="8" w:space="0" w:color="000000"/>
              <w:right w:val="single" w:sz="8" w:space="0" w:color="000000"/>
            </w:tcBorders>
            <w:shd w:val="clear" w:color="auto" w:fill="E6E6E6"/>
            <w:tcMar>
              <w:top w:w="0" w:type="dxa"/>
              <w:left w:w="28" w:type="dxa"/>
              <w:bottom w:w="0" w:type="dxa"/>
              <w:right w:w="28" w:type="dxa"/>
            </w:tcMar>
            <w:vAlign w:val="center"/>
          </w:tcPr>
          <w:p w14:paraId="5C83E637" w14:textId="77777777" w:rsidR="00837F66" w:rsidRDefault="002F5F5D">
            <w:pPr>
              <w:widowControl/>
              <w:jc w:val="center"/>
              <w:textAlignment w:val="auto"/>
              <w:rPr>
                <w:rFonts w:ascii="微軟正黑體" w:eastAsia="微軟正黑體" w:hAnsi="微軟正黑體"/>
                <w:bCs/>
                <w:sz w:val="28"/>
                <w:szCs w:val="28"/>
              </w:rPr>
            </w:pPr>
            <w:r>
              <w:rPr>
                <w:rFonts w:ascii="微軟正黑體" w:eastAsia="微軟正黑體" w:hAnsi="微軟正黑體"/>
                <w:bCs/>
                <w:sz w:val="28"/>
                <w:szCs w:val="28"/>
              </w:rPr>
              <w:t>安全</w:t>
            </w:r>
            <w:proofErr w:type="gramStart"/>
            <w:r>
              <w:rPr>
                <w:rFonts w:ascii="微軟正黑體" w:eastAsia="微軟正黑體" w:hAnsi="微軟正黑體"/>
                <w:bCs/>
                <w:sz w:val="28"/>
                <w:szCs w:val="28"/>
              </w:rPr>
              <w:t>採</w:t>
            </w:r>
            <w:proofErr w:type="gramEnd"/>
            <w:r>
              <w:rPr>
                <w:rFonts w:ascii="微軟正黑體" w:eastAsia="微軟正黑體" w:hAnsi="微軟正黑體"/>
                <w:bCs/>
                <w:sz w:val="28"/>
                <w:szCs w:val="28"/>
              </w:rPr>
              <w:t>收期</w:t>
            </w:r>
          </w:p>
        </w:tc>
        <w:tc>
          <w:tcPr>
            <w:tcW w:w="2555" w:type="dxa"/>
            <w:tcBorders>
              <w:top w:val="single" w:sz="8" w:space="0" w:color="000000"/>
              <w:bottom w:val="single" w:sz="8" w:space="0" w:color="000000"/>
              <w:right w:val="single" w:sz="8" w:space="0" w:color="000000"/>
            </w:tcBorders>
            <w:shd w:val="clear" w:color="auto" w:fill="E6E6E6"/>
            <w:tcMar>
              <w:top w:w="0" w:type="dxa"/>
              <w:left w:w="28" w:type="dxa"/>
              <w:bottom w:w="0" w:type="dxa"/>
              <w:right w:w="28" w:type="dxa"/>
            </w:tcMar>
            <w:vAlign w:val="center"/>
          </w:tcPr>
          <w:p w14:paraId="4B23ADD6" w14:textId="77777777" w:rsidR="00837F66" w:rsidRDefault="002F5F5D">
            <w:pPr>
              <w:widowControl/>
              <w:jc w:val="center"/>
              <w:textAlignment w:val="auto"/>
            </w:pPr>
            <w:r>
              <w:rPr>
                <w:rFonts w:ascii="微軟正黑體" w:eastAsia="微軟正黑體" w:hAnsi="微軟正黑體"/>
                <w:bCs/>
                <w:sz w:val="28"/>
                <w:szCs w:val="28"/>
              </w:rPr>
              <w:t>防治對象</w:t>
            </w:r>
          </w:p>
        </w:tc>
        <w:tc>
          <w:tcPr>
            <w:tcW w:w="1284" w:type="dxa"/>
            <w:tcBorders>
              <w:top w:val="single" w:sz="8" w:space="0" w:color="000000"/>
              <w:bottom w:val="single" w:sz="8" w:space="0" w:color="000000"/>
              <w:right w:val="single" w:sz="8" w:space="0" w:color="000000"/>
            </w:tcBorders>
            <w:shd w:val="clear" w:color="auto" w:fill="E6E6E6"/>
            <w:tcMar>
              <w:top w:w="0" w:type="dxa"/>
              <w:left w:w="28" w:type="dxa"/>
              <w:bottom w:w="0" w:type="dxa"/>
              <w:right w:w="28" w:type="dxa"/>
            </w:tcMar>
            <w:vAlign w:val="center"/>
          </w:tcPr>
          <w:p w14:paraId="32D0CD20" w14:textId="77777777" w:rsidR="00837F66" w:rsidRDefault="002F5F5D">
            <w:pPr>
              <w:widowControl/>
              <w:jc w:val="center"/>
              <w:textAlignment w:val="auto"/>
            </w:pPr>
            <w:r>
              <w:rPr>
                <w:rFonts w:ascii="微軟正黑體" w:eastAsia="微軟正黑體" w:hAnsi="微軟正黑體"/>
                <w:bCs/>
                <w:sz w:val="28"/>
                <w:szCs w:val="28"/>
              </w:rPr>
              <w:t>備註</w:t>
            </w:r>
          </w:p>
        </w:tc>
      </w:tr>
      <w:tr w:rsidR="00837F66" w14:paraId="455F733C" w14:textId="77777777">
        <w:tblPrEx>
          <w:tblCellMar>
            <w:top w:w="0" w:type="dxa"/>
            <w:bottom w:w="0" w:type="dxa"/>
          </w:tblCellMar>
        </w:tblPrEx>
        <w:trPr>
          <w:cantSplit/>
          <w:trHeight w:val="1020"/>
        </w:trPr>
        <w:tc>
          <w:tcPr>
            <w:tcW w:w="1727"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C670E67" w14:textId="77777777" w:rsidR="00837F66" w:rsidRDefault="00837F66">
            <w:pPr>
              <w:pStyle w:val="a4"/>
              <w:widowControl/>
              <w:ind w:left="0"/>
              <w:jc w:val="center"/>
              <w:textAlignment w:val="auto"/>
              <w:rPr>
                <w:rFonts w:ascii="標楷體" w:eastAsia="標楷體" w:hAnsi="標楷體"/>
                <w:szCs w:val="24"/>
              </w:rPr>
            </w:pPr>
          </w:p>
        </w:tc>
        <w:tc>
          <w:tcPr>
            <w:tcW w:w="1547"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14:paraId="68A031A0" w14:textId="77777777" w:rsidR="00837F66" w:rsidRDefault="00837F66">
            <w:pPr>
              <w:widowControl/>
              <w:jc w:val="center"/>
              <w:textAlignment w:val="auto"/>
              <w:rPr>
                <w:rFonts w:ascii="標楷體" w:eastAsia="標楷體" w:hAnsi="標楷體"/>
                <w:szCs w:val="24"/>
              </w:rPr>
            </w:pPr>
          </w:p>
        </w:tc>
        <w:tc>
          <w:tcPr>
            <w:tcW w:w="1406" w:type="dxa"/>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49CA768" w14:textId="77777777" w:rsidR="00837F66" w:rsidRDefault="00837F66">
            <w:pPr>
              <w:widowControl/>
              <w:jc w:val="center"/>
              <w:textAlignment w:val="auto"/>
              <w:rPr>
                <w:rFonts w:ascii="標楷體" w:eastAsia="標楷體" w:hAnsi="標楷體"/>
                <w:szCs w:val="24"/>
              </w:rPr>
            </w:pPr>
          </w:p>
        </w:tc>
        <w:tc>
          <w:tcPr>
            <w:tcW w:w="1688" w:type="dxa"/>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8CF2A47" w14:textId="77777777" w:rsidR="00837F66" w:rsidRDefault="00837F66">
            <w:pPr>
              <w:widowControl/>
              <w:jc w:val="center"/>
              <w:textAlignment w:val="auto"/>
              <w:rPr>
                <w:rFonts w:ascii="標楷體" w:eastAsia="標楷體" w:hAnsi="標楷體"/>
                <w:szCs w:val="24"/>
              </w:rPr>
            </w:pPr>
          </w:p>
        </w:tc>
        <w:tc>
          <w:tcPr>
            <w:tcW w:w="255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E95DC67" w14:textId="77777777" w:rsidR="00837F66" w:rsidRDefault="00837F66">
            <w:pPr>
              <w:widowControl/>
              <w:jc w:val="center"/>
              <w:textAlignment w:val="auto"/>
              <w:rPr>
                <w:rFonts w:ascii="標楷體" w:eastAsia="標楷體" w:hAnsi="標楷體"/>
                <w:szCs w:val="24"/>
              </w:rPr>
            </w:pPr>
          </w:p>
        </w:tc>
        <w:tc>
          <w:tcPr>
            <w:tcW w:w="128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63549DE" w14:textId="77777777" w:rsidR="00837F66" w:rsidRDefault="00837F66">
            <w:pPr>
              <w:widowControl/>
              <w:jc w:val="center"/>
              <w:textAlignment w:val="auto"/>
              <w:rPr>
                <w:rFonts w:ascii="標楷體" w:eastAsia="標楷體" w:hAnsi="標楷體"/>
                <w:szCs w:val="24"/>
              </w:rPr>
            </w:pPr>
          </w:p>
        </w:tc>
      </w:tr>
      <w:tr w:rsidR="00837F66" w14:paraId="083A4ED5" w14:textId="77777777">
        <w:tblPrEx>
          <w:tblCellMar>
            <w:top w:w="0" w:type="dxa"/>
            <w:bottom w:w="0" w:type="dxa"/>
          </w:tblCellMar>
        </w:tblPrEx>
        <w:trPr>
          <w:cantSplit/>
          <w:trHeight w:val="1020"/>
        </w:trPr>
        <w:tc>
          <w:tcPr>
            <w:tcW w:w="1727"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9D4975D" w14:textId="77777777" w:rsidR="00837F66" w:rsidRDefault="00837F66">
            <w:pPr>
              <w:pStyle w:val="a4"/>
              <w:widowControl/>
              <w:ind w:left="0"/>
              <w:jc w:val="center"/>
              <w:textAlignment w:val="auto"/>
              <w:rPr>
                <w:rFonts w:ascii="標楷體" w:eastAsia="標楷體" w:hAnsi="標楷體"/>
                <w:szCs w:val="24"/>
              </w:rPr>
            </w:pPr>
          </w:p>
        </w:tc>
        <w:tc>
          <w:tcPr>
            <w:tcW w:w="1547"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14:paraId="6BBFD16E" w14:textId="77777777" w:rsidR="00837F66" w:rsidRDefault="00837F66">
            <w:pPr>
              <w:widowControl/>
              <w:jc w:val="center"/>
              <w:textAlignment w:val="auto"/>
              <w:rPr>
                <w:rFonts w:ascii="標楷體" w:eastAsia="標楷體" w:hAnsi="標楷體"/>
                <w:szCs w:val="24"/>
              </w:rPr>
            </w:pPr>
          </w:p>
        </w:tc>
        <w:tc>
          <w:tcPr>
            <w:tcW w:w="1406" w:type="dxa"/>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8D25289" w14:textId="77777777" w:rsidR="00837F66" w:rsidRDefault="00837F66">
            <w:pPr>
              <w:widowControl/>
              <w:jc w:val="center"/>
              <w:textAlignment w:val="auto"/>
              <w:rPr>
                <w:rFonts w:ascii="標楷體" w:eastAsia="標楷體" w:hAnsi="標楷體"/>
                <w:szCs w:val="24"/>
              </w:rPr>
            </w:pPr>
          </w:p>
        </w:tc>
        <w:tc>
          <w:tcPr>
            <w:tcW w:w="1688" w:type="dxa"/>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7B5290F" w14:textId="77777777" w:rsidR="00837F66" w:rsidRDefault="00837F66">
            <w:pPr>
              <w:widowControl/>
              <w:jc w:val="center"/>
              <w:textAlignment w:val="auto"/>
              <w:rPr>
                <w:rFonts w:ascii="標楷體" w:eastAsia="標楷體" w:hAnsi="標楷體"/>
                <w:szCs w:val="24"/>
              </w:rPr>
            </w:pPr>
          </w:p>
        </w:tc>
        <w:tc>
          <w:tcPr>
            <w:tcW w:w="255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BF515BD" w14:textId="77777777" w:rsidR="00837F66" w:rsidRDefault="00837F66">
            <w:pPr>
              <w:widowControl/>
              <w:jc w:val="center"/>
              <w:textAlignment w:val="auto"/>
              <w:rPr>
                <w:rFonts w:ascii="標楷體" w:eastAsia="標楷體" w:hAnsi="標楷體"/>
                <w:szCs w:val="24"/>
              </w:rPr>
            </w:pPr>
          </w:p>
        </w:tc>
        <w:tc>
          <w:tcPr>
            <w:tcW w:w="128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44FE614" w14:textId="77777777" w:rsidR="00837F66" w:rsidRDefault="00837F66">
            <w:pPr>
              <w:widowControl/>
              <w:jc w:val="center"/>
              <w:textAlignment w:val="auto"/>
              <w:rPr>
                <w:rFonts w:ascii="標楷體" w:eastAsia="標楷體" w:hAnsi="標楷體"/>
                <w:szCs w:val="24"/>
              </w:rPr>
            </w:pPr>
          </w:p>
        </w:tc>
      </w:tr>
      <w:tr w:rsidR="00837F66" w14:paraId="6D3ADC46" w14:textId="77777777">
        <w:tblPrEx>
          <w:tblCellMar>
            <w:top w:w="0" w:type="dxa"/>
            <w:bottom w:w="0" w:type="dxa"/>
          </w:tblCellMar>
        </w:tblPrEx>
        <w:trPr>
          <w:cantSplit/>
          <w:trHeight w:val="1020"/>
        </w:trPr>
        <w:tc>
          <w:tcPr>
            <w:tcW w:w="1727"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FEEF262" w14:textId="77777777" w:rsidR="00837F66" w:rsidRDefault="00837F66">
            <w:pPr>
              <w:pStyle w:val="a4"/>
              <w:widowControl/>
              <w:ind w:left="0"/>
              <w:jc w:val="center"/>
              <w:textAlignment w:val="auto"/>
              <w:rPr>
                <w:rFonts w:ascii="標楷體" w:eastAsia="標楷體" w:hAnsi="標楷體"/>
                <w:szCs w:val="24"/>
              </w:rPr>
            </w:pPr>
          </w:p>
        </w:tc>
        <w:tc>
          <w:tcPr>
            <w:tcW w:w="1547"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14:paraId="4CD56B7F" w14:textId="77777777" w:rsidR="00837F66" w:rsidRDefault="00837F66">
            <w:pPr>
              <w:widowControl/>
              <w:jc w:val="center"/>
              <w:textAlignment w:val="auto"/>
              <w:rPr>
                <w:rFonts w:ascii="標楷體" w:eastAsia="標楷體" w:hAnsi="標楷體"/>
                <w:szCs w:val="24"/>
              </w:rPr>
            </w:pPr>
          </w:p>
        </w:tc>
        <w:tc>
          <w:tcPr>
            <w:tcW w:w="1406" w:type="dxa"/>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289D56F" w14:textId="77777777" w:rsidR="00837F66" w:rsidRDefault="00837F66">
            <w:pPr>
              <w:widowControl/>
              <w:jc w:val="center"/>
              <w:textAlignment w:val="auto"/>
              <w:rPr>
                <w:rFonts w:ascii="標楷體" w:eastAsia="標楷體" w:hAnsi="標楷體"/>
                <w:szCs w:val="24"/>
              </w:rPr>
            </w:pPr>
          </w:p>
        </w:tc>
        <w:tc>
          <w:tcPr>
            <w:tcW w:w="1688" w:type="dxa"/>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CCDC52F" w14:textId="77777777" w:rsidR="00837F66" w:rsidRDefault="00837F66">
            <w:pPr>
              <w:widowControl/>
              <w:jc w:val="center"/>
              <w:textAlignment w:val="auto"/>
              <w:rPr>
                <w:rFonts w:ascii="標楷體" w:eastAsia="標楷體" w:hAnsi="標楷體"/>
                <w:szCs w:val="24"/>
              </w:rPr>
            </w:pPr>
          </w:p>
        </w:tc>
        <w:tc>
          <w:tcPr>
            <w:tcW w:w="255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D128F51" w14:textId="77777777" w:rsidR="00837F66" w:rsidRDefault="00837F66">
            <w:pPr>
              <w:widowControl/>
              <w:jc w:val="center"/>
              <w:textAlignment w:val="auto"/>
              <w:rPr>
                <w:rFonts w:ascii="標楷體" w:eastAsia="標楷體" w:hAnsi="標楷體"/>
                <w:szCs w:val="24"/>
              </w:rPr>
            </w:pPr>
          </w:p>
        </w:tc>
        <w:tc>
          <w:tcPr>
            <w:tcW w:w="128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C10D7FD" w14:textId="77777777" w:rsidR="00837F66" w:rsidRDefault="00837F66">
            <w:pPr>
              <w:widowControl/>
              <w:jc w:val="center"/>
              <w:textAlignment w:val="auto"/>
              <w:rPr>
                <w:rFonts w:ascii="標楷體" w:eastAsia="標楷體" w:hAnsi="標楷體"/>
                <w:szCs w:val="24"/>
              </w:rPr>
            </w:pPr>
          </w:p>
        </w:tc>
      </w:tr>
      <w:tr w:rsidR="00837F66" w14:paraId="35E2AB9A" w14:textId="77777777">
        <w:tblPrEx>
          <w:tblCellMar>
            <w:top w:w="0" w:type="dxa"/>
            <w:bottom w:w="0" w:type="dxa"/>
          </w:tblCellMar>
        </w:tblPrEx>
        <w:trPr>
          <w:cantSplit/>
          <w:trHeight w:val="1020"/>
        </w:trPr>
        <w:tc>
          <w:tcPr>
            <w:tcW w:w="1727"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2161B2" w14:textId="77777777" w:rsidR="00837F66" w:rsidRDefault="00837F66">
            <w:pPr>
              <w:pStyle w:val="a4"/>
              <w:widowControl/>
              <w:ind w:left="0"/>
              <w:jc w:val="center"/>
              <w:textAlignment w:val="auto"/>
              <w:rPr>
                <w:rFonts w:ascii="標楷體" w:eastAsia="標楷體" w:hAnsi="標楷體"/>
                <w:szCs w:val="24"/>
              </w:rPr>
            </w:pPr>
          </w:p>
        </w:tc>
        <w:tc>
          <w:tcPr>
            <w:tcW w:w="1547"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14:paraId="49AD8B4E" w14:textId="77777777" w:rsidR="00837F66" w:rsidRDefault="00837F66">
            <w:pPr>
              <w:widowControl/>
              <w:jc w:val="center"/>
              <w:textAlignment w:val="auto"/>
              <w:rPr>
                <w:rFonts w:ascii="標楷體" w:eastAsia="標楷體" w:hAnsi="標楷體"/>
                <w:szCs w:val="24"/>
              </w:rPr>
            </w:pPr>
          </w:p>
        </w:tc>
        <w:tc>
          <w:tcPr>
            <w:tcW w:w="1406" w:type="dxa"/>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1C61E88" w14:textId="77777777" w:rsidR="00837F66" w:rsidRDefault="00837F66">
            <w:pPr>
              <w:widowControl/>
              <w:jc w:val="center"/>
              <w:textAlignment w:val="auto"/>
              <w:rPr>
                <w:rFonts w:ascii="標楷體" w:eastAsia="標楷體" w:hAnsi="標楷體"/>
                <w:szCs w:val="24"/>
              </w:rPr>
            </w:pPr>
          </w:p>
        </w:tc>
        <w:tc>
          <w:tcPr>
            <w:tcW w:w="1688" w:type="dxa"/>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8E1029" w14:textId="77777777" w:rsidR="00837F66" w:rsidRDefault="00837F66">
            <w:pPr>
              <w:widowControl/>
              <w:jc w:val="center"/>
              <w:textAlignment w:val="auto"/>
              <w:rPr>
                <w:rFonts w:ascii="標楷體" w:eastAsia="標楷體" w:hAnsi="標楷體"/>
                <w:szCs w:val="24"/>
              </w:rPr>
            </w:pPr>
          </w:p>
        </w:tc>
        <w:tc>
          <w:tcPr>
            <w:tcW w:w="255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D0EDD0C" w14:textId="77777777" w:rsidR="00837F66" w:rsidRDefault="00837F66">
            <w:pPr>
              <w:widowControl/>
              <w:jc w:val="center"/>
              <w:textAlignment w:val="auto"/>
              <w:rPr>
                <w:rFonts w:ascii="標楷體" w:eastAsia="標楷體" w:hAnsi="標楷體"/>
                <w:szCs w:val="24"/>
              </w:rPr>
            </w:pPr>
          </w:p>
        </w:tc>
        <w:tc>
          <w:tcPr>
            <w:tcW w:w="128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E42DB45" w14:textId="77777777" w:rsidR="00837F66" w:rsidRDefault="00837F66">
            <w:pPr>
              <w:widowControl/>
              <w:jc w:val="center"/>
              <w:textAlignment w:val="auto"/>
              <w:rPr>
                <w:rFonts w:ascii="標楷體" w:eastAsia="標楷體" w:hAnsi="標楷體"/>
                <w:szCs w:val="24"/>
              </w:rPr>
            </w:pPr>
          </w:p>
        </w:tc>
      </w:tr>
      <w:tr w:rsidR="00837F66" w14:paraId="652A756D" w14:textId="77777777">
        <w:tblPrEx>
          <w:tblCellMar>
            <w:top w:w="0" w:type="dxa"/>
            <w:bottom w:w="0" w:type="dxa"/>
          </w:tblCellMar>
        </w:tblPrEx>
        <w:trPr>
          <w:cantSplit/>
          <w:trHeight w:val="1020"/>
        </w:trPr>
        <w:tc>
          <w:tcPr>
            <w:tcW w:w="1727"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3DDFC00" w14:textId="77777777" w:rsidR="00837F66" w:rsidRDefault="00837F66">
            <w:pPr>
              <w:pStyle w:val="a4"/>
              <w:widowControl/>
              <w:ind w:left="0"/>
              <w:jc w:val="center"/>
              <w:textAlignment w:val="auto"/>
              <w:rPr>
                <w:rFonts w:ascii="標楷體" w:eastAsia="標楷體" w:hAnsi="標楷體"/>
                <w:szCs w:val="24"/>
              </w:rPr>
            </w:pPr>
          </w:p>
        </w:tc>
        <w:tc>
          <w:tcPr>
            <w:tcW w:w="1547"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14:paraId="061969AA" w14:textId="77777777" w:rsidR="00837F66" w:rsidRDefault="00837F66">
            <w:pPr>
              <w:widowControl/>
              <w:jc w:val="center"/>
              <w:textAlignment w:val="auto"/>
              <w:rPr>
                <w:rFonts w:ascii="標楷體" w:eastAsia="標楷體" w:hAnsi="標楷體"/>
                <w:szCs w:val="24"/>
              </w:rPr>
            </w:pPr>
          </w:p>
        </w:tc>
        <w:tc>
          <w:tcPr>
            <w:tcW w:w="1406" w:type="dxa"/>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17F7542F" w14:textId="77777777" w:rsidR="00837F66" w:rsidRDefault="00837F66">
            <w:pPr>
              <w:widowControl/>
              <w:jc w:val="center"/>
              <w:textAlignment w:val="auto"/>
              <w:rPr>
                <w:rFonts w:ascii="標楷體" w:eastAsia="標楷體" w:hAnsi="標楷體"/>
                <w:szCs w:val="24"/>
              </w:rPr>
            </w:pPr>
          </w:p>
        </w:tc>
        <w:tc>
          <w:tcPr>
            <w:tcW w:w="1688" w:type="dxa"/>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65561C" w14:textId="77777777" w:rsidR="00837F66" w:rsidRDefault="00837F66">
            <w:pPr>
              <w:widowControl/>
              <w:jc w:val="center"/>
              <w:textAlignment w:val="auto"/>
              <w:rPr>
                <w:rFonts w:ascii="標楷體" w:eastAsia="標楷體" w:hAnsi="標楷體"/>
                <w:szCs w:val="24"/>
              </w:rPr>
            </w:pPr>
          </w:p>
        </w:tc>
        <w:tc>
          <w:tcPr>
            <w:tcW w:w="255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8A52B23" w14:textId="77777777" w:rsidR="00837F66" w:rsidRDefault="00837F66">
            <w:pPr>
              <w:widowControl/>
              <w:jc w:val="center"/>
              <w:textAlignment w:val="auto"/>
              <w:rPr>
                <w:rFonts w:ascii="標楷體" w:eastAsia="標楷體" w:hAnsi="標楷體"/>
                <w:szCs w:val="24"/>
              </w:rPr>
            </w:pPr>
          </w:p>
        </w:tc>
        <w:tc>
          <w:tcPr>
            <w:tcW w:w="128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374DC0B" w14:textId="77777777" w:rsidR="00837F66" w:rsidRDefault="00837F66">
            <w:pPr>
              <w:widowControl/>
              <w:jc w:val="center"/>
              <w:textAlignment w:val="auto"/>
              <w:rPr>
                <w:rFonts w:ascii="標楷體" w:eastAsia="標楷體" w:hAnsi="標楷體"/>
                <w:szCs w:val="24"/>
              </w:rPr>
            </w:pPr>
          </w:p>
        </w:tc>
      </w:tr>
      <w:tr w:rsidR="00837F66" w14:paraId="719D4645" w14:textId="77777777">
        <w:tblPrEx>
          <w:tblCellMar>
            <w:top w:w="0" w:type="dxa"/>
            <w:bottom w:w="0" w:type="dxa"/>
          </w:tblCellMar>
        </w:tblPrEx>
        <w:trPr>
          <w:cantSplit/>
          <w:trHeight w:val="1020"/>
        </w:trPr>
        <w:tc>
          <w:tcPr>
            <w:tcW w:w="1727" w:type="dxa"/>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7B1F0" w14:textId="77777777" w:rsidR="00837F66" w:rsidRDefault="00837F66">
            <w:pPr>
              <w:pStyle w:val="a4"/>
              <w:widowControl/>
              <w:ind w:left="0"/>
              <w:jc w:val="center"/>
              <w:textAlignment w:val="auto"/>
              <w:rPr>
                <w:rFonts w:ascii="標楷體" w:eastAsia="標楷體" w:hAnsi="標楷體"/>
                <w:szCs w:val="24"/>
              </w:rPr>
            </w:pPr>
          </w:p>
        </w:tc>
        <w:tc>
          <w:tcPr>
            <w:tcW w:w="1547"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A207C5" w14:textId="77777777" w:rsidR="00837F66" w:rsidRDefault="00837F66">
            <w:pPr>
              <w:widowControl/>
              <w:jc w:val="center"/>
              <w:textAlignment w:val="auto"/>
              <w:rPr>
                <w:rFonts w:ascii="標楷體" w:eastAsia="標楷體" w:hAnsi="標楷體"/>
                <w:szCs w:val="24"/>
              </w:rPr>
            </w:pPr>
          </w:p>
        </w:tc>
        <w:tc>
          <w:tcPr>
            <w:tcW w:w="1406" w:type="dxa"/>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110A9F" w14:textId="77777777" w:rsidR="00837F66" w:rsidRDefault="00837F66">
            <w:pPr>
              <w:widowControl/>
              <w:jc w:val="center"/>
              <w:textAlignment w:val="auto"/>
              <w:rPr>
                <w:rFonts w:ascii="標楷體" w:eastAsia="標楷體" w:hAnsi="標楷體"/>
                <w:szCs w:val="24"/>
              </w:rPr>
            </w:pPr>
          </w:p>
        </w:tc>
        <w:tc>
          <w:tcPr>
            <w:tcW w:w="168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D171D9" w14:textId="77777777" w:rsidR="00837F66" w:rsidRDefault="00837F66">
            <w:pPr>
              <w:widowControl/>
              <w:jc w:val="center"/>
              <w:textAlignment w:val="auto"/>
              <w:rPr>
                <w:rFonts w:ascii="標楷體" w:eastAsia="標楷體" w:hAnsi="標楷體"/>
                <w:szCs w:val="24"/>
              </w:rPr>
            </w:pPr>
          </w:p>
        </w:tc>
        <w:tc>
          <w:tcPr>
            <w:tcW w:w="2555"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93D85" w14:textId="77777777" w:rsidR="00837F66" w:rsidRDefault="00837F66">
            <w:pPr>
              <w:widowControl/>
              <w:jc w:val="center"/>
              <w:textAlignment w:val="auto"/>
              <w:rPr>
                <w:rFonts w:ascii="標楷體" w:eastAsia="標楷體" w:hAnsi="標楷體"/>
                <w:szCs w:val="24"/>
              </w:rPr>
            </w:pPr>
          </w:p>
        </w:tc>
        <w:tc>
          <w:tcPr>
            <w:tcW w:w="1284"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589C6D2" w14:textId="77777777" w:rsidR="00837F66" w:rsidRDefault="00837F66">
            <w:pPr>
              <w:widowControl/>
              <w:jc w:val="center"/>
              <w:textAlignment w:val="auto"/>
              <w:rPr>
                <w:rFonts w:ascii="標楷體" w:eastAsia="標楷體" w:hAnsi="標楷體"/>
                <w:szCs w:val="24"/>
              </w:rPr>
            </w:pPr>
          </w:p>
        </w:tc>
      </w:tr>
      <w:tr w:rsidR="00837F66" w14:paraId="1DC462F5" w14:textId="77777777">
        <w:tblPrEx>
          <w:tblCellMar>
            <w:top w:w="0" w:type="dxa"/>
            <w:bottom w:w="0" w:type="dxa"/>
          </w:tblCellMar>
        </w:tblPrEx>
        <w:trPr>
          <w:cantSplit/>
          <w:trHeight w:val="1020"/>
        </w:trPr>
        <w:tc>
          <w:tcPr>
            <w:tcW w:w="1727"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9DB90E" w14:textId="77777777" w:rsidR="00837F66" w:rsidRDefault="00837F66">
            <w:pPr>
              <w:pStyle w:val="a4"/>
              <w:widowControl/>
              <w:ind w:left="0"/>
              <w:jc w:val="center"/>
              <w:textAlignment w:val="auto"/>
              <w:rPr>
                <w:rFonts w:ascii="標楷體" w:eastAsia="標楷體" w:hAnsi="標楷體" w:cs="Arial"/>
                <w:sz w:val="28"/>
                <w:szCs w:val="28"/>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D12ED1" w14:textId="77777777" w:rsidR="00837F66" w:rsidRDefault="00837F66">
            <w:pPr>
              <w:widowControl/>
              <w:jc w:val="center"/>
              <w:textAlignment w:val="auto"/>
              <w:rPr>
                <w:rFonts w:ascii="標楷體" w:eastAsia="標楷體" w:hAnsi="標楷體"/>
                <w:szCs w:val="24"/>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FDF4DF" w14:textId="77777777" w:rsidR="00837F66" w:rsidRDefault="00837F66">
            <w:pPr>
              <w:widowControl/>
              <w:jc w:val="center"/>
              <w:textAlignment w:val="auto"/>
              <w:rPr>
                <w:rFonts w:ascii="標楷體" w:eastAsia="標楷體" w:hAnsi="標楷體"/>
                <w:szCs w:val="24"/>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A7ED0B" w14:textId="77777777" w:rsidR="00837F66" w:rsidRDefault="00837F66">
            <w:pPr>
              <w:widowControl/>
              <w:jc w:val="center"/>
              <w:textAlignment w:val="auto"/>
              <w:rPr>
                <w:rFonts w:ascii="標楷體" w:eastAsia="標楷體" w:hAnsi="標楷體"/>
                <w:szCs w:val="24"/>
              </w:rPr>
            </w:pP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3DBDA0" w14:textId="77777777" w:rsidR="00837F66" w:rsidRDefault="00837F66">
            <w:pPr>
              <w:widowControl/>
              <w:jc w:val="center"/>
              <w:textAlignment w:val="auto"/>
              <w:rPr>
                <w:rFonts w:ascii="標楷體" w:eastAsia="標楷體" w:hAnsi="標楷體"/>
                <w:szCs w:val="24"/>
              </w:rPr>
            </w:pPr>
          </w:p>
        </w:tc>
        <w:tc>
          <w:tcPr>
            <w:tcW w:w="128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EA07C10" w14:textId="77777777" w:rsidR="00837F66" w:rsidRDefault="00837F66">
            <w:pPr>
              <w:widowControl/>
              <w:jc w:val="center"/>
              <w:textAlignment w:val="auto"/>
              <w:rPr>
                <w:rFonts w:ascii="標楷體" w:eastAsia="標楷體" w:hAnsi="標楷體"/>
                <w:szCs w:val="24"/>
              </w:rPr>
            </w:pPr>
          </w:p>
        </w:tc>
      </w:tr>
      <w:tr w:rsidR="00837F66" w14:paraId="171A5E5F" w14:textId="77777777">
        <w:tblPrEx>
          <w:tblCellMar>
            <w:top w:w="0" w:type="dxa"/>
            <w:bottom w:w="0" w:type="dxa"/>
          </w:tblCellMar>
        </w:tblPrEx>
        <w:trPr>
          <w:cantSplit/>
          <w:trHeight w:val="1020"/>
        </w:trPr>
        <w:tc>
          <w:tcPr>
            <w:tcW w:w="1727"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150F46" w14:textId="77777777" w:rsidR="00837F66" w:rsidRDefault="00837F66">
            <w:pPr>
              <w:pStyle w:val="a4"/>
              <w:widowControl/>
              <w:ind w:left="0"/>
              <w:jc w:val="center"/>
              <w:textAlignment w:val="auto"/>
              <w:rPr>
                <w:rFonts w:ascii="標楷體" w:eastAsia="標楷體" w:hAnsi="標楷體" w:cs="Arial"/>
                <w:sz w:val="28"/>
                <w:szCs w:val="28"/>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F7A1BB" w14:textId="77777777" w:rsidR="00837F66" w:rsidRDefault="00837F66">
            <w:pPr>
              <w:widowControl/>
              <w:jc w:val="center"/>
              <w:textAlignment w:val="auto"/>
              <w:rPr>
                <w:rFonts w:ascii="標楷體" w:eastAsia="標楷體" w:hAnsi="標楷體"/>
                <w:szCs w:val="24"/>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0470B4" w14:textId="77777777" w:rsidR="00837F66" w:rsidRDefault="00837F66">
            <w:pPr>
              <w:widowControl/>
              <w:jc w:val="center"/>
              <w:textAlignment w:val="auto"/>
              <w:rPr>
                <w:rFonts w:ascii="標楷體" w:eastAsia="標楷體" w:hAnsi="標楷體"/>
                <w:szCs w:val="24"/>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48733" w14:textId="77777777" w:rsidR="00837F66" w:rsidRDefault="00837F66">
            <w:pPr>
              <w:widowControl/>
              <w:jc w:val="center"/>
              <w:textAlignment w:val="auto"/>
              <w:rPr>
                <w:rFonts w:ascii="標楷體" w:eastAsia="標楷體" w:hAnsi="標楷體"/>
                <w:szCs w:val="24"/>
              </w:rPr>
            </w:pP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A39940" w14:textId="77777777" w:rsidR="00837F66" w:rsidRDefault="00837F66">
            <w:pPr>
              <w:widowControl/>
              <w:jc w:val="center"/>
              <w:textAlignment w:val="auto"/>
              <w:rPr>
                <w:rFonts w:ascii="標楷體" w:eastAsia="標楷體" w:hAnsi="標楷體"/>
                <w:szCs w:val="24"/>
              </w:rPr>
            </w:pPr>
          </w:p>
        </w:tc>
        <w:tc>
          <w:tcPr>
            <w:tcW w:w="128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0A3B117B" w14:textId="77777777" w:rsidR="00837F66" w:rsidRDefault="00837F66">
            <w:pPr>
              <w:widowControl/>
              <w:jc w:val="center"/>
              <w:textAlignment w:val="auto"/>
              <w:rPr>
                <w:rFonts w:ascii="標楷體" w:eastAsia="標楷體" w:hAnsi="標楷體"/>
                <w:szCs w:val="24"/>
              </w:rPr>
            </w:pPr>
          </w:p>
        </w:tc>
      </w:tr>
    </w:tbl>
    <w:p w14:paraId="69A32F50" w14:textId="77777777" w:rsidR="00837F66" w:rsidRDefault="00837F66"/>
    <w:p w14:paraId="345AF0DF" w14:textId="77777777" w:rsidR="00837F66" w:rsidRDefault="00837F66">
      <w:pPr>
        <w:pageBreakBefore/>
        <w:widowControl/>
        <w:suppressAutoHyphens w:val="0"/>
      </w:pPr>
    </w:p>
    <w:p w14:paraId="1FD76891" w14:textId="77777777" w:rsidR="00837F66" w:rsidRDefault="00837F66"/>
    <w:tbl>
      <w:tblPr>
        <w:tblW w:w="10201" w:type="dxa"/>
        <w:tblLayout w:type="fixed"/>
        <w:tblCellMar>
          <w:left w:w="10" w:type="dxa"/>
          <w:right w:w="10" w:type="dxa"/>
        </w:tblCellMar>
        <w:tblLook w:val="0000" w:firstRow="0" w:lastRow="0" w:firstColumn="0" w:lastColumn="0" w:noHBand="0" w:noVBand="0"/>
      </w:tblPr>
      <w:tblGrid>
        <w:gridCol w:w="7225"/>
        <w:gridCol w:w="708"/>
        <w:gridCol w:w="851"/>
        <w:gridCol w:w="709"/>
        <w:gridCol w:w="708"/>
      </w:tblGrid>
      <w:tr w:rsidR="00837F66" w14:paraId="0874722A" w14:textId="77777777">
        <w:tblPrEx>
          <w:tblCellMar>
            <w:top w:w="0" w:type="dxa"/>
            <w:bottom w:w="0" w:type="dxa"/>
          </w:tblCellMar>
        </w:tblPrEx>
        <w:trPr>
          <w:trHeight w:val="360"/>
        </w:trPr>
        <w:tc>
          <w:tcPr>
            <w:tcW w:w="7225"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5D33614" w14:textId="77777777" w:rsidR="00837F66" w:rsidRDefault="002F5F5D">
            <w:pPr>
              <w:spacing w:line="900" w:lineRule="atLeast"/>
            </w:pPr>
            <w:bookmarkStart w:id="15" w:name="_Toc145430842"/>
            <w:r>
              <w:rPr>
                <w:rFonts w:ascii="微軟正黑體" w:eastAsia="微軟正黑體" w:hAnsi="微軟正黑體"/>
                <w:b/>
                <w:sz w:val="36"/>
                <w:szCs w:val="28"/>
                <w:u w:val="single"/>
              </w:rPr>
              <w:t>附件</w:t>
            </w:r>
            <w:r>
              <w:rPr>
                <w:rFonts w:ascii="微軟正黑體" w:eastAsia="微軟正黑體" w:hAnsi="微軟正黑體"/>
                <w:b/>
                <w:sz w:val="36"/>
                <w:szCs w:val="28"/>
                <w:u w:val="single"/>
              </w:rPr>
              <w:t>2-2</w:t>
            </w:r>
            <w:r>
              <w:rPr>
                <w:rFonts w:ascii="微軟正黑體" w:eastAsia="微軟正黑體" w:hAnsi="微軟正黑體"/>
                <w:b/>
                <w:sz w:val="36"/>
                <w:szCs w:val="28"/>
                <w:u w:val="single"/>
              </w:rPr>
              <w:t>、</w:t>
            </w:r>
            <w:proofErr w:type="gramStart"/>
            <w:r>
              <w:rPr>
                <w:rFonts w:ascii="微軟正黑體" w:eastAsia="微軟正黑體" w:hAnsi="微軟正黑體"/>
                <w:b/>
                <w:sz w:val="40"/>
                <w:szCs w:val="40"/>
              </w:rPr>
              <w:t>總部允用防治</w:t>
            </w:r>
            <w:proofErr w:type="gramEnd"/>
            <w:r>
              <w:rPr>
                <w:rFonts w:ascii="微軟正黑體" w:eastAsia="微軟正黑體" w:hAnsi="微軟正黑體"/>
                <w:b/>
                <w:sz w:val="40"/>
                <w:szCs w:val="40"/>
              </w:rPr>
              <w:t>資材申請紀錄表</w:t>
            </w:r>
            <w:bookmarkEnd w:id="15"/>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32CE67F8"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3377729B" w14:textId="77777777" w:rsidR="00837F66" w:rsidRDefault="00837F66">
            <w:pPr>
              <w:spacing w:line="0" w:lineRule="atLeast"/>
              <w:rPr>
                <w:rFonts w:ascii="微軟正黑體" w:eastAsia="微軟正黑體" w:hAnsi="微軟正黑體"/>
                <w:sz w:val="28"/>
              </w:rPr>
            </w:pPr>
          </w:p>
        </w:tc>
      </w:tr>
      <w:tr w:rsidR="00837F66" w14:paraId="296CDAA1" w14:textId="77777777">
        <w:tblPrEx>
          <w:tblCellMar>
            <w:top w:w="0" w:type="dxa"/>
            <w:bottom w:w="0" w:type="dxa"/>
          </w:tblCellMar>
        </w:tblPrEx>
        <w:trPr>
          <w:trHeight w:val="360"/>
        </w:trPr>
        <w:tc>
          <w:tcPr>
            <w:tcW w:w="7225"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64C5E2A" w14:textId="77777777" w:rsidR="00837F66" w:rsidRDefault="00837F66">
            <w:pPr>
              <w:spacing w:line="0" w:lineRule="atLeast"/>
              <w:rPr>
                <w:rFonts w:ascii="微軟正黑體" w:eastAsia="微軟正黑體" w:hAnsi="微軟正黑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6AC57834"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34A141FA" w14:textId="77777777" w:rsidR="00837F66" w:rsidRDefault="00837F66">
            <w:pPr>
              <w:spacing w:line="0" w:lineRule="atLeast"/>
              <w:rPr>
                <w:rFonts w:ascii="微軟正黑體" w:eastAsia="微軟正黑體" w:hAnsi="微軟正黑體"/>
                <w:sz w:val="28"/>
              </w:rPr>
            </w:pPr>
          </w:p>
        </w:tc>
      </w:tr>
      <w:tr w:rsidR="00837F66" w14:paraId="1B52BA4D" w14:textId="77777777">
        <w:tblPrEx>
          <w:tblCellMar>
            <w:top w:w="0" w:type="dxa"/>
            <w:bottom w:w="0" w:type="dxa"/>
          </w:tblCellMar>
        </w:tblPrEx>
        <w:trPr>
          <w:trHeight w:val="360"/>
        </w:trPr>
        <w:tc>
          <w:tcPr>
            <w:tcW w:w="7225"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00C1EEA" w14:textId="77777777" w:rsidR="00837F66" w:rsidRDefault="00837F66">
            <w:pPr>
              <w:spacing w:line="0" w:lineRule="atLeast"/>
              <w:rPr>
                <w:rFonts w:ascii="微軟正黑體" w:eastAsia="微軟正黑體" w:hAnsi="微軟正黑體"/>
              </w:rPr>
            </w:pPr>
          </w:p>
        </w:tc>
        <w:tc>
          <w:tcPr>
            <w:tcW w:w="70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7C0ADB55"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478D5466" w14:textId="77777777" w:rsidR="00837F66" w:rsidRDefault="00837F66">
            <w:pPr>
              <w:spacing w:line="0" w:lineRule="atLeast"/>
              <w:rPr>
                <w:rFonts w:ascii="微軟正黑體" w:eastAsia="微軟正黑體" w:hAnsi="微軟正黑體"/>
                <w:sz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13EBA519"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70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522973F7" w14:textId="77777777" w:rsidR="00837F66" w:rsidRDefault="00837F66">
            <w:pPr>
              <w:spacing w:line="0" w:lineRule="atLeast"/>
              <w:rPr>
                <w:rFonts w:ascii="微軟正黑體" w:eastAsia="微軟正黑體" w:hAnsi="微軟正黑體"/>
                <w:sz w:val="28"/>
              </w:rPr>
            </w:pPr>
          </w:p>
        </w:tc>
      </w:tr>
      <w:tr w:rsidR="00837F66" w14:paraId="5BE981CC" w14:textId="77777777">
        <w:tblPrEx>
          <w:tblCellMar>
            <w:top w:w="0" w:type="dxa"/>
            <w:bottom w:w="0" w:type="dxa"/>
          </w:tblCellMar>
        </w:tblPrEx>
        <w:trPr>
          <w:trHeight w:val="360"/>
        </w:trPr>
        <w:tc>
          <w:tcPr>
            <w:tcW w:w="10201" w:type="dxa"/>
            <w:gridSpan w:val="5"/>
            <w:tcBorders>
              <w:top w:val="single" w:sz="4" w:space="0" w:color="000000"/>
              <w:left w:val="single" w:sz="4" w:space="0" w:color="000000"/>
              <w:right w:val="single" w:sz="4" w:space="0" w:color="000000"/>
            </w:tcBorders>
            <w:shd w:val="clear" w:color="auto" w:fill="FFF2CC"/>
            <w:tcMar>
              <w:top w:w="0" w:type="dxa"/>
              <w:left w:w="108" w:type="dxa"/>
              <w:bottom w:w="0" w:type="dxa"/>
              <w:right w:w="108" w:type="dxa"/>
            </w:tcMar>
          </w:tcPr>
          <w:p w14:paraId="4FC1E135"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當成員欲選購未列於附件</w:t>
            </w:r>
            <w:r>
              <w:rPr>
                <w:rFonts w:ascii="微軟正黑體" w:eastAsia="微軟正黑體" w:hAnsi="微軟正黑體"/>
                <w:sz w:val="28"/>
              </w:rPr>
              <w:t>2-1</w:t>
            </w:r>
            <w:r>
              <w:rPr>
                <w:rFonts w:ascii="微軟正黑體" w:eastAsia="微軟正黑體" w:hAnsi="微軟正黑體"/>
                <w:sz w:val="28"/>
              </w:rPr>
              <w:t>之防治</w:t>
            </w:r>
            <w:proofErr w:type="gramStart"/>
            <w:r>
              <w:rPr>
                <w:rFonts w:ascii="微軟正黑體" w:eastAsia="微軟正黑體" w:hAnsi="微軟正黑體"/>
                <w:sz w:val="28"/>
              </w:rPr>
              <w:t>資材時</w:t>
            </w:r>
            <w:proofErr w:type="gramEnd"/>
            <w:r>
              <w:rPr>
                <w:rFonts w:ascii="微軟正黑體" w:eastAsia="微軟正黑體" w:hAnsi="微軟正黑體"/>
                <w:sz w:val="28"/>
              </w:rPr>
              <w:t>，需透過</w:t>
            </w:r>
            <w:proofErr w:type="gramStart"/>
            <w:r>
              <w:rPr>
                <w:rFonts w:ascii="微軟正黑體" w:eastAsia="微軟正黑體" w:hAnsi="微軟正黑體"/>
                <w:sz w:val="28"/>
              </w:rPr>
              <w:t>此表向</w:t>
            </w:r>
            <w:proofErr w:type="gramEnd"/>
            <w:r>
              <w:rPr>
                <w:rFonts w:ascii="微軟正黑體" w:eastAsia="微軟正黑體" w:hAnsi="微軟正黑體"/>
                <w:sz w:val="28"/>
              </w:rPr>
              <w:t>集團總部申請，經總部同意後方得使用。</w:t>
            </w:r>
          </w:p>
        </w:tc>
      </w:tr>
      <w:tr w:rsidR="00837F66" w14:paraId="1D977EB8" w14:textId="77777777">
        <w:tblPrEx>
          <w:tblCellMar>
            <w:top w:w="0" w:type="dxa"/>
            <w:bottom w:w="0" w:type="dxa"/>
          </w:tblCellMar>
        </w:tblPrEx>
        <w:trPr>
          <w:trHeight w:val="360"/>
        </w:trPr>
        <w:tc>
          <w:tcPr>
            <w:tcW w:w="10201" w:type="dxa"/>
            <w:gridSpan w:val="5"/>
            <w:shd w:val="clear" w:color="auto" w:fill="auto"/>
            <w:tcMar>
              <w:top w:w="0" w:type="dxa"/>
              <w:left w:w="108" w:type="dxa"/>
              <w:bottom w:w="0" w:type="dxa"/>
              <w:right w:w="108" w:type="dxa"/>
            </w:tcMar>
          </w:tcPr>
          <w:p w14:paraId="28255D41" w14:textId="77777777" w:rsidR="00837F66" w:rsidRDefault="002F5F5D">
            <w:pPr>
              <w:tabs>
                <w:tab w:val="left" w:pos="6663"/>
              </w:tabs>
              <w:spacing w:before="360"/>
              <w:ind w:left="1735" w:hanging="1735"/>
              <w:rPr>
                <w:rFonts w:ascii="微軟正黑體" w:eastAsia="微軟正黑體" w:hAnsi="微軟正黑體"/>
                <w:sz w:val="28"/>
                <w:szCs w:val="28"/>
              </w:rPr>
            </w:pPr>
            <w:r>
              <w:rPr>
                <w:rFonts w:ascii="微軟正黑體" w:eastAsia="微軟正黑體" w:hAnsi="微軟正黑體"/>
                <w:sz w:val="28"/>
                <w:szCs w:val="28"/>
              </w:rPr>
              <w:t>申請者簽名：</w:t>
            </w:r>
            <w:r>
              <w:rPr>
                <w:rFonts w:ascii="微軟正黑體" w:eastAsia="微軟正黑體" w:hAnsi="微軟正黑體"/>
                <w:sz w:val="28"/>
                <w:szCs w:val="28"/>
              </w:rPr>
              <w:t xml:space="preserve">______________ </w:t>
            </w:r>
            <w:r>
              <w:rPr>
                <w:rFonts w:ascii="微軟正黑體" w:eastAsia="微軟正黑體" w:hAnsi="微軟正黑體"/>
                <w:sz w:val="28"/>
                <w:szCs w:val="28"/>
              </w:rPr>
              <w:t>作物：</w:t>
            </w:r>
            <w:r>
              <w:rPr>
                <w:rFonts w:ascii="微軟正黑體" w:eastAsia="微軟正黑體" w:hAnsi="微軟正黑體"/>
                <w:sz w:val="28"/>
                <w:szCs w:val="28"/>
              </w:rPr>
              <w:t>______________</w:t>
            </w:r>
          </w:p>
          <w:tbl>
            <w:tblPr>
              <w:tblW w:w="9995" w:type="dxa"/>
              <w:tblLayout w:type="fixed"/>
              <w:tblCellMar>
                <w:left w:w="10" w:type="dxa"/>
                <w:right w:w="10" w:type="dxa"/>
              </w:tblCellMar>
              <w:tblLook w:val="0000" w:firstRow="0" w:lastRow="0" w:firstColumn="0" w:lastColumn="0" w:noHBand="0" w:noVBand="0"/>
            </w:tblPr>
            <w:tblGrid>
              <w:gridCol w:w="1691"/>
              <w:gridCol w:w="1515"/>
              <w:gridCol w:w="1377"/>
              <w:gridCol w:w="1653"/>
              <w:gridCol w:w="1853"/>
              <w:gridCol w:w="1906"/>
            </w:tblGrid>
            <w:tr w:rsidR="00837F66" w14:paraId="009A3481" w14:textId="77777777">
              <w:tblPrEx>
                <w:tblCellMar>
                  <w:top w:w="0" w:type="dxa"/>
                  <w:bottom w:w="0" w:type="dxa"/>
                </w:tblCellMar>
              </w:tblPrEx>
              <w:trPr>
                <w:cantSplit/>
                <w:trHeight w:val="641"/>
              </w:trPr>
              <w:tc>
                <w:tcPr>
                  <w:tcW w:w="1691" w:type="dxa"/>
                  <w:tcBorders>
                    <w:top w:val="single" w:sz="8" w:space="0" w:color="000000"/>
                    <w:left w:val="single" w:sz="8" w:space="0" w:color="000000"/>
                    <w:bottom w:val="single" w:sz="8" w:space="0" w:color="000000"/>
                    <w:right w:val="single" w:sz="8" w:space="0" w:color="000000"/>
                  </w:tcBorders>
                  <w:shd w:val="clear" w:color="auto" w:fill="E6E6E6"/>
                  <w:tcMar>
                    <w:top w:w="0" w:type="dxa"/>
                    <w:left w:w="28" w:type="dxa"/>
                    <w:bottom w:w="0" w:type="dxa"/>
                    <w:right w:w="28" w:type="dxa"/>
                  </w:tcMar>
                  <w:vAlign w:val="center"/>
                </w:tcPr>
                <w:p w14:paraId="3C7760E7" w14:textId="77777777" w:rsidR="00837F66" w:rsidRDefault="002F5F5D">
                  <w:pPr>
                    <w:widowControl/>
                    <w:jc w:val="center"/>
                    <w:textAlignment w:val="auto"/>
                  </w:pPr>
                  <w:r>
                    <w:rPr>
                      <w:rFonts w:ascii="微軟正黑體" w:eastAsia="微軟正黑體" w:hAnsi="微軟正黑體"/>
                      <w:bCs/>
                      <w:sz w:val="28"/>
                      <w:szCs w:val="28"/>
                    </w:rPr>
                    <w:t>資材名稱</w:t>
                  </w:r>
                </w:p>
              </w:tc>
              <w:tc>
                <w:tcPr>
                  <w:tcW w:w="1515" w:type="dxa"/>
                  <w:tcBorders>
                    <w:top w:val="single" w:sz="8" w:space="0" w:color="000000"/>
                    <w:bottom w:val="single" w:sz="8" w:space="0" w:color="000000"/>
                    <w:right w:val="single" w:sz="4" w:space="0" w:color="000000"/>
                  </w:tcBorders>
                  <w:shd w:val="clear" w:color="auto" w:fill="E6E6E6"/>
                  <w:tcMar>
                    <w:top w:w="0" w:type="dxa"/>
                    <w:left w:w="28" w:type="dxa"/>
                    <w:bottom w:w="0" w:type="dxa"/>
                    <w:right w:w="28" w:type="dxa"/>
                  </w:tcMar>
                  <w:vAlign w:val="center"/>
                </w:tcPr>
                <w:p w14:paraId="4ACD5309" w14:textId="77777777" w:rsidR="00837F66" w:rsidRDefault="002F5F5D">
                  <w:pPr>
                    <w:widowControl/>
                    <w:jc w:val="center"/>
                    <w:textAlignment w:val="auto"/>
                    <w:rPr>
                      <w:rFonts w:ascii="微軟正黑體" w:eastAsia="微軟正黑體" w:hAnsi="微軟正黑體"/>
                      <w:bCs/>
                      <w:sz w:val="28"/>
                      <w:szCs w:val="28"/>
                    </w:rPr>
                  </w:pPr>
                  <w:r>
                    <w:rPr>
                      <w:rFonts w:ascii="微軟正黑體" w:eastAsia="微軟正黑體" w:hAnsi="微軟正黑體"/>
                      <w:bCs/>
                      <w:sz w:val="28"/>
                      <w:szCs w:val="28"/>
                    </w:rPr>
                    <w:t>劑型</w:t>
                  </w:r>
                </w:p>
              </w:tc>
              <w:tc>
                <w:tcPr>
                  <w:tcW w:w="1377" w:type="dxa"/>
                  <w:tcBorders>
                    <w:top w:val="single" w:sz="8" w:space="0" w:color="000000"/>
                    <w:left w:val="single" w:sz="4" w:space="0" w:color="000000"/>
                    <w:bottom w:val="single" w:sz="8" w:space="0" w:color="000000"/>
                    <w:right w:val="single" w:sz="4" w:space="0" w:color="000000"/>
                  </w:tcBorders>
                  <w:shd w:val="clear" w:color="auto" w:fill="E6E6E6"/>
                  <w:tcMar>
                    <w:top w:w="0" w:type="dxa"/>
                    <w:left w:w="0" w:type="dxa"/>
                    <w:bottom w:w="0" w:type="dxa"/>
                    <w:right w:w="0" w:type="dxa"/>
                  </w:tcMar>
                  <w:vAlign w:val="center"/>
                </w:tcPr>
                <w:p w14:paraId="41F7674C" w14:textId="77777777" w:rsidR="00837F66" w:rsidRDefault="002F5F5D">
                  <w:pPr>
                    <w:widowControl/>
                    <w:jc w:val="center"/>
                    <w:textAlignment w:val="auto"/>
                    <w:rPr>
                      <w:rFonts w:ascii="微軟正黑體" w:eastAsia="微軟正黑體" w:hAnsi="微軟正黑體"/>
                      <w:bCs/>
                      <w:sz w:val="28"/>
                      <w:szCs w:val="28"/>
                    </w:rPr>
                  </w:pPr>
                  <w:r>
                    <w:rPr>
                      <w:rFonts w:ascii="微軟正黑體" w:eastAsia="微軟正黑體" w:hAnsi="微軟正黑體"/>
                      <w:bCs/>
                      <w:sz w:val="28"/>
                      <w:szCs w:val="28"/>
                    </w:rPr>
                    <w:t>稀釋倍數</w:t>
                  </w:r>
                </w:p>
              </w:tc>
              <w:tc>
                <w:tcPr>
                  <w:tcW w:w="1653" w:type="dxa"/>
                  <w:tcBorders>
                    <w:top w:val="single" w:sz="8" w:space="0" w:color="000000"/>
                    <w:left w:val="single" w:sz="4" w:space="0" w:color="000000"/>
                    <w:bottom w:val="single" w:sz="8" w:space="0" w:color="000000"/>
                    <w:right w:val="single" w:sz="8" w:space="0" w:color="000000"/>
                  </w:tcBorders>
                  <w:shd w:val="clear" w:color="auto" w:fill="E6E6E6"/>
                  <w:tcMar>
                    <w:top w:w="0" w:type="dxa"/>
                    <w:left w:w="28" w:type="dxa"/>
                    <w:bottom w:w="0" w:type="dxa"/>
                    <w:right w:w="28" w:type="dxa"/>
                  </w:tcMar>
                  <w:vAlign w:val="center"/>
                </w:tcPr>
                <w:p w14:paraId="4B429F15" w14:textId="77777777" w:rsidR="00837F66" w:rsidRDefault="002F5F5D">
                  <w:pPr>
                    <w:widowControl/>
                    <w:jc w:val="center"/>
                    <w:textAlignment w:val="auto"/>
                    <w:rPr>
                      <w:rFonts w:ascii="微軟正黑體" w:eastAsia="微軟正黑體" w:hAnsi="微軟正黑體"/>
                      <w:bCs/>
                      <w:sz w:val="28"/>
                      <w:szCs w:val="28"/>
                    </w:rPr>
                  </w:pPr>
                  <w:r>
                    <w:rPr>
                      <w:rFonts w:ascii="微軟正黑體" w:eastAsia="微軟正黑體" w:hAnsi="微軟正黑體"/>
                      <w:bCs/>
                      <w:sz w:val="28"/>
                      <w:szCs w:val="28"/>
                    </w:rPr>
                    <w:t>安全</w:t>
                  </w:r>
                  <w:proofErr w:type="gramStart"/>
                  <w:r>
                    <w:rPr>
                      <w:rFonts w:ascii="微軟正黑體" w:eastAsia="微軟正黑體" w:hAnsi="微軟正黑體"/>
                      <w:bCs/>
                      <w:sz w:val="28"/>
                      <w:szCs w:val="28"/>
                    </w:rPr>
                    <w:t>採</w:t>
                  </w:r>
                  <w:proofErr w:type="gramEnd"/>
                  <w:r>
                    <w:rPr>
                      <w:rFonts w:ascii="微軟正黑體" w:eastAsia="微軟正黑體" w:hAnsi="微軟正黑體"/>
                      <w:bCs/>
                      <w:sz w:val="28"/>
                      <w:szCs w:val="28"/>
                    </w:rPr>
                    <w:t>收期</w:t>
                  </w:r>
                </w:p>
              </w:tc>
              <w:tc>
                <w:tcPr>
                  <w:tcW w:w="1853" w:type="dxa"/>
                  <w:tcBorders>
                    <w:top w:val="single" w:sz="8" w:space="0" w:color="000000"/>
                    <w:bottom w:val="single" w:sz="8" w:space="0" w:color="000000"/>
                    <w:right w:val="single" w:sz="8" w:space="0" w:color="000000"/>
                  </w:tcBorders>
                  <w:shd w:val="clear" w:color="auto" w:fill="E6E6E6"/>
                  <w:tcMar>
                    <w:top w:w="0" w:type="dxa"/>
                    <w:left w:w="28" w:type="dxa"/>
                    <w:bottom w:w="0" w:type="dxa"/>
                    <w:right w:w="28" w:type="dxa"/>
                  </w:tcMar>
                  <w:vAlign w:val="center"/>
                </w:tcPr>
                <w:p w14:paraId="55DDC59D" w14:textId="77777777" w:rsidR="00837F66" w:rsidRDefault="002F5F5D">
                  <w:pPr>
                    <w:widowControl/>
                    <w:jc w:val="center"/>
                    <w:textAlignment w:val="auto"/>
                  </w:pPr>
                  <w:r>
                    <w:rPr>
                      <w:rFonts w:ascii="微軟正黑體" w:eastAsia="微軟正黑體" w:hAnsi="微軟正黑體"/>
                      <w:bCs/>
                      <w:sz w:val="28"/>
                      <w:szCs w:val="28"/>
                    </w:rPr>
                    <w:t>防治對象</w:t>
                  </w:r>
                </w:p>
              </w:tc>
              <w:tc>
                <w:tcPr>
                  <w:tcW w:w="1906" w:type="dxa"/>
                  <w:tcBorders>
                    <w:top w:val="single" w:sz="8" w:space="0" w:color="000000"/>
                    <w:bottom w:val="single" w:sz="8" w:space="0" w:color="000000"/>
                    <w:right w:val="single" w:sz="8" w:space="0" w:color="000000"/>
                  </w:tcBorders>
                  <w:shd w:val="clear" w:color="auto" w:fill="E6E6E6"/>
                  <w:tcMar>
                    <w:top w:w="0" w:type="dxa"/>
                    <w:left w:w="28" w:type="dxa"/>
                    <w:bottom w:w="0" w:type="dxa"/>
                    <w:right w:w="28" w:type="dxa"/>
                  </w:tcMar>
                  <w:vAlign w:val="center"/>
                </w:tcPr>
                <w:p w14:paraId="37F301D6" w14:textId="77777777" w:rsidR="00837F66" w:rsidRDefault="002F5F5D">
                  <w:pPr>
                    <w:widowControl/>
                    <w:jc w:val="center"/>
                    <w:textAlignment w:val="auto"/>
                  </w:pPr>
                  <w:r>
                    <w:rPr>
                      <w:rFonts w:ascii="微軟正黑體" w:eastAsia="微軟正黑體" w:hAnsi="微軟正黑體"/>
                      <w:bCs/>
                      <w:sz w:val="28"/>
                      <w:szCs w:val="28"/>
                    </w:rPr>
                    <w:t>預定施用量</w:t>
                  </w:r>
                </w:p>
              </w:tc>
            </w:tr>
            <w:tr w:rsidR="00837F66" w14:paraId="0C35CCB3" w14:textId="77777777">
              <w:tblPrEx>
                <w:tblCellMar>
                  <w:top w:w="0" w:type="dxa"/>
                  <w:bottom w:w="0" w:type="dxa"/>
                </w:tblCellMar>
              </w:tblPrEx>
              <w:trPr>
                <w:cantSplit/>
                <w:trHeight w:val="1025"/>
              </w:trPr>
              <w:tc>
                <w:tcPr>
                  <w:tcW w:w="169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6DCF076" w14:textId="77777777" w:rsidR="00837F66" w:rsidRDefault="00837F66">
                  <w:pPr>
                    <w:pStyle w:val="a4"/>
                    <w:widowControl/>
                    <w:ind w:left="0"/>
                    <w:jc w:val="center"/>
                    <w:textAlignment w:val="auto"/>
                    <w:rPr>
                      <w:rFonts w:ascii="微軟正黑體" w:eastAsia="微軟正黑體" w:hAnsi="微軟正黑體"/>
                      <w:szCs w:val="24"/>
                    </w:rPr>
                  </w:pPr>
                </w:p>
              </w:tc>
              <w:tc>
                <w:tcPr>
                  <w:tcW w:w="1515"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14:paraId="5501B02A" w14:textId="77777777" w:rsidR="00837F66" w:rsidRDefault="00837F66">
                  <w:pPr>
                    <w:widowControl/>
                    <w:jc w:val="center"/>
                    <w:textAlignment w:val="auto"/>
                    <w:rPr>
                      <w:rFonts w:ascii="微軟正黑體" w:eastAsia="微軟正黑體" w:hAnsi="微軟正黑體"/>
                      <w:szCs w:val="24"/>
                    </w:rPr>
                  </w:pPr>
                </w:p>
              </w:tc>
              <w:tc>
                <w:tcPr>
                  <w:tcW w:w="1377" w:type="dxa"/>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CD023A2" w14:textId="77777777" w:rsidR="00837F66" w:rsidRDefault="00837F66">
                  <w:pPr>
                    <w:widowControl/>
                    <w:jc w:val="center"/>
                    <w:textAlignment w:val="auto"/>
                    <w:rPr>
                      <w:rFonts w:ascii="微軟正黑體" w:eastAsia="微軟正黑體" w:hAnsi="微軟正黑體"/>
                      <w:szCs w:val="24"/>
                    </w:rPr>
                  </w:pPr>
                </w:p>
              </w:tc>
              <w:tc>
                <w:tcPr>
                  <w:tcW w:w="1653" w:type="dxa"/>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7F3D8AB" w14:textId="77777777" w:rsidR="00837F66" w:rsidRDefault="00837F66">
                  <w:pPr>
                    <w:widowControl/>
                    <w:jc w:val="center"/>
                    <w:textAlignment w:val="auto"/>
                    <w:rPr>
                      <w:rFonts w:ascii="微軟正黑體" w:eastAsia="微軟正黑體" w:hAnsi="微軟正黑體"/>
                      <w:szCs w:val="24"/>
                    </w:rPr>
                  </w:pPr>
                </w:p>
              </w:tc>
              <w:tc>
                <w:tcPr>
                  <w:tcW w:w="185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0CBD14C" w14:textId="77777777" w:rsidR="00837F66" w:rsidRDefault="00837F66">
                  <w:pPr>
                    <w:widowControl/>
                    <w:jc w:val="center"/>
                    <w:textAlignment w:val="auto"/>
                    <w:rPr>
                      <w:rFonts w:ascii="微軟正黑體" w:eastAsia="微軟正黑體" w:hAnsi="微軟正黑體"/>
                      <w:szCs w:val="24"/>
                    </w:rPr>
                  </w:pPr>
                </w:p>
              </w:tc>
              <w:tc>
                <w:tcPr>
                  <w:tcW w:w="190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628F46D" w14:textId="77777777" w:rsidR="00837F66" w:rsidRDefault="00837F66">
                  <w:pPr>
                    <w:widowControl/>
                    <w:jc w:val="center"/>
                    <w:textAlignment w:val="auto"/>
                    <w:rPr>
                      <w:rFonts w:ascii="微軟正黑體" w:eastAsia="微軟正黑體" w:hAnsi="微軟正黑體"/>
                      <w:szCs w:val="24"/>
                    </w:rPr>
                  </w:pPr>
                </w:p>
              </w:tc>
            </w:tr>
            <w:tr w:rsidR="00837F66" w14:paraId="46625A1F" w14:textId="77777777">
              <w:tblPrEx>
                <w:tblCellMar>
                  <w:top w:w="0" w:type="dxa"/>
                  <w:bottom w:w="0" w:type="dxa"/>
                </w:tblCellMar>
              </w:tblPrEx>
              <w:trPr>
                <w:cantSplit/>
                <w:trHeight w:val="1025"/>
              </w:trPr>
              <w:tc>
                <w:tcPr>
                  <w:tcW w:w="169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FA9881" w14:textId="77777777" w:rsidR="00837F66" w:rsidRDefault="00837F66">
                  <w:pPr>
                    <w:pStyle w:val="a4"/>
                    <w:widowControl/>
                    <w:ind w:left="0"/>
                    <w:jc w:val="center"/>
                    <w:textAlignment w:val="auto"/>
                    <w:rPr>
                      <w:rFonts w:ascii="微軟正黑體" w:eastAsia="微軟正黑體" w:hAnsi="微軟正黑體"/>
                      <w:szCs w:val="24"/>
                    </w:rPr>
                  </w:pPr>
                </w:p>
              </w:tc>
              <w:tc>
                <w:tcPr>
                  <w:tcW w:w="1515"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14:paraId="56B941CD" w14:textId="77777777" w:rsidR="00837F66" w:rsidRDefault="00837F66">
                  <w:pPr>
                    <w:widowControl/>
                    <w:jc w:val="center"/>
                    <w:textAlignment w:val="auto"/>
                    <w:rPr>
                      <w:rFonts w:ascii="微軟正黑體" w:eastAsia="微軟正黑體" w:hAnsi="微軟正黑體"/>
                      <w:szCs w:val="24"/>
                    </w:rPr>
                  </w:pPr>
                </w:p>
              </w:tc>
              <w:tc>
                <w:tcPr>
                  <w:tcW w:w="1377" w:type="dxa"/>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1C1E28C2" w14:textId="77777777" w:rsidR="00837F66" w:rsidRDefault="00837F66">
                  <w:pPr>
                    <w:widowControl/>
                    <w:jc w:val="center"/>
                    <w:textAlignment w:val="auto"/>
                    <w:rPr>
                      <w:rFonts w:ascii="微軟正黑體" w:eastAsia="微軟正黑體" w:hAnsi="微軟正黑體"/>
                      <w:szCs w:val="24"/>
                    </w:rPr>
                  </w:pPr>
                </w:p>
              </w:tc>
              <w:tc>
                <w:tcPr>
                  <w:tcW w:w="1653" w:type="dxa"/>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C0E5D03" w14:textId="77777777" w:rsidR="00837F66" w:rsidRDefault="00837F66">
                  <w:pPr>
                    <w:widowControl/>
                    <w:jc w:val="center"/>
                    <w:textAlignment w:val="auto"/>
                    <w:rPr>
                      <w:rFonts w:ascii="微軟正黑體" w:eastAsia="微軟正黑體" w:hAnsi="微軟正黑體"/>
                      <w:szCs w:val="24"/>
                    </w:rPr>
                  </w:pPr>
                </w:p>
              </w:tc>
              <w:tc>
                <w:tcPr>
                  <w:tcW w:w="185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E132151" w14:textId="77777777" w:rsidR="00837F66" w:rsidRDefault="00837F66">
                  <w:pPr>
                    <w:widowControl/>
                    <w:jc w:val="center"/>
                    <w:textAlignment w:val="auto"/>
                    <w:rPr>
                      <w:rFonts w:ascii="微軟正黑體" w:eastAsia="微軟正黑體" w:hAnsi="微軟正黑體"/>
                      <w:szCs w:val="24"/>
                    </w:rPr>
                  </w:pPr>
                </w:p>
              </w:tc>
              <w:tc>
                <w:tcPr>
                  <w:tcW w:w="190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EF2097A" w14:textId="77777777" w:rsidR="00837F66" w:rsidRDefault="00837F66">
                  <w:pPr>
                    <w:widowControl/>
                    <w:jc w:val="center"/>
                    <w:textAlignment w:val="auto"/>
                    <w:rPr>
                      <w:rFonts w:ascii="微軟正黑體" w:eastAsia="微軟正黑體" w:hAnsi="微軟正黑體"/>
                      <w:szCs w:val="24"/>
                    </w:rPr>
                  </w:pPr>
                </w:p>
              </w:tc>
            </w:tr>
            <w:tr w:rsidR="00837F66" w14:paraId="1EB0C227" w14:textId="77777777">
              <w:tblPrEx>
                <w:tblCellMar>
                  <w:top w:w="0" w:type="dxa"/>
                  <w:bottom w:w="0" w:type="dxa"/>
                </w:tblCellMar>
              </w:tblPrEx>
              <w:trPr>
                <w:cantSplit/>
                <w:trHeight w:val="1025"/>
              </w:trPr>
              <w:tc>
                <w:tcPr>
                  <w:tcW w:w="169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283812" w14:textId="77777777" w:rsidR="00837F66" w:rsidRDefault="00837F66">
                  <w:pPr>
                    <w:pStyle w:val="a4"/>
                    <w:widowControl/>
                    <w:ind w:left="0"/>
                    <w:jc w:val="center"/>
                    <w:textAlignment w:val="auto"/>
                    <w:rPr>
                      <w:rFonts w:ascii="微軟正黑體" w:eastAsia="微軟正黑體" w:hAnsi="微軟正黑體"/>
                      <w:szCs w:val="24"/>
                    </w:rPr>
                  </w:pPr>
                </w:p>
              </w:tc>
              <w:tc>
                <w:tcPr>
                  <w:tcW w:w="1515"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14:paraId="0FFBD818" w14:textId="77777777" w:rsidR="00837F66" w:rsidRDefault="00837F66">
                  <w:pPr>
                    <w:widowControl/>
                    <w:jc w:val="center"/>
                    <w:textAlignment w:val="auto"/>
                    <w:rPr>
                      <w:rFonts w:ascii="微軟正黑體" w:eastAsia="微軟正黑體" w:hAnsi="微軟正黑體"/>
                      <w:szCs w:val="24"/>
                    </w:rPr>
                  </w:pPr>
                </w:p>
              </w:tc>
              <w:tc>
                <w:tcPr>
                  <w:tcW w:w="1377" w:type="dxa"/>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4B9DC41F" w14:textId="77777777" w:rsidR="00837F66" w:rsidRDefault="00837F66">
                  <w:pPr>
                    <w:widowControl/>
                    <w:jc w:val="center"/>
                    <w:textAlignment w:val="auto"/>
                    <w:rPr>
                      <w:rFonts w:ascii="微軟正黑體" w:eastAsia="微軟正黑體" w:hAnsi="微軟正黑體"/>
                      <w:szCs w:val="24"/>
                    </w:rPr>
                  </w:pPr>
                </w:p>
              </w:tc>
              <w:tc>
                <w:tcPr>
                  <w:tcW w:w="1653" w:type="dxa"/>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E79A3F6" w14:textId="77777777" w:rsidR="00837F66" w:rsidRDefault="00837F66">
                  <w:pPr>
                    <w:widowControl/>
                    <w:jc w:val="center"/>
                    <w:textAlignment w:val="auto"/>
                    <w:rPr>
                      <w:rFonts w:ascii="微軟正黑體" w:eastAsia="微軟正黑體" w:hAnsi="微軟正黑體"/>
                      <w:szCs w:val="24"/>
                    </w:rPr>
                  </w:pPr>
                </w:p>
              </w:tc>
              <w:tc>
                <w:tcPr>
                  <w:tcW w:w="185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94183E" w14:textId="77777777" w:rsidR="00837F66" w:rsidRDefault="00837F66">
                  <w:pPr>
                    <w:widowControl/>
                    <w:jc w:val="center"/>
                    <w:textAlignment w:val="auto"/>
                    <w:rPr>
                      <w:rFonts w:ascii="微軟正黑體" w:eastAsia="微軟正黑體" w:hAnsi="微軟正黑體"/>
                      <w:szCs w:val="24"/>
                    </w:rPr>
                  </w:pPr>
                </w:p>
              </w:tc>
              <w:tc>
                <w:tcPr>
                  <w:tcW w:w="190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72D060" w14:textId="77777777" w:rsidR="00837F66" w:rsidRDefault="00837F66">
                  <w:pPr>
                    <w:widowControl/>
                    <w:jc w:val="center"/>
                    <w:textAlignment w:val="auto"/>
                    <w:rPr>
                      <w:rFonts w:ascii="微軟正黑體" w:eastAsia="微軟正黑體" w:hAnsi="微軟正黑體"/>
                      <w:szCs w:val="24"/>
                    </w:rPr>
                  </w:pPr>
                </w:p>
              </w:tc>
            </w:tr>
            <w:tr w:rsidR="00837F66" w14:paraId="407B3343" w14:textId="77777777">
              <w:tblPrEx>
                <w:tblCellMar>
                  <w:top w:w="0" w:type="dxa"/>
                  <w:bottom w:w="0" w:type="dxa"/>
                </w:tblCellMar>
              </w:tblPrEx>
              <w:trPr>
                <w:cantSplit/>
                <w:trHeight w:val="1025"/>
              </w:trPr>
              <w:tc>
                <w:tcPr>
                  <w:tcW w:w="169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E150C62" w14:textId="77777777" w:rsidR="00837F66" w:rsidRDefault="00837F66">
                  <w:pPr>
                    <w:pStyle w:val="a4"/>
                    <w:widowControl/>
                    <w:ind w:left="0"/>
                    <w:jc w:val="center"/>
                    <w:textAlignment w:val="auto"/>
                    <w:rPr>
                      <w:rFonts w:ascii="微軟正黑體" w:eastAsia="微軟正黑體" w:hAnsi="微軟正黑體"/>
                      <w:szCs w:val="24"/>
                    </w:rPr>
                  </w:pPr>
                </w:p>
              </w:tc>
              <w:tc>
                <w:tcPr>
                  <w:tcW w:w="1515"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14:paraId="088910FA" w14:textId="77777777" w:rsidR="00837F66" w:rsidRDefault="00837F66">
                  <w:pPr>
                    <w:widowControl/>
                    <w:jc w:val="center"/>
                    <w:textAlignment w:val="auto"/>
                    <w:rPr>
                      <w:rFonts w:ascii="微軟正黑體" w:eastAsia="微軟正黑體" w:hAnsi="微軟正黑體"/>
                      <w:szCs w:val="24"/>
                    </w:rPr>
                  </w:pPr>
                </w:p>
              </w:tc>
              <w:tc>
                <w:tcPr>
                  <w:tcW w:w="1377" w:type="dxa"/>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D5D0696" w14:textId="77777777" w:rsidR="00837F66" w:rsidRDefault="00837F66">
                  <w:pPr>
                    <w:widowControl/>
                    <w:jc w:val="center"/>
                    <w:textAlignment w:val="auto"/>
                    <w:rPr>
                      <w:rFonts w:ascii="微軟正黑體" w:eastAsia="微軟正黑體" w:hAnsi="微軟正黑體"/>
                      <w:szCs w:val="24"/>
                    </w:rPr>
                  </w:pPr>
                </w:p>
              </w:tc>
              <w:tc>
                <w:tcPr>
                  <w:tcW w:w="1653" w:type="dxa"/>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4D27212" w14:textId="77777777" w:rsidR="00837F66" w:rsidRDefault="00837F66">
                  <w:pPr>
                    <w:widowControl/>
                    <w:jc w:val="center"/>
                    <w:textAlignment w:val="auto"/>
                    <w:rPr>
                      <w:rFonts w:ascii="微軟正黑體" w:eastAsia="微軟正黑體" w:hAnsi="微軟正黑體"/>
                      <w:szCs w:val="24"/>
                    </w:rPr>
                  </w:pPr>
                </w:p>
              </w:tc>
              <w:tc>
                <w:tcPr>
                  <w:tcW w:w="185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86F049D" w14:textId="77777777" w:rsidR="00837F66" w:rsidRDefault="00837F66">
                  <w:pPr>
                    <w:widowControl/>
                    <w:jc w:val="center"/>
                    <w:textAlignment w:val="auto"/>
                    <w:rPr>
                      <w:rFonts w:ascii="微軟正黑體" w:eastAsia="微軟正黑體" w:hAnsi="微軟正黑體"/>
                      <w:szCs w:val="24"/>
                    </w:rPr>
                  </w:pPr>
                </w:p>
              </w:tc>
              <w:tc>
                <w:tcPr>
                  <w:tcW w:w="190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610E057" w14:textId="77777777" w:rsidR="00837F66" w:rsidRDefault="00837F66">
                  <w:pPr>
                    <w:widowControl/>
                    <w:jc w:val="center"/>
                    <w:textAlignment w:val="auto"/>
                    <w:rPr>
                      <w:rFonts w:ascii="微軟正黑體" w:eastAsia="微軟正黑體" w:hAnsi="微軟正黑體"/>
                      <w:szCs w:val="24"/>
                    </w:rPr>
                  </w:pPr>
                </w:p>
              </w:tc>
            </w:tr>
            <w:tr w:rsidR="00837F66" w14:paraId="53A2FC5E" w14:textId="77777777">
              <w:tblPrEx>
                <w:tblCellMar>
                  <w:top w:w="0" w:type="dxa"/>
                  <w:bottom w:w="0" w:type="dxa"/>
                </w:tblCellMar>
              </w:tblPrEx>
              <w:trPr>
                <w:cantSplit/>
                <w:trHeight w:val="1025"/>
              </w:trPr>
              <w:tc>
                <w:tcPr>
                  <w:tcW w:w="169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16A5A05" w14:textId="77777777" w:rsidR="00837F66" w:rsidRDefault="00837F66">
                  <w:pPr>
                    <w:pStyle w:val="a4"/>
                    <w:widowControl/>
                    <w:ind w:left="0"/>
                    <w:jc w:val="center"/>
                    <w:textAlignment w:val="auto"/>
                    <w:rPr>
                      <w:rFonts w:ascii="微軟正黑體" w:eastAsia="微軟正黑體" w:hAnsi="微軟正黑體"/>
                      <w:szCs w:val="24"/>
                    </w:rPr>
                  </w:pPr>
                </w:p>
              </w:tc>
              <w:tc>
                <w:tcPr>
                  <w:tcW w:w="1515"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14:paraId="780C52FF" w14:textId="77777777" w:rsidR="00837F66" w:rsidRDefault="00837F66">
                  <w:pPr>
                    <w:widowControl/>
                    <w:jc w:val="center"/>
                    <w:textAlignment w:val="auto"/>
                    <w:rPr>
                      <w:rFonts w:ascii="微軟正黑體" w:eastAsia="微軟正黑體" w:hAnsi="微軟正黑體"/>
                      <w:szCs w:val="24"/>
                    </w:rPr>
                  </w:pPr>
                </w:p>
              </w:tc>
              <w:tc>
                <w:tcPr>
                  <w:tcW w:w="1377" w:type="dxa"/>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BD8F108" w14:textId="77777777" w:rsidR="00837F66" w:rsidRDefault="00837F66">
                  <w:pPr>
                    <w:widowControl/>
                    <w:jc w:val="center"/>
                    <w:textAlignment w:val="auto"/>
                    <w:rPr>
                      <w:rFonts w:ascii="微軟正黑體" w:eastAsia="微軟正黑體" w:hAnsi="微軟正黑體"/>
                      <w:szCs w:val="24"/>
                    </w:rPr>
                  </w:pPr>
                </w:p>
              </w:tc>
              <w:tc>
                <w:tcPr>
                  <w:tcW w:w="1653" w:type="dxa"/>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CA38511" w14:textId="77777777" w:rsidR="00837F66" w:rsidRDefault="00837F66">
                  <w:pPr>
                    <w:widowControl/>
                    <w:jc w:val="center"/>
                    <w:textAlignment w:val="auto"/>
                    <w:rPr>
                      <w:rFonts w:ascii="微軟正黑體" w:eastAsia="微軟正黑體" w:hAnsi="微軟正黑體"/>
                      <w:szCs w:val="24"/>
                    </w:rPr>
                  </w:pPr>
                </w:p>
              </w:tc>
              <w:tc>
                <w:tcPr>
                  <w:tcW w:w="185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834A9C1" w14:textId="77777777" w:rsidR="00837F66" w:rsidRDefault="00837F66">
                  <w:pPr>
                    <w:widowControl/>
                    <w:jc w:val="center"/>
                    <w:textAlignment w:val="auto"/>
                    <w:rPr>
                      <w:rFonts w:ascii="微軟正黑體" w:eastAsia="微軟正黑體" w:hAnsi="微軟正黑體"/>
                      <w:szCs w:val="24"/>
                    </w:rPr>
                  </w:pPr>
                </w:p>
              </w:tc>
              <w:tc>
                <w:tcPr>
                  <w:tcW w:w="190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7611D04" w14:textId="77777777" w:rsidR="00837F66" w:rsidRDefault="00837F66">
                  <w:pPr>
                    <w:widowControl/>
                    <w:jc w:val="center"/>
                    <w:textAlignment w:val="auto"/>
                    <w:rPr>
                      <w:rFonts w:ascii="微軟正黑體" w:eastAsia="微軟正黑體" w:hAnsi="微軟正黑體"/>
                      <w:szCs w:val="24"/>
                    </w:rPr>
                  </w:pPr>
                </w:p>
              </w:tc>
            </w:tr>
            <w:tr w:rsidR="00837F66" w14:paraId="790601AE" w14:textId="77777777">
              <w:tblPrEx>
                <w:tblCellMar>
                  <w:top w:w="0" w:type="dxa"/>
                  <w:bottom w:w="0" w:type="dxa"/>
                </w:tblCellMar>
              </w:tblPrEx>
              <w:trPr>
                <w:cantSplit/>
                <w:trHeight w:val="1025"/>
              </w:trPr>
              <w:tc>
                <w:tcPr>
                  <w:tcW w:w="1691"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B87ACA" w14:textId="77777777" w:rsidR="00837F66" w:rsidRDefault="00837F66">
                  <w:pPr>
                    <w:pStyle w:val="a4"/>
                    <w:widowControl/>
                    <w:ind w:left="0"/>
                    <w:jc w:val="center"/>
                    <w:textAlignment w:val="auto"/>
                    <w:rPr>
                      <w:rFonts w:ascii="微軟正黑體" w:eastAsia="微軟正黑體" w:hAnsi="微軟正黑體" w:cs="Arial"/>
                      <w:sz w:val="28"/>
                      <w:szCs w:val="28"/>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4B6CA6" w14:textId="77777777" w:rsidR="00837F66" w:rsidRDefault="00837F66">
                  <w:pPr>
                    <w:widowControl/>
                    <w:jc w:val="center"/>
                    <w:textAlignment w:val="auto"/>
                    <w:rPr>
                      <w:rFonts w:ascii="微軟正黑體" w:eastAsia="微軟正黑體" w:hAnsi="微軟正黑體"/>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941145" w14:textId="77777777" w:rsidR="00837F66" w:rsidRDefault="00837F66">
                  <w:pPr>
                    <w:widowControl/>
                    <w:jc w:val="center"/>
                    <w:textAlignment w:val="auto"/>
                    <w:rPr>
                      <w:rFonts w:ascii="微軟正黑體" w:eastAsia="微軟正黑體" w:hAnsi="微軟正黑體"/>
                      <w:szCs w:val="24"/>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674C5F" w14:textId="77777777" w:rsidR="00837F66" w:rsidRDefault="00837F66">
                  <w:pPr>
                    <w:widowControl/>
                    <w:jc w:val="center"/>
                    <w:textAlignment w:val="auto"/>
                    <w:rPr>
                      <w:rFonts w:ascii="微軟正黑體" w:eastAsia="微軟正黑體" w:hAnsi="微軟正黑體"/>
                      <w:szCs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9BD37" w14:textId="77777777" w:rsidR="00837F66" w:rsidRDefault="00837F66">
                  <w:pPr>
                    <w:widowControl/>
                    <w:jc w:val="center"/>
                    <w:textAlignment w:val="auto"/>
                    <w:rPr>
                      <w:rFonts w:ascii="微軟正黑體" w:eastAsia="微軟正黑體" w:hAnsi="微軟正黑體"/>
                      <w:szCs w:val="24"/>
                    </w:rPr>
                  </w:pPr>
                </w:p>
              </w:tc>
              <w:tc>
                <w:tcPr>
                  <w:tcW w:w="1906"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040CC59E" w14:textId="77777777" w:rsidR="00837F66" w:rsidRDefault="00837F66">
                  <w:pPr>
                    <w:widowControl/>
                    <w:jc w:val="center"/>
                    <w:textAlignment w:val="auto"/>
                    <w:rPr>
                      <w:rFonts w:ascii="微軟正黑體" w:eastAsia="微軟正黑體" w:hAnsi="微軟正黑體"/>
                      <w:szCs w:val="24"/>
                    </w:rPr>
                  </w:pPr>
                </w:p>
              </w:tc>
            </w:tr>
          </w:tbl>
          <w:p w14:paraId="767B74C2" w14:textId="77777777" w:rsidR="00837F66" w:rsidRDefault="002F5F5D">
            <w:pPr>
              <w:spacing w:line="400" w:lineRule="exact"/>
              <w:rPr>
                <w:rFonts w:ascii="微軟正黑體" w:eastAsia="微軟正黑體" w:hAnsi="微軟正黑體"/>
                <w:sz w:val="28"/>
                <w:szCs w:val="28"/>
              </w:rPr>
            </w:pPr>
            <w:proofErr w:type="gramStart"/>
            <w:r>
              <w:rPr>
                <w:rFonts w:ascii="微軟正黑體" w:eastAsia="微軟正黑體" w:hAnsi="微軟正黑體"/>
                <w:sz w:val="28"/>
                <w:szCs w:val="28"/>
              </w:rPr>
              <w:t>＊</w:t>
            </w:r>
            <w:proofErr w:type="gramEnd"/>
            <w:r>
              <w:rPr>
                <w:rFonts w:ascii="微軟正黑體" w:eastAsia="微軟正黑體" w:hAnsi="微軟正黑體"/>
                <w:sz w:val="28"/>
                <w:szCs w:val="28"/>
              </w:rPr>
              <w:t>應向總部提出申請，經同意後才可以使用，並須依上述施用條件使用。</w:t>
            </w:r>
          </w:p>
          <w:p w14:paraId="793B1CC0" w14:textId="77777777" w:rsidR="00837F66" w:rsidRDefault="00837F66">
            <w:pPr>
              <w:spacing w:line="400" w:lineRule="exact"/>
              <w:rPr>
                <w:rFonts w:ascii="微軟正黑體" w:eastAsia="微軟正黑體" w:hAnsi="微軟正黑體"/>
                <w:sz w:val="28"/>
                <w:szCs w:val="28"/>
              </w:rPr>
            </w:pPr>
          </w:p>
          <w:tbl>
            <w:tblPr>
              <w:tblW w:w="10024" w:type="dxa"/>
              <w:tblLayout w:type="fixed"/>
              <w:tblCellMar>
                <w:left w:w="10" w:type="dxa"/>
                <w:right w:w="10" w:type="dxa"/>
              </w:tblCellMar>
              <w:tblLook w:val="0000" w:firstRow="0" w:lastRow="0" w:firstColumn="0" w:lastColumn="0" w:noHBand="0" w:noVBand="0"/>
            </w:tblPr>
            <w:tblGrid>
              <w:gridCol w:w="10024"/>
            </w:tblGrid>
            <w:tr w:rsidR="00837F66" w14:paraId="299C20AE" w14:textId="77777777">
              <w:tblPrEx>
                <w:tblCellMar>
                  <w:top w:w="0" w:type="dxa"/>
                  <w:bottom w:w="0" w:type="dxa"/>
                </w:tblCellMar>
              </w:tblPrEx>
              <w:trPr>
                <w:trHeight w:val="1863"/>
              </w:trPr>
              <w:tc>
                <w:tcPr>
                  <w:tcW w:w="10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AEFB4" w14:textId="77777777" w:rsidR="00837F66" w:rsidRDefault="002F5F5D">
                  <w:pPr>
                    <w:spacing w:before="180" w:line="400" w:lineRule="exact"/>
                    <w:jc w:val="both"/>
                  </w:pPr>
                  <w:r>
                    <w:rPr>
                      <w:rFonts w:ascii="微軟正黑體" w:eastAsia="微軟正黑體" w:hAnsi="微軟正黑體"/>
                      <w:sz w:val="28"/>
                      <w:szCs w:val="28"/>
                    </w:rPr>
                    <w:t>總部是否同意申請者使用上述申請資材</w:t>
                  </w:r>
                  <w:r>
                    <w:rPr>
                      <w:rFonts w:ascii="微軟正黑體" w:eastAsia="微軟正黑體" w:hAnsi="微軟正黑體"/>
                      <w:sz w:val="28"/>
                      <w:szCs w:val="28"/>
                    </w:rPr>
                    <w:t xml:space="preserve">?  </w:t>
                  </w:r>
                  <w:r>
                    <w:rPr>
                      <w:rFonts w:ascii="Wingdings" w:eastAsia="Wingdings" w:hAnsi="Wingdings" w:cs="Wingdings"/>
                      <w:sz w:val="28"/>
                      <w:szCs w:val="28"/>
                    </w:rPr>
                    <w:t></w:t>
                  </w:r>
                  <w:r>
                    <w:rPr>
                      <w:rFonts w:ascii="微軟正黑體" w:eastAsia="微軟正黑體" w:hAnsi="微軟正黑體"/>
                      <w:sz w:val="28"/>
                      <w:szCs w:val="28"/>
                    </w:rPr>
                    <w:t xml:space="preserve"> </w:t>
                  </w:r>
                  <w:r>
                    <w:rPr>
                      <w:rFonts w:ascii="微軟正黑體" w:eastAsia="微軟正黑體" w:hAnsi="微軟正黑體"/>
                      <w:sz w:val="28"/>
                      <w:szCs w:val="28"/>
                    </w:rPr>
                    <w:t>同意，</w:t>
                  </w:r>
                  <w:r>
                    <w:rPr>
                      <w:rFonts w:ascii="Wingdings" w:eastAsia="Wingdings" w:hAnsi="Wingdings" w:cs="Wingdings"/>
                      <w:sz w:val="28"/>
                      <w:szCs w:val="28"/>
                    </w:rPr>
                    <w:t></w:t>
                  </w:r>
                  <w:r>
                    <w:rPr>
                      <w:rFonts w:ascii="微軟正黑體" w:eastAsia="微軟正黑體" w:hAnsi="微軟正黑體"/>
                      <w:sz w:val="28"/>
                      <w:szCs w:val="28"/>
                    </w:rPr>
                    <w:t xml:space="preserve"> </w:t>
                  </w:r>
                  <w:r>
                    <w:rPr>
                      <w:rFonts w:ascii="微軟正黑體" w:eastAsia="微軟正黑體" w:hAnsi="微軟正黑體"/>
                      <w:sz w:val="28"/>
                      <w:szCs w:val="28"/>
                    </w:rPr>
                    <w:t>不同意</w:t>
                  </w:r>
                </w:p>
                <w:p w14:paraId="635AB344" w14:textId="77777777" w:rsidR="00837F66" w:rsidRDefault="002F5F5D">
                  <w:pPr>
                    <w:spacing w:line="400" w:lineRule="exact"/>
                    <w:jc w:val="both"/>
                    <w:rPr>
                      <w:rFonts w:ascii="微軟正黑體" w:eastAsia="微軟正黑體" w:hAnsi="微軟正黑體"/>
                      <w:sz w:val="28"/>
                      <w:szCs w:val="28"/>
                    </w:rPr>
                  </w:pPr>
                  <w:r>
                    <w:rPr>
                      <w:rFonts w:ascii="微軟正黑體" w:eastAsia="微軟正黑體" w:hAnsi="微軟正黑體"/>
                      <w:sz w:val="28"/>
                      <w:szCs w:val="28"/>
                    </w:rPr>
                    <w:t>說明：</w:t>
                  </w:r>
                </w:p>
              </w:tc>
            </w:tr>
          </w:tbl>
          <w:p w14:paraId="659E790B" w14:textId="77777777" w:rsidR="00837F66" w:rsidRDefault="00837F66">
            <w:pPr>
              <w:spacing w:line="400" w:lineRule="exact"/>
              <w:rPr>
                <w:rFonts w:ascii="微軟正黑體" w:eastAsia="微軟正黑體" w:hAnsi="微軟正黑體"/>
                <w:sz w:val="28"/>
                <w:szCs w:val="28"/>
              </w:rPr>
            </w:pPr>
          </w:p>
          <w:p w14:paraId="0B967FEE" w14:textId="77777777" w:rsidR="00837F66" w:rsidRDefault="002F5F5D">
            <w:pPr>
              <w:spacing w:line="400" w:lineRule="exact"/>
              <w:rPr>
                <w:rFonts w:ascii="微軟正黑體" w:eastAsia="微軟正黑體" w:hAnsi="微軟正黑體"/>
                <w:sz w:val="28"/>
                <w:szCs w:val="28"/>
              </w:rPr>
            </w:pPr>
            <w:r>
              <w:rPr>
                <w:rFonts w:ascii="微軟正黑體" w:eastAsia="微軟正黑體" w:hAnsi="微軟正黑體"/>
                <w:sz w:val="28"/>
                <w:szCs w:val="28"/>
              </w:rPr>
              <w:t>總部負責人簽名：</w:t>
            </w:r>
            <w:r>
              <w:rPr>
                <w:rFonts w:ascii="微軟正黑體" w:eastAsia="微軟正黑體" w:hAnsi="微軟正黑體"/>
                <w:sz w:val="28"/>
                <w:szCs w:val="28"/>
              </w:rPr>
              <w:t xml:space="preserve">                   </w:t>
            </w:r>
            <w:r>
              <w:rPr>
                <w:rFonts w:ascii="微軟正黑體" w:eastAsia="微軟正黑體" w:hAnsi="微軟正黑體"/>
                <w:sz w:val="28"/>
                <w:szCs w:val="28"/>
              </w:rPr>
              <w:t>日</w:t>
            </w:r>
            <w:r>
              <w:rPr>
                <w:rFonts w:ascii="微軟正黑體" w:eastAsia="微軟正黑體" w:hAnsi="微軟正黑體"/>
                <w:sz w:val="28"/>
                <w:szCs w:val="28"/>
              </w:rPr>
              <w:t xml:space="preserve"> </w:t>
            </w:r>
            <w:r>
              <w:rPr>
                <w:rFonts w:ascii="微軟正黑體" w:eastAsia="微軟正黑體" w:hAnsi="微軟正黑體"/>
                <w:sz w:val="28"/>
                <w:szCs w:val="28"/>
              </w:rPr>
              <w:t>期：</w:t>
            </w:r>
            <w:r>
              <w:rPr>
                <w:rFonts w:ascii="微軟正黑體" w:eastAsia="微軟正黑體" w:hAnsi="微軟正黑體"/>
                <w:sz w:val="28"/>
                <w:szCs w:val="28"/>
              </w:rPr>
              <w:t xml:space="preserve">         </w:t>
            </w:r>
          </w:p>
          <w:p w14:paraId="27B67447" w14:textId="77777777" w:rsidR="00837F66" w:rsidRDefault="00837F66">
            <w:pPr>
              <w:ind w:right="-566"/>
              <w:rPr>
                <w:rFonts w:ascii="微軟正黑體" w:eastAsia="微軟正黑體" w:hAnsi="微軟正黑體"/>
                <w:sz w:val="28"/>
                <w:szCs w:val="28"/>
              </w:rPr>
            </w:pPr>
          </w:p>
        </w:tc>
      </w:tr>
    </w:tbl>
    <w:p w14:paraId="57E511CA" w14:textId="77777777" w:rsidR="00837F66" w:rsidRDefault="002F5F5D">
      <w:pPr>
        <w:pStyle w:val="2"/>
        <w:numPr>
          <w:ilvl w:val="0"/>
          <w:numId w:val="5"/>
        </w:numPr>
        <w:rPr>
          <w:color w:val="auto"/>
          <w:lang w:eastAsia="zh-HK"/>
        </w:rPr>
      </w:pPr>
      <w:bookmarkStart w:id="16" w:name="_Toc145430843"/>
      <w:r>
        <w:rPr>
          <w:color w:val="auto"/>
          <w:lang w:eastAsia="zh-HK"/>
        </w:rPr>
        <w:t>總部文件管理項目及程序</w:t>
      </w:r>
      <w:bookmarkEnd w:id="16"/>
    </w:p>
    <w:p w14:paraId="09E84E06" w14:textId="77777777" w:rsidR="00837F66" w:rsidRDefault="002F5F5D">
      <w:pPr>
        <w:pStyle w:val="a4"/>
        <w:numPr>
          <w:ilvl w:val="0"/>
          <w:numId w:val="6"/>
        </w:numPr>
        <w:ind w:left="709" w:hanging="283"/>
        <w:rPr>
          <w:rFonts w:ascii="微軟正黑體" w:eastAsia="微軟正黑體" w:hAnsi="微軟正黑體"/>
          <w:b/>
          <w:sz w:val="40"/>
          <w:szCs w:val="26"/>
        </w:rPr>
      </w:pPr>
      <w:r>
        <w:rPr>
          <w:rFonts w:ascii="微軟正黑體" w:eastAsia="微軟正黑體" w:hAnsi="微軟正黑體"/>
          <w:b/>
          <w:sz w:val="40"/>
          <w:szCs w:val="26"/>
        </w:rPr>
        <w:t>目的：</w:t>
      </w:r>
    </w:p>
    <w:p w14:paraId="3005F547" w14:textId="77777777" w:rsidR="00837F66" w:rsidRDefault="002F5F5D">
      <w:pPr>
        <w:ind w:left="850" w:firstLine="1"/>
        <w:jc w:val="both"/>
        <w:rPr>
          <w:rFonts w:ascii="微軟正黑體" w:eastAsia="微軟正黑體" w:hAnsi="微軟正黑體"/>
          <w:sz w:val="32"/>
          <w:szCs w:val="26"/>
        </w:rPr>
      </w:pPr>
      <w:r>
        <w:rPr>
          <w:rFonts w:ascii="微軟正黑體" w:eastAsia="微軟正黑體" w:hAnsi="微軟正黑體"/>
          <w:sz w:val="32"/>
          <w:szCs w:val="26"/>
        </w:rPr>
        <w:t>建立集團驗證之標準化文件及日常管理制度，使各文件之制定、修定、廢止、分發及各項審核作業，</w:t>
      </w:r>
      <w:proofErr w:type="gramStart"/>
      <w:r>
        <w:rPr>
          <w:rFonts w:ascii="微軟正黑體" w:eastAsia="微軟正黑體" w:hAnsi="微軟正黑體"/>
          <w:sz w:val="32"/>
          <w:szCs w:val="26"/>
        </w:rPr>
        <w:t>均能確實</w:t>
      </w:r>
      <w:proofErr w:type="gramEnd"/>
      <w:r>
        <w:rPr>
          <w:rFonts w:ascii="微軟正黑體" w:eastAsia="微軟正黑體" w:hAnsi="微軟正黑體"/>
          <w:sz w:val="32"/>
          <w:szCs w:val="26"/>
        </w:rPr>
        <w:t>執行。</w:t>
      </w:r>
    </w:p>
    <w:p w14:paraId="6F9F6800" w14:textId="77777777" w:rsidR="00837F66" w:rsidRDefault="002F5F5D">
      <w:pPr>
        <w:pStyle w:val="a4"/>
        <w:numPr>
          <w:ilvl w:val="0"/>
          <w:numId w:val="6"/>
        </w:numPr>
        <w:ind w:left="709" w:hanging="283"/>
        <w:rPr>
          <w:rFonts w:ascii="微軟正黑體" w:eastAsia="微軟正黑體" w:hAnsi="微軟正黑體"/>
          <w:b/>
          <w:sz w:val="40"/>
          <w:szCs w:val="26"/>
        </w:rPr>
      </w:pPr>
      <w:r>
        <w:rPr>
          <w:rFonts w:ascii="微軟正黑體" w:eastAsia="微軟正黑體" w:hAnsi="微軟正黑體"/>
          <w:b/>
          <w:sz w:val="40"/>
          <w:szCs w:val="26"/>
        </w:rPr>
        <w:t>範圍</w:t>
      </w:r>
    </w:p>
    <w:p w14:paraId="5165C594" w14:textId="77777777" w:rsidR="00837F66" w:rsidRDefault="002F5F5D">
      <w:pPr>
        <w:ind w:left="850" w:firstLine="1"/>
        <w:jc w:val="both"/>
        <w:rPr>
          <w:rFonts w:ascii="微軟正黑體" w:eastAsia="微軟正黑體" w:hAnsi="微軟正黑體"/>
          <w:sz w:val="32"/>
          <w:szCs w:val="26"/>
        </w:rPr>
      </w:pPr>
      <w:r>
        <w:rPr>
          <w:rFonts w:ascii="微軟正黑體" w:eastAsia="微軟正黑體" w:hAnsi="微軟正黑體"/>
          <w:sz w:val="32"/>
          <w:szCs w:val="26"/>
        </w:rPr>
        <w:t>適用於本集團成員與所產銷履歷相關產品。</w:t>
      </w:r>
    </w:p>
    <w:p w14:paraId="4859A917" w14:textId="77777777" w:rsidR="00837F66" w:rsidRDefault="002F5F5D">
      <w:pPr>
        <w:pStyle w:val="a4"/>
        <w:numPr>
          <w:ilvl w:val="0"/>
          <w:numId w:val="6"/>
        </w:numPr>
        <w:ind w:left="709" w:hanging="283"/>
        <w:rPr>
          <w:rFonts w:ascii="微軟正黑體" w:eastAsia="微軟正黑體" w:hAnsi="微軟正黑體"/>
          <w:b/>
          <w:sz w:val="40"/>
          <w:szCs w:val="26"/>
        </w:rPr>
      </w:pPr>
      <w:r>
        <w:rPr>
          <w:rFonts w:ascii="微軟正黑體" w:eastAsia="微軟正黑體" w:hAnsi="微軟正黑體"/>
          <w:b/>
          <w:sz w:val="40"/>
          <w:szCs w:val="26"/>
        </w:rPr>
        <w:t>權責</w:t>
      </w:r>
    </w:p>
    <w:p w14:paraId="32B8A788" w14:textId="77777777" w:rsidR="00837F66" w:rsidRDefault="002F5F5D">
      <w:pPr>
        <w:ind w:left="850" w:firstLine="1"/>
        <w:jc w:val="both"/>
        <w:rPr>
          <w:rFonts w:ascii="微軟正黑體" w:eastAsia="微軟正黑體" w:hAnsi="微軟正黑體"/>
          <w:sz w:val="32"/>
          <w:szCs w:val="26"/>
        </w:rPr>
      </w:pPr>
      <w:r>
        <w:rPr>
          <w:rFonts w:ascii="微軟正黑體" w:eastAsia="微軟正黑體" w:hAnsi="微軟正黑體"/>
          <w:sz w:val="32"/>
          <w:szCs w:val="26"/>
        </w:rPr>
        <w:t>適用於本集團所有產銷履歷相關成員及契約農戶。</w:t>
      </w:r>
    </w:p>
    <w:p w14:paraId="70FFCD84" w14:textId="77777777" w:rsidR="00837F66" w:rsidRDefault="002F5F5D">
      <w:pPr>
        <w:pStyle w:val="a4"/>
        <w:numPr>
          <w:ilvl w:val="0"/>
          <w:numId w:val="6"/>
        </w:numPr>
        <w:ind w:left="709" w:hanging="283"/>
        <w:rPr>
          <w:rFonts w:ascii="微軟正黑體" w:eastAsia="微軟正黑體" w:hAnsi="微軟正黑體"/>
          <w:b/>
          <w:sz w:val="40"/>
          <w:szCs w:val="26"/>
        </w:rPr>
      </w:pPr>
      <w:r>
        <w:rPr>
          <w:rFonts w:ascii="微軟正黑體" w:eastAsia="微軟正黑體" w:hAnsi="微軟正黑體"/>
          <w:b/>
          <w:sz w:val="40"/>
          <w:szCs w:val="26"/>
        </w:rPr>
        <w:t>注意事項</w:t>
      </w:r>
    </w:p>
    <w:p w14:paraId="207C3B3D" w14:textId="77777777" w:rsidR="00837F66" w:rsidRDefault="002F5F5D">
      <w:pPr>
        <w:pStyle w:val="a4"/>
        <w:numPr>
          <w:ilvl w:val="0"/>
          <w:numId w:val="12"/>
        </w:numPr>
        <w:spacing w:line="0" w:lineRule="atLeast"/>
        <w:ind w:left="1418" w:hanging="425"/>
      </w:pPr>
      <w:r>
        <w:rPr>
          <w:rFonts w:ascii="標楷體" w:eastAsia="標楷體" w:hAnsi="標楷體"/>
          <w:sz w:val="32"/>
          <w:szCs w:val="32"/>
        </w:rPr>
        <w:t>「</w:t>
      </w:r>
      <w:r>
        <w:rPr>
          <w:rFonts w:ascii="微軟正黑體" w:eastAsia="微軟正黑體" w:hAnsi="微軟正黑體"/>
          <w:sz w:val="32"/>
          <w:szCs w:val="32"/>
        </w:rPr>
        <w:t>農</w:t>
      </w:r>
      <w:proofErr w:type="gramStart"/>
      <w:r>
        <w:rPr>
          <w:rFonts w:ascii="微軟正黑體" w:eastAsia="微軟正黑體" w:hAnsi="微軟正黑體"/>
          <w:sz w:val="32"/>
          <w:szCs w:val="32"/>
        </w:rPr>
        <w:t>糧類產</w:t>
      </w:r>
      <w:proofErr w:type="gramEnd"/>
      <w:r>
        <w:rPr>
          <w:rFonts w:ascii="微軟正黑體" w:eastAsia="微軟正黑體" w:hAnsi="微軟正黑體"/>
          <w:sz w:val="32"/>
          <w:szCs w:val="32"/>
        </w:rPr>
        <w:t>銷履歷集團驗證品質管理文件參考手冊</w:t>
      </w:r>
      <w:r>
        <w:rPr>
          <w:rFonts w:ascii="標楷體" w:eastAsia="標楷體" w:hAnsi="標楷體"/>
          <w:sz w:val="32"/>
          <w:szCs w:val="32"/>
        </w:rPr>
        <w:t>」</w:t>
      </w:r>
      <w:r>
        <w:rPr>
          <w:rFonts w:ascii="微軟正黑體" w:eastAsia="微軟正黑體" w:hAnsi="微軟正黑體"/>
          <w:sz w:val="32"/>
          <w:szCs w:val="32"/>
        </w:rPr>
        <w:t>之內容</w:t>
      </w:r>
      <w:r>
        <w:rPr>
          <w:rFonts w:ascii="微軟正黑體" w:eastAsia="微軟正黑體" w:hAnsi="微軟正黑體"/>
          <w:b/>
          <w:sz w:val="32"/>
          <w:szCs w:val="32"/>
        </w:rPr>
        <w:t>應定期審查及修定</w:t>
      </w:r>
      <w:r>
        <w:rPr>
          <w:rFonts w:ascii="微軟正黑體" w:eastAsia="微軟正黑體" w:hAnsi="微軟正黑體"/>
          <w:sz w:val="32"/>
          <w:szCs w:val="32"/>
        </w:rPr>
        <w:t>，以確保其持續符合產銷履歷標準之要求及對申請者資格要求。</w:t>
      </w:r>
    </w:p>
    <w:p w14:paraId="58F9576B" w14:textId="77777777" w:rsidR="00837F66" w:rsidRDefault="002F5F5D">
      <w:pPr>
        <w:pStyle w:val="a4"/>
        <w:numPr>
          <w:ilvl w:val="0"/>
          <w:numId w:val="12"/>
        </w:numPr>
        <w:spacing w:line="0" w:lineRule="atLeast"/>
        <w:ind w:left="1418" w:hanging="425"/>
      </w:pPr>
      <w:r>
        <w:rPr>
          <w:rFonts w:ascii="微軟正黑體" w:eastAsia="微軟正黑體" w:hAnsi="微軟正黑體"/>
          <w:sz w:val="32"/>
          <w:szCs w:val="32"/>
        </w:rPr>
        <w:t>總部相關規範及作業程序文件應註明修訂日期及版次，紀錄</w:t>
      </w:r>
      <w:r>
        <w:rPr>
          <w:rFonts w:ascii="微軟正黑體" w:eastAsia="微軟正黑體" w:hAnsi="微軟正黑體"/>
          <w:b/>
          <w:sz w:val="32"/>
          <w:szCs w:val="32"/>
        </w:rPr>
        <w:t>應至少保存三年</w:t>
      </w:r>
      <w:r>
        <w:rPr>
          <w:rFonts w:ascii="微軟正黑體" w:eastAsia="微軟正黑體" w:hAnsi="微軟正黑體"/>
          <w:sz w:val="32"/>
          <w:szCs w:val="32"/>
        </w:rPr>
        <w:t>，並妥為保管與儲存，確保其清晰可讀及適當之狀況，並須隨時依要求提供查驗。</w:t>
      </w:r>
    </w:p>
    <w:p w14:paraId="709B8FEA" w14:textId="77777777" w:rsidR="00837F66" w:rsidRDefault="002F5F5D">
      <w:pPr>
        <w:pStyle w:val="a4"/>
        <w:numPr>
          <w:ilvl w:val="0"/>
          <w:numId w:val="12"/>
        </w:numPr>
        <w:spacing w:line="0" w:lineRule="atLeast"/>
        <w:ind w:left="1418" w:hanging="425"/>
        <w:rPr>
          <w:rFonts w:ascii="微軟正黑體" w:eastAsia="微軟正黑體" w:hAnsi="微軟正黑體"/>
          <w:sz w:val="32"/>
          <w:szCs w:val="32"/>
        </w:rPr>
      </w:pPr>
      <w:proofErr w:type="gramStart"/>
      <w:r>
        <w:rPr>
          <w:rFonts w:ascii="微軟正黑體" w:eastAsia="微軟正黑體" w:hAnsi="微軟正黑體"/>
          <w:sz w:val="32"/>
          <w:szCs w:val="32"/>
        </w:rPr>
        <w:t>在線上或</w:t>
      </w:r>
      <w:proofErr w:type="gramEnd"/>
      <w:r>
        <w:rPr>
          <w:rFonts w:ascii="微軟正黑體" w:eastAsia="微軟正黑體" w:hAnsi="微軟正黑體"/>
          <w:sz w:val="32"/>
          <w:szCs w:val="32"/>
        </w:rPr>
        <w:t>以電子方式備置之紀錄亦屬有效。若需要簽字，可以用密碼或電子簽字方式，確保其為簽字人之授權。若需要負責人之書面簽字，則應提出該書面簽字。電子紀錄可以在驗證機構查驗期間提供。其備份則應可隨時提供。</w:t>
      </w:r>
    </w:p>
    <w:p w14:paraId="1AED015E" w14:textId="77777777" w:rsidR="00837F66" w:rsidRDefault="00837F66">
      <w:pPr>
        <w:spacing w:line="0" w:lineRule="atLeast"/>
        <w:rPr>
          <w:rFonts w:ascii="微軟正黑體" w:eastAsia="微軟正黑體" w:hAnsi="微軟正黑體"/>
          <w:sz w:val="26"/>
          <w:szCs w:val="26"/>
        </w:rPr>
      </w:pPr>
    </w:p>
    <w:p w14:paraId="115A2248" w14:textId="77777777" w:rsidR="00837F66" w:rsidRDefault="00837F66">
      <w:pPr>
        <w:pageBreakBefore/>
        <w:widowControl/>
        <w:suppressAutoHyphens w:val="0"/>
        <w:rPr>
          <w:rFonts w:ascii="微軟正黑體" w:eastAsia="微軟正黑體" w:hAnsi="微軟正黑體"/>
          <w:b/>
          <w:sz w:val="32"/>
          <w:szCs w:val="28"/>
        </w:rPr>
      </w:pPr>
    </w:p>
    <w:p w14:paraId="49E1E14C" w14:textId="77777777" w:rsidR="00837F66" w:rsidRDefault="002F5F5D">
      <w:pPr>
        <w:jc w:val="center"/>
      </w:pPr>
      <w:r>
        <w:rPr>
          <w:rFonts w:ascii="微軟正黑體" w:eastAsia="微軟正黑體" w:hAnsi="微軟正黑體"/>
          <w:b/>
          <w:sz w:val="32"/>
          <w:szCs w:val="28"/>
        </w:rPr>
        <w:t>集團文件管理流程圖</w:t>
      </w:r>
    </w:p>
    <w:tbl>
      <w:tblPr>
        <w:tblW w:w="9932" w:type="dxa"/>
        <w:tblCellMar>
          <w:left w:w="10" w:type="dxa"/>
          <w:right w:w="10" w:type="dxa"/>
        </w:tblCellMar>
        <w:tblLook w:val="0000" w:firstRow="0" w:lastRow="0" w:firstColumn="0" w:lastColumn="0" w:noHBand="0" w:noVBand="0"/>
      </w:tblPr>
      <w:tblGrid>
        <w:gridCol w:w="4719"/>
        <w:gridCol w:w="2387"/>
        <w:gridCol w:w="2826"/>
      </w:tblGrid>
      <w:tr w:rsidR="00837F66" w14:paraId="1BC9CE4D" w14:textId="77777777">
        <w:tblPrEx>
          <w:tblCellMar>
            <w:top w:w="0" w:type="dxa"/>
            <w:bottom w:w="0" w:type="dxa"/>
          </w:tblCellMar>
        </w:tblPrEx>
        <w:trPr>
          <w:trHeight w:val="787"/>
        </w:trPr>
        <w:tc>
          <w:tcPr>
            <w:tcW w:w="47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8D02D6" w14:textId="77777777" w:rsidR="00837F66" w:rsidRDefault="002F5F5D">
            <w:pPr>
              <w:widowControl/>
              <w:spacing w:line="480" w:lineRule="auto"/>
              <w:jc w:val="center"/>
            </w:pPr>
            <w:r>
              <w:rPr>
                <w:rFonts w:ascii="微軟正黑體" w:eastAsia="微軟正黑體" w:hAnsi="微軟正黑體" w:cs="Arial"/>
                <w:bCs/>
                <w:sz w:val="28"/>
                <w:szCs w:val="28"/>
              </w:rPr>
              <w:t>流程圖</w:t>
            </w:r>
          </w:p>
        </w:tc>
        <w:tc>
          <w:tcPr>
            <w:tcW w:w="23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B2D0F7" w14:textId="77777777" w:rsidR="00837F66" w:rsidRDefault="002F5F5D">
            <w:pPr>
              <w:widowControl/>
              <w:spacing w:line="480" w:lineRule="auto"/>
              <w:jc w:val="center"/>
            </w:pPr>
            <w:r>
              <w:rPr>
                <w:rFonts w:ascii="微軟正黑體" w:eastAsia="微軟正黑體" w:hAnsi="微軟正黑體" w:cs="Arial"/>
                <w:bCs/>
                <w:sz w:val="28"/>
                <w:szCs w:val="28"/>
              </w:rPr>
              <w:t>權責成員</w:t>
            </w:r>
          </w:p>
        </w:tc>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076C12" w14:textId="77777777" w:rsidR="00837F66" w:rsidRDefault="002F5F5D">
            <w:pPr>
              <w:widowControl/>
              <w:spacing w:line="480" w:lineRule="auto"/>
              <w:jc w:val="center"/>
            </w:pPr>
            <w:r>
              <w:rPr>
                <w:rFonts w:ascii="微軟正黑體" w:eastAsia="微軟正黑體" w:hAnsi="微軟正黑體" w:cs="Arial"/>
                <w:bCs/>
                <w:sz w:val="28"/>
                <w:szCs w:val="28"/>
              </w:rPr>
              <w:t>相關文件表單</w:t>
            </w:r>
          </w:p>
        </w:tc>
      </w:tr>
      <w:tr w:rsidR="00837F66" w14:paraId="5FF2630A" w14:textId="77777777">
        <w:tblPrEx>
          <w:tblCellMar>
            <w:top w:w="0" w:type="dxa"/>
            <w:bottom w:w="0" w:type="dxa"/>
          </w:tblCellMar>
        </w:tblPrEx>
        <w:trPr>
          <w:trHeight w:val="1129"/>
        </w:trPr>
        <w:tc>
          <w:tcPr>
            <w:tcW w:w="471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7FC18B2" w14:textId="77777777" w:rsidR="00837F66" w:rsidRDefault="002F5F5D">
            <w:pPr>
              <w:widowControl/>
            </w:pPr>
            <w:r>
              <w:rPr>
                <w:noProof/>
              </w:rPr>
              <mc:AlternateContent>
                <mc:Choice Requires="wpg">
                  <w:drawing>
                    <wp:anchor distT="0" distB="0" distL="114300" distR="114300" simplePos="0" relativeHeight="251538944" behindDoc="0" locked="0" layoutInCell="1" allowOverlap="1" wp14:anchorId="1A27489E" wp14:editId="7019A485">
                      <wp:simplePos x="0" y="0"/>
                      <wp:positionH relativeFrom="column">
                        <wp:posOffset>28575</wp:posOffset>
                      </wp:positionH>
                      <wp:positionV relativeFrom="paragraph">
                        <wp:posOffset>-10158</wp:posOffset>
                      </wp:positionV>
                      <wp:extent cx="2847980" cy="5060790"/>
                      <wp:effectExtent l="0" t="0" r="0" b="25560"/>
                      <wp:wrapNone/>
                      <wp:docPr id="2046753820" name="群組 57"/>
                      <wp:cNvGraphicFramePr/>
                      <a:graphic xmlns:a="http://schemas.openxmlformats.org/drawingml/2006/main">
                        <a:graphicData uri="http://schemas.microsoft.com/office/word/2010/wordprocessingGroup">
                          <wpg:wgp>
                            <wpg:cNvGrpSpPr/>
                            <wpg:grpSpPr>
                              <a:xfrm>
                                <a:off x="0" y="0"/>
                                <a:ext cx="2847980" cy="5060790"/>
                                <a:chOff x="0" y="0"/>
                                <a:chExt cx="2847980" cy="5060790"/>
                              </a:xfrm>
                            </wpg:grpSpPr>
                            <wps:wsp>
                              <wps:cNvPr id="1910143380" name="六邊形 5"/>
                              <wps:cNvSpPr/>
                              <wps:spPr>
                                <a:xfrm>
                                  <a:off x="1517017" y="50034"/>
                                  <a:ext cx="1101339" cy="462924"/>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25000"/>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noFill/>
                                <a:ln w="28575" cap="flat">
                                  <a:solidFill>
                                    <a:srgbClr val="000000"/>
                                  </a:solidFill>
                                  <a:prstDash val="solid"/>
                                  <a:miter/>
                                </a:ln>
                              </wps:spPr>
                              <wps:bodyPr lIns="0" tIns="0" rIns="0" bIns="0"/>
                            </wps:wsp>
                            <wps:wsp>
                              <wps:cNvPr id="1264314934" name="文字方塊 4"/>
                              <wps:cNvSpPr txBox="1"/>
                              <wps:spPr>
                                <a:xfrm>
                                  <a:off x="1653509" y="0"/>
                                  <a:ext cx="824121" cy="527398"/>
                                </a:xfrm>
                                <a:prstGeom prst="rect">
                                  <a:avLst/>
                                </a:prstGeom>
                              </wps:spPr>
                              <wps:txbx>
                                <w:txbxContent>
                                  <w:p w14:paraId="42A875A1" w14:textId="77777777" w:rsidR="00837F66" w:rsidRDefault="002F5F5D">
                                    <w:pPr>
                                      <w:pStyle w:val="Web"/>
                                      <w:spacing w:before="0" w:after="0"/>
                                    </w:pPr>
                                    <w:r>
                                      <w:rPr>
                                        <w:rFonts w:ascii="微軟正黑體" w:eastAsia="微軟正黑體" w:hAnsi="微軟正黑體" w:cs="Times New Roman"/>
                                        <w:color w:val="000000"/>
                                        <w:kern w:val="3"/>
                                      </w:rPr>
                                      <w:t>文件撰寫</w:t>
                                    </w:r>
                                  </w:p>
                                </w:txbxContent>
                              </wps:txbx>
                              <wps:bodyPr vert="horz" wrap="square" lIns="91440" tIns="45720" rIns="91440" bIns="45720" anchor="t" anchorCtr="0" compatLnSpc="0">
                                <a:noAutofit/>
                              </wps:bodyPr>
                            </wps:wsp>
                            <wps:wsp>
                              <wps:cNvPr id="125726613" name="文字方塊 6"/>
                              <wps:cNvSpPr txBox="1"/>
                              <wps:spPr>
                                <a:xfrm>
                                  <a:off x="1712204" y="915221"/>
                                  <a:ext cx="91421" cy="196303"/>
                                </a:xfrm>
                                <a:prstGeom prst="rect">
                                  <a:avLst/>
                                </a:prstGeom>
                              </wps:spPr>
                              <wps:bodyPr lIns="0" tIns="0" rIns="0" bIns="0"/>
                            </wps:wsp>
                            <wpg:grpSp>
                              <wpg:cNvPr id="649181080" name="群組 8"/>
                              <wpg:cNvGrpSpPr/>
                              <wpg:grpSpPr>
                                <a:xfrm>
                                  <a:off x="1562499" y="4499889"/>
                                  <a:ext cx="1085182" cy="560901"/>
                                  <a:chOff x="0" y="0"/>
                                  <a:chExt cx="1085182" cy="560901"/>
                                </a:xfrm>
                              </wpg:grpSpPr>
                              <wps:wsp>
                                <wps:cNvPr id="1611030437" name="文字方塊 15"/>
                                <wps:cNvSpPr txBox="1"/>
                                <wps:spPr>
                                  <a:xfrm>
                                    <a:off x="56994" y="0"/>
                                    <a:ext cx="946852" cy="527398"/>
                                  </a:xfrm>
                                  <a:prstGeom prst="rect">
                                    <a:avLst/>
                                  </a:prstGeom>
                                </wps:spPr>
                                <wps:txbx>
                                  <w:txbxContent>
                                    <w:p w14:paraId="75E424B1" w14:textId="77777777" w:rsidR="00837F66" w:rsidRDefault="002F5F5D">
                                      <w:pPr>
                                        <w:pStyle w:val="Web"/>
                                        <w:spacing w:before="0" w:after="0"/>
                                        <w:jc w:val="center"/>
                                      </w:pPr>
                                      <w:r>
                                        <w:rPr>
                                          <w:rFonts w:ascii="微軟正黑體" w:eastAsia="微軟正黑體" w:hAnsi="微軟正黑體" w:cs="Times New Roman"/>
                                          <w:color w:val="000000"/>
                                          <w:kern w:val="3"/>
                                        </w:rPr>
                                        <w:t>文件保存</w:t>
                                      </w:r>
                                    </w:p>
                                  </w:txbxContent>
                                </wps:txbx>
                                <wps:bodyPr vert="horz" wrap="square" lIns="91440" tIns="45720" rIns="91440" bIns="45720" anchor="t" anchorCtr="0" compatLnSpc="0">
                                  <a:noAutofit/>
                                </wps:bodyPr>
                              </wps:wsp>
                              <wps:wsp>
                                <wps:cNvPr id="1521976626" name="流程圖: 結束點 10"/>
                                <wps:cNvSpPr/>
                                <wps:spPr>
                                  <a:xfrm>
                                    <a:off x="0" y="102330"/>
                                    <a:ext cx="1085182" cy="458571"/>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noFill/>
                                  <a:ln w="28575" cap="flat">
                                    <a:solidFill>
                                      <a:srgbClr val="000000"/>
                                    </a:solidFill>
                                    <a:prstDash val="solid"/>
                                    <a:miter/>
                                  </a:ln>
                                </wps:spPr>
                                <wps:bodyPr lIns="0" tIns="0" rIns="0" bIns="0"/>
                              </wps:wsp>
                            </wpg:grpSp>
                            <wps:wsp>
                              <wps:cNvPr id="239984762" name="直線單箭頭接點 11"/>
                              <wps:cNvCnPr/>
                              <wps:spPr>
                                <a:xfrm>
                                  <a:off x="2087227" y="544743"/>
                                  <a:ext cx="0" cy="303928"/>
                                </a:xfrm>
                                <a:prstGeom prst="straightConnector1">
                                  <a:avLst/>
                                </a:prstGeom>
                                <a:noFill/>
                                <a:ln w="38103" cap="flat">
                                  <a:solidFill>
                                    <a:srgbClr val="000000"/>
                                  </a:solidFill>
                                  <a:prstDash val="solid"/>
                                  <a:miter/>
                                  <a:tailEnd type="arrow"/>
                                </a:ln>
                              </wps:spPr>
                              <wps:bodyPr/>
                            </wps:wsp>
                            <wps:wsp>
                              <wps:cNvPr id="1099578823" name="直線單箭頭接點 12"/>
                              <wps:cNvCnPr/>
                              <wps:spPr>
                                <a:xfrm>
                                  <a:off x="2109374" y="1590259"/>
                                  <a:ext cx="0" cy="303928"/>
                                </a:xfrm>
                                <a:prstGeom prst="straightConnector1">
                                  <a:avLst/>
                                </a:prstGeom>
                                <a:noFill/>
                                <a:ln w="38103" cap="flat">
                                  <a:solidFill>
                                    <a:srgbClr val="000000"/>
                                  </a:solidFill>
                                  <a:prstDash val="solid"/>
                                  <a:miter/>
                                  <a:tailEnd type="arrow"/>
                                </a:ln>
                              </wps:spPr>
                              <wps:bodyPr/>
                            </wps:wsp>
                            <wpg:grpSp>
                              <wpg:cNvPr id="2092435721" name="群組 13"/>
                              <wpg:cNvGrpSpPr/>
                              <wpg:grpSpPr>
                                <a:xfrm>
                                  <a:off x="1429545" y="880310"/>
                                  <a:ext cx="1353549" cy="2506945"/>
                                  <a:chOff x="0" y="0"/>
                                  <a:chExt cx="1353549" cy="2506945"/>
                                </a:xfrm>
                              </wpg:grpSpPr>
                              <wps:wsp>
                                <wps:cNvPr id="230647898" name="文字方塊 30"/>
                                <wps:cNvSpPr txBox="1"/>
                                <wps:spPr>
                                  <a:xfrm>
                                    <a:off x="303416" y="85935"/>
                                    <a:ext cx="908977" cy="527398"/>
                                  </a:xfrm>
                                  <a:prstGeom prst="rect">
                                    <a:avLst/>
                                  </a:prstGeom>
                                </wps:spPr>
                                <wps:txbx>
                                  <w:txbxContent>
                                    <w:p w14:paraId="2EEF113D" w14:textId="77777777" w:rsidR="00837F66" w:rsidRDefault="002F5F5D">
                                      <w:pPr>
                                        <w:pStyle w:val="Web"/>
                                        <w:spacing w:before="0" w:after="0"/>
                                      </w:pPr>
                                      <w:r>
                                        <w:rPr>
                                          <w:rFonts w:ascii="微軟正黑體" w:eastAsia="微軟正黑體" w:hAnsi="微軟正黑體" w:cs="Times New Roman"/>
                                          <w:color w:val="000000"/>
                                          <w:kern w:val="3"/>
                                        </w:rPr>
                                        <w:t>文件審查會議</w:t>
                                      </w:r>
                                    </w:p>
                                  </w:txbxContent>
                                </wps:txbx>
                                <wps:bodyPr vert="horz" wrap="square" lIns="91440" tIns="45720" rIns="91440" bIns="45720" anchor="t" anchorCtr="0" compatLnSpc="0">
                                  <a:noAutofit/>
                                </wps:bodyPr>
                              </wps:wsp>
                              <wps:wsp>
                                <wps:cNvPr id="1192162195" name="流程圖: 決策 15"/>
                                <wps:cNvSpPr/>
                                <wps:spPr>
                                  <a:xfrm>
                                    <a:off x="0" y="0"/>
                                    <a:ext cx="1337648" cy="65030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noFill/>
                                  <a:ln w="28575" cap="flat">
                                    <a:solidFill>
                                      <a:srgbClr val="000000"/>
                                    </a:solidFill>
                                    <a:prstDash val="solid"/>
                                    <a:miter/>
                                  </a:ln>
                                </wps:spPr>
                                <wps:bodyPr lIns="0" tIns="0" rIns="0" bIns="0"/>
                              </wps:wsp>
                              <wps:wsp>
                                <wps:cNvPr id="881628890" name="流程圖: 決策 15"/>
                                <wps:cNvSpPr/>
                                <wps:spPr>
                                  <a:xfrm>
                                    <a:off x="15901" y="1884459"/>
                                    <a:ext cx="1337648" cy="622486"/>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noFill/>
                                  <a:ln w="28575" cap="flat">
                                    <a:solidFill>
                                      <a:srgbClr val="000000"/>
                                    </a:solidFill>
                                    <a:prstDash val="solid"/>
                                    <a:miter/>
                                  </a:ln>
                                </wps:spPr>
                                <wps:bodyPr lIns="0" tIns="0" rIns="0" bIns="0"/>
                              </wps:wsp>
                            </wpg:grpSp>
                            <wps:wsp>
                              <wps:cNvPr id="958926251" name="文字方塊 34"/>
                              <wps:cNvSpPr txBox="1"/>
                              <wps:spPr>
                                <a:xfrm>
                                  <a:off x="1712204" y="3736621"/>
                                  <a:ext cx="935476" cy="527398"/>
                                </a:xfrm>
                                <a:prstGeom prst="rect">
                                  <a:avLst/>
                                </a:prstGeom>
                              </wps:spPr>
                              <wps:txbx>
                                <w:txbxContent>
                                  <w:p w14:paraId="3B283164" w14:textId="77777777" w:rsidR="00837F66" w:rsidRDefault="002F5F5D">
                                    <w:pPr>
                                      <w:pStyle w:val="Web"/>
                                      <w:spacing w:before="0" w:after="0"/>
                                    </w:pPr>
                                    <w:r>
                                      <w:rPr>
                                        <w:rFonts w:ascii="微軟正黑體" w:eastAsia="微軟正黑體" w:hAnsi="微軟正黑體" w:cs="Times New Roman"/>
                                        <w:color w:val="000000"/>
                                        <w:kern w:val="3"/>
                                      </w:rPr>
                                      <w:t>文件歸檔</w:t>
                                    </w:r>
                                  </w:p>
                                </w:txbxContent>
                              </wps:txbx>
                              <wps:bodyPr vert="horz" wrap="square" lIns="91440" tIns="45720" rIns="91440" bIns="45720" anchor="t" anchorCtr="0" compatLnSpc="0">
                                <a:noAutofit/>
                              </wps:bodyPr>
                            </wps:wsp>
                            <wps:wsp>
                              <wps:cNvPr id="664195533" name="直線單箭頭接點 17"/>
                              <wps:cNvCnPr/>
                              <wps:spPr>
                                <a:xfrm>
                                  <a:off x="2106174" y="4264029"/>
                                  <a:ext cx="0" cy="303928"/>
                                </a:xfrm>
                                <a:prstGeom prst="straightConnector1">
                                  <a:avLst/>
                                </a:prstGeom>
                                <a:noFill/>
                                <a:ln w="38103" cap="flat">
                                  <a:solidFill>
                                    <a:srgbClr val="000000"/>
                                  </a:solidFill>
                                  <a:prstDash val="solid"/>
                                  <a:miter/>
                                  <a:tailEnd type="arrow"/>
                                </a:ln>
                              </wps:spPr>
                              <wps:bodyPr/>
                            </wps:wsp>
                            <wps:wsp>
                              <wps:cNvPr id="992121225" name="矩形 18"/>
                              <wps:cNvSpPr/>
                              <wps:spPr>
                                <a:xfrm>
                                  <a:off x="1567674" y="1926667"/>
                                  <a:ext cx="1131222" cy="488454"/>
                                </a:xfrm>
                                <a:prstGeom prst="rect">
                                  <a:avLst/>
                                </a:prstGeom>
                                <a:noFill/>
                                <a:ln w="28575" cap="flat">
                                  <a:solidFill>
                                    <a:srgbClr val="000000"/>
                                  </a:solidFill>
                                  <a:prstDash val="solid"/>
                                  <a:miter/>
                                </a:ln>
                              </wps:spPr>
                              <wps:bodyPr lIns="0" tIns="0" rIns="0" bIns="0"/>
                            </wps:wsp>
                            <wps:wsp>
                              <wps:cNvPr id="636547568" name="文字方塊 42"/>
                              <wps:cNvSpPr txBox="1"/>
                              <wps:spPr>
                                <a:xfrm>
                                  <a:off x="1590525" y="1928486"/>
                                  <a:ext cx="1257455" cy="527398"/>
                                </a:xfrm>
                                <a:prstGeom prst="rect">
                                  <a:avLst/>
                                </a:prstGeom>
                              </wps:spPr>
                              <wps:txbx>
                                <w:txbxContent>
                                  <w:p w14:paraId="44A3CF4D" w14:textId="77777777" w:rsidR="00837F66" w:rsidRDefault="002F5F5D">
                                    <w:pPr>
                                      <w:pStyle w:val="Web"/>
                                      <w:spacing w:before="0" w:after="0"/>
                                    </w:pPr>
                                    <w:r>
                                      <w:rPr>
                                        <w:rFonts w:ascii="微軟正黑體" w:eastAsia="微軟正黑體" w:hAnsi="微軟正黑體" w:cs="Times New Roman"/>
                                        <w:b/>
                                        <w:bCs/>
                                        <w:kern w:val="3"/>
                                      </w:rPr>
                                      <w:t>提供成員填寫</w:t>
                                    </w:r>
                                  </w:p>
                                </w:txbxContent>
                              </wps:txbx>
                              <wps:bodyPr vert="horz" wrap="square" lIns="91440" tIns="45720" rIns="91440" bIns="45720" anchor="t" anchorCtr="0" compatLnSpc="0">
                                <a:noAutofit/>
                              </wps:bodyPr>
                            </wps:wsp>
                            <wps:wsp>
                              <wps:cNvPr id="769243282" name="文字方塊 44"/>
                              <wps:cNvSpPr txBox="1"/>
                              <wps:spPr>
                                <a:xfrm>
                                  <a:off x="1635395" y="2788434"/>
                                  <a:ext cx="1063502" cy="527398"/>
                                </a:xfrm>
                                <a:prstGeom prst="rect">
                                  <a:avLst/>
                                </a:prstGeom>
                              </wps:spPr>
                              <wps:txbx>
                                <w:txbxContent>
                                  <w:p w14:paraId="5658A4AD" w14:textId="77777777" w:rsidR="00837F66" w:rsidRDefault="002F5F5D">
                                    <w:pPr>
                                      <w:pStyle w:val="Web"/>
                                      <w:spacing w:before="0" w:after="0"/>
                                    </w:pPr>
                                    <w:r>
                                      <w:rPr>
                                        <w:rFonts w:ascii="微軟正黑體" w:eastAsia="微軟正黑體" w:hAnsi="微軟正黑體" w:cs="Times New Roman"/>
                                        <w:color w:val="000000"/>
                                        <w:kern w:val="3"/>
                                      </w:rPr>
                                      <w:t>收回及檢查</w:t>
                                    </w:r>
                                  </w:p>
                                </w:txbxContent>
                              </wps:txbx>
                              <wps:bodyPr vert="horz" wrap="square" lIns="91440" tIns="45720" rIns="91440" bIns="45720" anchor="t" anchorCtr="0" compatLnSpc="0">
                                <a:noAutofit/>
                              </wps:bodyPr>
                            </wps:wsp>
                            <wps:wsp>
                              <wps:cNvPr id="1248438614" name="直線單箭頭接點 22"/>
                              <wps:cNvCnPr/>
                              <wps:spPr>
                                <a:xfrm>
                                  <a:off x="2109374" y="2450655"/>
                                  <a:ext cx="0" cy="303928"/>
                                </a:xfrm>
                                <a:prstGeom prst="straightConnector1">
                                  <a:avLst/>
                                </a:prstGeom>
                                <a:noFill/>
                                <a:ln w="38103" cap="flat">
                                  <a:solidFill>
                                    <a:srgbClr val="000000"/>
                                  </a:solidFill>
                                  <a:prstDash val="solid"/>
                                  <a:miter/>
                                  <a:tailEnd type="arrow"/>
                                </a:ln>
                              </wps:spPr>
                              <wps:bodyPr/>
                            </wps:wsp>
                            <wps:wsp>
                              <wps:cNvPr id="606301129" name="直線單箭頭接點 23"/>
                              <wps:cNvCnPr/>
                              <wps:spPr>
                                <a:xfrm>
                                  <a:off x="2113196" y="3434375"/>
                                  <a:ext cx="0" cy="303928"/>
                                </a:xfrm>
                                <a:prstGeom prst="straightConnector1">
                                  <a:avLst/>
                                </a:prstGeom>
                                <a:noFill/>
                                <a:ln w="38103" cap="flat">
                                  <a:solidFill>
                                    <a:srgbClr val="000000"/>
                                  </a:solidFill>
                                  <a:prstDash val="solid"/>
                                  <a:miter/>
                                  <a:tailEnd type="arrow"/>
                                </a:ln>
                              </wps:spPr>
                              <wps:bodyPr/>
                            </wps:wsp>
                            <wps:wsp>
                              <wps:cNvPr id="2026483220" name="矩形 24"/>
                              <wps:cNvSpPr/>
                              <wps:spPr>
                                <a:xfrm>
                                  <a:off x="1567674" y="3768451"/>
                                  <a:ext cx="1101339" cy="478222"/>
                                </a:xfrm>
                                <a:prstGeom prst="rect">
                                  <a:avLst/>
                                </a:prstGeom>
                                <a:noFill/>
                                <a:ln w="28575" cap="flat">
                                  <a:solidFill>
                                    <a:srgbClr val="000000"/>
                                  </a:solidFill>
                                  <a:prstDash val="solid"/>
                                  <a:miter/>
                                </a:ln>
                              </wps:spPr>
                              <wps:bodyPr lIns="0" tIns="0" rIns="0" bIns="0"/>
                            </wps:wsp>
                            <wps:wsp>
                              <wps:cNvPr id="255617691" name="直線單箭頭接點 25"/>
                              <wps:cNvCnPr/>
                              <wps:spPr>
                                <a:xfrm rot="5400013">
                                  <a:off x="1246880" y="1138477"/>
                                  <a:ext cx="0" cy="212260"/>
                                </a:xfrm>
                                <a:prstGeom prst="straightConnector1">
                                  <a:avLst/>
                                </a:prstGeom>
                                <a:noFill/>
                                <a:ln w="38103" cap="flat">
                                  <a:solidFill>
                                    <a:srgbClr val="000000"/>
                                  </a:solidFill>
                                  <a:prstDash val="solid"/>
                                  <a:miter/>
                                  <a:tailEnd type="arrow"/>
                                </a:ln>
                              </wps:spPr>
                              <wps:bodyPr/>
                            </wps:wsp>
                            <wps:wsp>
                              <wps:cNvPr id="104644401" name="矩形 26"/>
                              <wps:cNvSpPr/>
                              <wps:spPr>
                                <a:xfrm>
                                  <a:off x="43214" y="1047828"/>
                                  <a:ext cx="1026002" cy="445815"/>
                                </a:xfrm>
                                <a:prstGeom prst="rect">
                                  <a:avLst/>
                                </a:prstGeom>
                                <a:noFill/>
                                <a:ln w="28575" cap="flat">
                                  <a:solidFill>
                                    <a:srgbClr val="000000"/>
                                  </a:solidFill>
                                  <a:prstDash val="solid"/>
                                  <a:miter/>
                                </a:ln>
                              </wps:spPr>
                              <wps:bodyPr lIns="0" tIns="0" rIns="0" bIns="0"/>
                            </wps:wsp>
                            <wps:wsp>
                              <wps:cNvPr id="1954098198" name="文字方塊 51"/>
                              <wps:cNvSpPr txBox="1"/>
                              <wps:spPr>
                                <a:xfrm>
                                  <a:off x="0" y="1020076"/>
                                  <a:ext cx="1132584" cy="527398"/>
                                </a:xfrm>
                                <a:prstGeom prst="rect">
                                  <a:avLst/>
                                </a:prstGeom>
                              </wps:spPr>
                              <wps:txbx>
                                <w:txbxContent>
                                  <w:p w14:paraId="5153CEDC" w14:textId="77777777" w:rsidR="00837F66" w:rsidRDefault="002F5F5D">
                                    <w:pPr>
                                      <w:pStyle w:val="Web"/>
                                      <w:spacing w:before="0" w:after="0"/>
                                    </w:pPr>
                                    <w:r>
                                      <w:rPr>
                                        <w:rFonts w:ascii="微軟正黑體" w:eastAsia="微軟正黑體" w:hAnsi="微軟正黑體" w:cs="Times New Roman"/>
                                        <w:color w:val="000000"/>
                                        <w:kern w:val="3"/>
                                      </w:rPr>
                                      <w:t>修訂文件表單</w:t>
                                    </w:r>
                                  </w:p>
                                </w:txbxContent>
                              </wps:txbx>
                              <wps:bodyPr vert="horz" wrap="square" lIns="91440" tIns="45720" rIns="91440" bIns="45720" anchor="t" anchorCtr="0" compatLnSpc="0">
                                <a:noAutofit/>
                              </wps:bodyPr>
                            </wps:wsp>
                            <wps:wsp>
                              <wps:cNvPr id="711648939" name="直線接點 28"/>
                              <wps:cNvCnPr/>
                              <wps:spPr>
                                <a:xfrm rot="5399996" flipH="1">
                                  <a:off x="504396" y="894945"/>
                                  <a:ext cx="331643" cy="0"/>
                                </a:xfrm>
                                <a:prstGeom prst="straightConnector1">
                                  <a:avLst/>
                                </a:prstGeom>
                                <a:noFill/>
                                <a:ln w="38103" cap="flat">
                                  <a:solidFill>
                                    <a:srgbClr val="000000"/>
                                  </a:solidFill>
                                  <a:prstDash val="solid"/>
                                  <a:miter/>
                                </a:ln>
                              </wps:spPr>
                              <wps:bodyPr/>
                            </wps:wsp>
                            <wps:wsp>
                              <wps:cNvPr id="588687770" name="直線單箭頭接點 29"/>
                              <wps:cNvCnPr/>
                              <wps:spPr>
                                <a:xfrm rot="16200004">
                                  <a:off x="1287305" y="105021"/>
                                  <a:ext cx="0" cy="1247123"/>
                                </a:xfrm>
                                <a:prstGeom prst="straightConnector1">
                                  <a:avLst/>
                                </a:prstGeom>
                                <a:noFill/>
                                <a:ln w="38103" cap="flat">
                                  <a:solidFill>
                                    <a:srgbClr val="000000"/>
                                  </a:solidFill>
                                  <a:prstDash val="solid"/>
                                  <a:miter/>
                                  <a:tailEnd type="arrow"/>
                                </a:ln>
                              </wps:spPr>
                              <wps:bodyPr/>
                            </wps:wsp>
                            <wps:wsp>
                              <wps:cNvPr id="1357218845" name="文字方塊 55"/>
                              <wps:cNvSpPr txBox="1"/>
                              <wps:spPr>
                                <a:xfrm>
                                  <a:off x="2159529" y="1530622"/>
                                  <a:ext cx="639513" cy="527398"/>
                                </a:xfrm>
                                <a:prstGeom prst="rect">
                                  <a:avLst/>
                                </a:prstGeom>
                              </wps:spPr>
                              <wps:txbx>
                                <w:txbxContent>
                                  <w:p w14:paraId="35A33F66" w14:textId="77777777" w:rsidR="00837F66" w:rsidRDefault="002F5F5D">
                                    <w:pPr>
                                      <w:pStyle w:val="Web"/>
                                      <w:spacing w:before="0" w:after="0"/>
                                    </w:pPr>
                                    <w:r>
                                      <w:rPr>
                                        <w:rFonts w:ascii="微軟正黑體" w:eastAsia="微軟正黑體" w:hAnsi="微軟正黑體" w:cs="Times New Roman"/>
                                        <w:color w:val="000000"/>
                                        <w:kern w:val="3"/>
                                      </w:rPr>
                                      <w:t>通過</w:t>
                                    </w:r>
                                  </w:p>
                                </w:txbxContent>
                              </wps:txbx>
                              <wps:bodyPr vert="horz" wrap="square" lIns="91440" tIns="45720" rIns="91440" bIns="45720" anchor="t" anchorCtr="0" compatLnSpc="0">
                                <a:noAutofit/>
                              </wps:bodyPr>
                            </wps:wsp>
                            <wps:wsp>
                              <wps:cNvPr id="537069306" name="文字方塊 56"/>
                              <wps:cNvSpPr txBox="1"/>
                              <wps:spPr>
                                <a:xfrm>
                                  <a:off x="981516" y="774450"/>
                                  <a:ext cx="837389" cy="527398"/>
                                </a:xfrm>
                                <a:prstGeom prst="rect">
                                  <a:avLst/>
                                </a:prstGeom>
                              </wps:spPr>
                              <wps:txbx>
                                <w:txbxContent>
                                  <w:p w14:paraId="42F26D15" w14:textId="77777777" w:rsidR="00837F66" w:rsidRDefault="002F5F5D">
                                    <w:pPr>
                                      <w:pStyle w:val="Web"/>
                                      <w:spacing w:before="0" w:after="0"/>
                                    </w:pPr>
                                    <w:r>
                                      <w:rPr>
                                        <w:rFonts w:ascii="微軟正黑體" w:eastAsia="微軟正黑體" w:hAnsi="微軟正黑體" w:cs="Times New Roman"/>
                                        <w:color w:val="000000"/>
                                        <w:kern w:val="3"/>
                                      </w:rPr>
                                      <w:t>未通過</w:t>
                                    </w:r>
                                  </w:p>
                                </w:txbxContent>
                              </wps:txbx>
                              <wps:bodyPr vert="horz" wrap="square" lIns="91440" tIns="45720" rIns="91440" bIns="45720" anchor="t" anchorCtr="0" compatLnSpc="0">
                                <a:noAutofit/>
                              </wps:bodyPr>
                            </wps:wsp>
                            <wps:wsp>
                              <wps:cNvPr id="706675657" name="文字方塊 56"/>
                              <wps:cNvSpPr txBox="1"/>
                              <wps:spPr>
                                <a:xfrm>
                                  <a:off x="1075745" y="2383309"/>
                                  <a:ext cx="714777" cy="527398"/>
                                </a:xfrm>
                                <a:prstGeom prst="rect">
                                  <a:avLst/>
                                </a:prstGeom>
                              </wps:spPr>
                              <wps:txbx>
                                <w:txbxContent>
                                  <w:p w14:paraId="2D3A2989" w14:textId="77777777" w:rsidR="00837F66" w:rsidRDefault="002F5F5D">
                                    <w:pPr>
                                      <w:pStyle w:val="Web"/>
                                      <w:spacing w:before="0" w:after="0"/>
                                    </w:pPr>
                                    <w:r>
                                      <w:rPr>
                                        <w:rFonts w:ascii="微軟正黑體" w:eastAsia="微軟正黑體" w:hAnsi="微軟正黑體" w:cs="Times New Roman"/>
                                        <w:color w:val="000000"/>
                                        <w:kern w:val="3"/>
                                      </w:rPr>
                                      <w:t>未通過</w:t>
                                    </w:r>
                                  </w:p>
                                </w:txbxContent>
                              </wps:txbx>
                              <wps:bodyPr vert="horz" wrap="square" lIns="91440" tIns="45720" rIns="91440" bIns="45720" anchor="t" anchorCtr="0" compatLnSpc="0">
                                <a:noAutofit/>
                              </wps:bodyPr>
                            </wps:wsp>
                            <wps:wsp>
                              <wps:cNvPr id="1845798703" name="直線接點 28"/>
                              <wps:cNvCnPr/>
                              <wps:spPr>
                                <a:xfrm rot="18" flipH="1">
                                  <a:off x="1097901" y="3073608"/>
                                  <a:ext cx="331644" cy="0"/>
                                </a:xfrm>
                                <a:prstGeom prst="straightConnector1">
                                  <a:avLst/>
                                </a:prstGeom>
                                <a:noFill/>
                                <a:ln w="38103" cap="flat">
                                  <a:solidFill>
                                    <a:srgbClr val="000000"/>
                                  </a:solidFill>
                                  <a:prstDash val="solid"/>
                                  <a:miter/>
                                </a:ln>
                              </wps:spPr>
                              <wps:bodyPr/>
                            </wps:wsp>
                            <wps:wsp>
                              <wps:cNvPr id="1069483426" name="直線單箭頭接點 29"/>
                              <wps:cNvCnPr/>
                              <wps:spPr>
                                <a:xfrm rot="16200004">
                                  <a:off x="1277900" y="2006631"/>
                                  <a:ext cx="0" cy="359999"/>
                                </a:xfrm>
                                <a:prstGeom prst="straightConnector1">
                                  <a:avLst/>
                                </a:prstGeom>
                                <a:noFill/>
                                <a:ln w="38103" cap="flat">
                                  <a:solidFill>
                                    <a:srgbClr val="000000"/>
                                  </a:solidFill>
                                  <a:prstDash val="solid"/>
                                  <a:miter/>
                                  <a:tailEnd type="arrow"/>
                                </a:ln>
                              </wps:spPr>
                              <wps:bodyPr/>
                            </wps:wsp>
                            <wps:wsp>
                              <wps:cNvPr id="342468936" name="直線接點 28"/>
                              <wps:cNvCnPr/>
                              <wps:spPr>
                                <a:xfrm rot="16200022" flipH="1">
                                  <a:off x="668467" y="2636629"/>
                                  <a:ext cx="899998" cy="0"/>
                                </a:xfrm>
                                <a:prstGeom prst="straightConnector1">
                                  <a:avLst/>
                                </a:prstGeom>
                                <a:noFill/>
                                <a:ln w="38103" cap="flat">
                                  <a:solidFill>
                                    <a:srgbClr val="000000"/>
                                  </a:solidFill>
                                  <a:prstDash val="solid"/>
                                  <a:miter/>
                                </a:ln>
                              </wps:spPr>
                              <wps:bodyPr/>
                            </wps:wsp>
                          </wpg:wgp>
                        </a:graphicData>
                      </a:graphic>
                    </wp:anchor>
                  </w:drawing>
                </mc:Choice>
                <mc:Fallback>
                  <w:pict>
                    <v:group w14:anchorId="1A27489E" id="群組 57" o:spid="_x0000_s1026" style="position:absolute;margin-left:2.25pt;margin-top:-.8pt;width:224.25pt;height:398.5pt;z-index:251538944" coordsize="28479,5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Yn2g8AAB1bAAAOAAAAZHJzL2Uyb0RvYy54bWzsXFuPHEcVfkfiP7TmEZRsV1VXdfcq6yg4&#10;F5AiiEj4Ae3Z6Z2RZqeH7rZ3zRsIhBQkxJORuAUQSPDgSEhECBD8G3uVf8F36ta3mvV6493IeGLF&#10;O+s+U1X9nVOnzvdVdb/x5vnpOnqwqJtVtTmasdfjWbTYzKvj1ebkaPa9j959LZtFTVtsjot1tVkc&#10;zR4umtmbd776lTfOtocLXi2r9fGijtDIpjk82x7Nlm27PTw4aObLxWnRvF5tFxtcLKv6tGjxa31y&#10;cFwXZ2j9dH3A41gdnFX18bau5oumwb++bS7O7uj2y3Ixb79Tls2ijdZHM4yt1X/X+u979PfBnTeK&#10;w5O62C5XczuM4hqjOC1WG3Tqm3q7aIvofr2aNHW6mtdVU5Xt6/Pq9KAqy9V8oe8Bd8Pi0d28V1f3&#10;t/peTg7PTrYeJkA7wunazc6//eC9evvh9oMaSJxtT4CF/o3u5bysT+knRhmda8geesgW5200xz/y&#10;LEnzDMjOcU3GKk5zC+p8CeQn35sv33nGNw9cxweD4ZxtESBNh0HzxTD4cFlsFxra5hAYfFBHq2PE&#10;b85ilghBN7QpThGvT37y+PMfffzkP3+MJMUKjQLmHq/msAF0AbCYZGnM0lmkYYlFYiLNwcbQjxC5&#10;gS1RPOfawN97cTi/37TvLSrtgOLB+01rIvUYn3ScHdsBlhhqebpG0D4o1hGLs5j+s3HtjVjfSCZB&#10;G963YYDA9ug6Ev3rZ+OrSf/qcnxV9q82zfiy6l+edAwUzR1+7SCSCcuFZBH+pFzGQoybQr4xxl9/&#10;LYrxh40NAHoPLyaTdNIhG2CKbgKAekRtP68FEGMeUmck1LQzj2txr4nKyQ0xj6y+bgPppHOtx1Zf&#10;12GKPNRd9+BiEOif/otKFk0H0se5ZCwqA+gxjy+cUTIeNvIYv3kII4G7mvqBe5C1URKVScDIw6yN&#10;ZFTKgFEf5pIpeL2cuJ17mPXAU0RQycexgVnYhVrJsrCRB1y3lMOIM+A6acwDT3YcYO6w6+OuW8Lw&#10;0eqkvT701o5andh59OHwksNFAWcLj742EkHMhEdfGyVhI4/+6WqD/hT+nwQh5mkPWG7Qn4wcWbJv&#10;ZeCfWg3w53lUorkxCMKDT2mxnOYJ4VE3BpN5JfpwlwJxh1ifdOOxJh/j1gWfjiUZYC1SglGNW0oG&#10;WAsdxFMjjzUcQtmtxChHaToZQI2GwmMaQJ3o4Jy05IHWnk0AAG5l3J0HGghQpsSgYDlxSOLxdkNP&#10;JtMv8ZBTvGHkCUJu0uEA8kSRX5JJwEmPOTkG7ZSBGSU95toI2YUF5pP0oGurNJjy5AB1SXgyAmMy&#10;fDkA3qxkYUOPvu4WYY75MAZD9tEvJYIPs2Fi5KHXLWXhiJAD8E0AYrAjd8sB+pJmxcSNWOPsNCY3&#10;ynA+VgPsJRwUmjrKY4/qnm5uun4qjzz1BgeWMp9GjRrCvgMD5TF3QYoBjBBQHnJakpSIkgACHnFr&#10;IwI2Hm9rEx63x9uPaBLrKGB6eBMCKpsikHrAdcJT+fjGUo81hUlKIYwhTaw83NqKbAKLezqAO+UY&#10;UiBJp324ywSDRr+TAij1gJODYQWbwO15yPW4UEtgwkwG7zGnphQyTIpsPLHymOumkBZCoUkcwZel&#10;Zbojz2YedWqLUmgamMbZAHpk47DVAPqMimBDG/rlXjZAPqOMEDAaAG/mejYBPhsAb9YtND+aD9kA&#10;+IyKvcAamHnkCYdsx3TPBshnO5AHw+whn/WQB386cQypWDrSND/fWNaET1FByoSYHyear2+rhjjq&#10;cq6ZWks3h0ZgRyTLm8d921qbPpjvsA23fG+nNe+3vb687RJlGw3MjrqkrAaCWRqyFhj45AsIx2d8&#10;gQ17sF9IdSII9jD6gh3S8Avmi9YLNVQZ0mNKCh0oMiUFBzSZktwPVaZ0EsK2aMmJ+o7xkX6eVg8W&#10;H1X6X1pyXEkkmu5I6mUP/XQW683AklYcsvQjc9fdz61p0YH6LDsqtAY9u3bcz1F73knuuvvp7Ma+&#10;cdfn66pZmMAkRHSEemgI2Z5UsKneXa3XeoquN9EZCTSS0uy8gLhWrotWe7ep1qtjMiQgm/rk3t11&#10;HWFZgLzjaxE0PDDb1k37dtEsjZ2+ZFLB6apd1GZ4a0wbyDZOFaFP96rjh1BX1t/aQLHBxG3dh9p9&#10;uGc/UBNW5TFCy83LPVwlgiU58Q4j9zx99NMnj3/59NE/n/zh40inup7iE7Xn36gQc7oK6+7S6VVe&#10;KGNKChmbuLSLi9N9Mp4wDj9rtYynItdLFKB2WhuhTLJPRB+OZjRVtMecBARTZzKBuj2/dw4Qe6hD&#10;mEUjy6r+wSw6g8h5NGu+f7+oFzPrj5wlRE6MTxKZEic3frFXjG/slWIzR1NHs3aGJEof77b4DV+B&#10;lIl4fH/z4XZOv1NQbaq37rdVuSLZSnvVxMGX4GLclVIMczXgYU2wruPhlHEem0yXM8nhUtxncejc&#10;DPScl1muRKyX1hfk5WtPKKvtGpm30zxVkrOMdEOH0MV//3Tx2Y8jHZkkwT6HRMyk4kluIj/BhwwZ&#10;fQAM+pGMqh09AVScxxa5Z6nFO77oMf0yxGIFFVfECSkJgdhiuk6/RnBJlecmtEbJI09URmT0xpKH&#10;0cDJY/sc0t8VkJzlqVIc9bB19Gc/vPjLz5785tFhdPHZL57+9pPP//078H2H3JV2CDDfUD2wmAsU&#10;dbsnSSKxgOtJ4mN9uOK7laFX+nbiLzrpid0vbHNAYesN/5lhd715fkIM84vsEExa9kyEWg6qrZ6F&#10;kIVIUPNoTLvBeQJCBsh4U5ESeWsE1riNbmOAWAx4b3gsDCt8Rw2JigaHPNgegNxF0sWkR48p9Qi9&#10;fVdbyBhdl2QXk3w9ac4TP9scjyVxxImdB9zaCQalY2rmUXejy5AOA3YefG23GxHvAm2n1aWgtO7j&#10;WtuRBhhEmBbhHiokO4ftBvzb6P4oGUYRNNpCIOEfmxsTq4EntOwfsho4ghOXD1kN3KCl/IBAyQde&#10;4GDgIRmTD3zASewMyLR84AEOnu6skH7+/7g1bqpTBzwvpURPvJTAIF5KABMvBYQ6JDz5QjEOQqZp&#10;lg7TaAnCpT9RNdgxUcvw0IwmjNQKeu6uO6Zn7eCpvp27WtTzj6ro7LsYCVpa0k8MsGnfIkUDm1lR&#10;c2Y+2vTpvjfsXde86N1dvbxVTKBRq68iG+2qy1tiplygeE5Skr9NxXHx679f/ONXTx59evHp489/&#10;//jpz/+sSw6dkW2NeXdjD3E4+t2xSnuCg8dZyimYEV0ySVIoGDqeHW1BVqXaEnwlN6GOMNlBTJu2&#10;LlYny/ZutdmAo1a1UYFcMYIvdjSV2OBIlRBgHFjZbkGVKA7bYrV+Z3MctQ+3ONBR1HWlSxM9BSYc&#10;2rArmp+EKhSIW3I4i/NcpllGa8ylHtf7EVf3ONoVJMbDrUzmMXeC/t7l+txOx3NGLt9BlnmMkzoC&#10;kgLyonWTYcumDnheupzwXGLvkryTZbEwDKKTEZiAkJQgx9OsxDEUlbuNzmfS5R3f9BO6y2h0fMnG&#10;uj9gdiOHq7iIVZJmkLwci+qLbYYE2cCm81VXVduQrRKGBZswlDgbNExpeZzlKTLezXJmPymtOLPX&#10;3RjLUQiBNyO6J5z56d/+dfH4UTRRSDAHKQB2HKkzhHnMlYVIFZ0bIAcrHAiLtS98nF+XK0/Yq2cS&#10;RB+XJsg6cun5A12dsFfP4eiqHl9/x87zBU1Mxy0PeALtyU6+P+AIelNw3Abi37Ag2vXUR30mjQzI&#10;geZJ40YGxIAsJjuBQ3acRiHC6GHUxI3uZ9qMB5NsNMuydXeHN+m5PWKn6dPUyCOrO+Og1wFqOgCY&#10;DrSBTY7vnfJLrzswrFBLHmbdHYxsSwjGV4U50WFFYk6Y2po5EXDEnHASVleaIeYEKoPVTe8adIzI&#10;chaEAuZ1qWMEMHbXHXuxdqbCAQeiZbzjNiMrBE2/NXfV/Ry25TR7d/VV5D23UhdkGRYK7BQgv7+g&#10;lYIqXSQa+JplWZKMa16cvO6tGZwnOOhg4saRnf6OqqM0vUnc5SGvQ1Hu3q8Z47y5XzPoYL5bDvZr&#10;RlBt268Z+iGPiUbykp7c6JjlLfHKXGY5V5wO89r1Y8Arr32Ko7fHL1KB7T9bFjrpBFwTCt1NU0td&#10;htA6vKeW0AToIS2l8AyQlPRIgfH3Dm1Ul5xWULiCNspixaxSluBcUAzxX5eszt17cdSGIJVKtjC8&#10;rRkOLQF/sGPrPP7JX+mRPDyMhMFYF1/lmTyVKieGImUoZVmJczFjAr2Ac5CYkKB0NOffe2KCE7Wv&#10;dDwroHu/pDnduvtm9UElFBKqVGF90Dwt0vP1VfVBIgOSQofoAPY1bLXfU1m5TBMJg5vVCP06tE/k&#10;NpGnisR0TsfBAgt34gGzx2mu7HAF8Zt0RzicY0slmTx8G8MCOuENO9yf/9o73DqcgWonIlNU8V+2&#10;dCMFd3n9Sku33+TiCbZJMJn3SzelSqOk0ycTg7e/dCvMtZgxOklxqcd9mYvJfhWPY6XOUXtjigvM&#10;b+GOe7mVfF+sfWke5zGq50zgfLR3uanWzGNIvRXczvEd2z04S+yrNeh1KMZG/Gv4DoU0o8qNAnzn&#10;mYXLD9PvqzW8SSX0FpLwqzK4lOBLKvesO8zCzClL6/QdEzuqK+wZ6LdSYF+HTk7Z8ypYLxT2xU3p&#10;xgQOxIwKdjvNiRuYB0N3O39/YKX3Wp3nel1M2P8sTlSCp0c6/9tZPn6m4vJZjvqPqgGqzWMcDnAn&#10;7Fwex/FovFnBMTKchTZ7xrvdvJ/j7tVJL8LHOJ0S5xnbcWTDJOReQr9qhW5ndIxT5BDQECA9MsYE&#10;l/QM682SMR+k+9rckTHGsGzn9Dhlv1CzBw3NvLxSGsfJxZxKs3K92n4T07qf0CWelrFlW5Yn/jST&#10;m+0Cp8zpqUryvT5EsXuevzTpHLew86lIqlYI09s7ZiizTGVpSm8M6Ht5fK7UaJ9XcTe2bulJEPMw&#10;tV+2s1TEVnGJwbRHhZtdtbG6Q2J32+xu63WksL00fn5Zzpnqw4skbboIGDzyapjzNVI6h8wmieXR&#10;Si5x0s8U411iV5Bk6NTOzeZ1r/nv87rN61KkODcKh4T97RfC5xTZUBVIe+oyTXHEYnQsL8OOGT3N&#10;f7Pe9vL/3ttuFY+xqSEVXoZg8/twdl/X2yxOSSPXs5uLDE8sjjbHUgZuduPHbHWnlJz2/naKKhI5&#10;3r+Z0sMU/QX9ucs2/V6/QMWG5wfwRk9zmErE2AaP7THLQc1m6/V9zXYjLyWlc/+ZwKb00McvumhL&#10;4WjDzFDSKYWX/w2Yma3ahKT6/nKhbV+0vVitBb6HEJbTOw2/2CTXxTptcIfImYLGih1xvW2GvVi8&#10;lHYYABk53p60f+Vmuj7VhHcwa33Zvi+aXvLc/12zue6t1nf+BwAA//8DAFBLAwQUAAYACAAAACEA&#10;jfrVTuAAAAAIAQAADwAAAGRycy9kb3ducmV2LnhtbEyPQUvDQBSE74L/YXmCt3YTm1SN2ZRS1FMp&#10;2Ari7TX7moRmd0N2m6T/3udJj8MMM9/kq8m0YqDeN84qiOcRCLKl042tFHwe3mZPIHxAq7F1lhRc&#10;ycOquL3JMdNutB807EMluMT6DBXUIXSZlL6syaCfu44seyfXGwws+0rqHkcuN618iKKlNNhYXqix&#10;o01N5Xl/MQreRxzXi/h12J5Pm+v3Id19bWNS6v5uWr+ACDSFvzD84jM6FMx0dBervWgVJCkHFczi&#10;JQi2k3TB144KHp/TBGSRy/8Hih8AAAD//wMAUEsBAi0AFAAGAAgAAAAhALaDOJL+AAAA4QEAABMA&#10;AAAAAAAAAAAAAAAAAAAAAFtDb250ZW50X1R5cGVzXS54bWxQSwECLQAUAAYACAAAACEAOP0h/9YA&#10;AACUAQAACwAAAAAAAAAAAAAAAAAvAQAAX3JlbHMvLnJlbHNQSwECLQAUAAYACAAAACEAJgs2J9oP&#10;AAAdWwAADgAAAAAAAAAAAAAAAAAuAgAAZHJzL2Uyb0RvYy54bWxQSwECLQAUAAYACAAAACEAjfrV&#10;TuAAAAAIAQAADwAAAAAAAAAAAAAAAAA0EgAAZHJzL2Rvd25yZXYueG1sUEsFBgAAAAAEAAQA8wAA&#10;AEETAAAAAA==&#10;">
                      <v:shape id="六邊形 5" o:spid="_x0000_s1027" style="position:absolute;left:15170;top:500;width:11013;height:4629;visibility:visible;mso-wrap-style:square;v-text-anchor:top" coordsize="1101339,46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2ILywAAAOMAAAAPAAAAZHJzL2Rvd25yZXYueG1sRI9BT8Mw&#10;DIXvSPyHyEjcWNINptEtmyYE0jRxGIMfYDVeW61xqiTdCr8eH5A42n5+732rzeg7daGY2sAWiokB&#10;RVwF13Jt4evz7WEBKmVkh11gsvBNCTbr25sVli5c+YMux1wrMeFUooUm577UOlUNeUyT0BPL7RSi&#10;xyxjrLWLeBVz3+mpMXPtsWVJaLCnl4aq83HwFnY+x3QYhv379In29Xn+uj38GGvv78btElSmMf+L&#10;/753Tuo/F6Z4nM0WQiFMsgC9/gUAAP//AwBQSwECLQAUAAYACAAAACEA2+H2y+4AAACFAQAAEwAA&#10;AAAAAAAAAAAAAAAAAAAAW0NvbnRlbnRfVHlwZXNdLnhtbFBLAQItABQABgAIAAAAIQBa9CxbvwAA&#10;ABUBAAALAAAAAAAAAAAAAAAAAB8BAABfcmVscy8ucmVsc1BLAQItABQABgAIAAAAIQBVz2ILywAA&#10;AOMAAAAPAAAAAAAAAAAAAAAAAAcCAABkcnMvZG93bnJldi54bWxQSwUGAAAAAAMAAwC3AAAA/wIA&#10;AAAA&#10;" path="m,231462l115731,,985608,r115731,231462l985608,462924r-869877,l,231462xe" filled="f" strokeweight="2.25pt">
                        <v:stroke joinstyle="miter"/>
                        <v:path arrowok="t" o:connecttype="custom" o:connectlocs="550670,0;1101339,231462;550670,462924;0,231462;985608,462924;115731,462924;115731,0;985608,0" o:connectangles="270,0,90,180,90,90,270,270" textboxrect="130355,54792,970984,408132"/>
                      </v:shape>
                      <v:shapetype id="_x0000_t202" coordsize="21600,21600" o:spt="202" path="m,l,21600r21600,l21600,xe">
                        <v:stroke joinstyle="miter"/>
                        <v:path gradientshapeok="t" o:connecttype="rect"/>
                      </v:shapetype>
                      <v:shape id="文字方塊 4" o:spid="_x0000_s1028" type="#_x0000_t202" style="position:absolute;left:16535;width:8241;height:5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GcxgAAAOMAAAAPAAAAZHJzL2Rvd25yZXYueG1sRE9La8JA&#10;EL4X/A/LCL3VXTWKRlcRi9BTS32BtyE7JsHsbMiuJv333YLQ43zvWa47W4kHNb50rGE4UCCIM2dK&#10;zjUcD7u3GQgfkA1WjknDD3lYr3ovS0yNa/mbHvuQixjCPkUNRQh1KqXPCrLoB64mjtzVNRZDPJtc&#10;mgbbGG4rOVJqKi2WHBsKrGlbUHbb362G0+f1ck7UV/5uJ3XrOiXZzqXWr/1uswARqAv/4qf7w8T5&#10;o2kyHibzcQJ/P0UA5OoXAAD//wMAUEsBAi0AFAAGAAgAAAAhANvh9svuAAAAhQEAABMAAAAAAAAA&#10;AAAAAAAAAAAAAFtDb250ZW50X1R5cGVzXS54bWxQSwECLQAUAAYACAAAACEAWvQsW78AAAAVAQAA&#10;CwAAAAAAAAAAAAAAAAAfAQAAX3JlbHMvLnJlbHNQSwECLQAUAAYACAAAACEATFfhnMYAAADjAAAA&#10;DwAAAAAAAAAAAAAAAAAHAgAAZHJzL2Rvd25yZXYueG1sUEsFBgAAAAADAAMAtwAAAPoCAAAAAA==&#10;" filled="f" stroked="f">
                        <v:textbox>
                          <w:txbxContent>
                            <w:p w14:paraId="42A875A1" w14:textId="77777777" w:rsidR="00837F66" w:rsidRDefault="002F5F5D">
                              <w:pPr>
                                <w:pStyle w:val="Web"/>
                                <w:spacing w:before="0" w:after="0"/>
                              </w:pPr>
                              <w:r>
                                <w:rPr>
                                  <w:rFonts w:ascii="微軟正黑體" w:eastAsia="微軟正黑體" w:hAnsi="微軟正黑體" w:cs="Times New Roman"/>
                                  <w:color w:val="000000"/>
                                  <w:kern w:val="3"/>
                                </w:rPr>
                                <w:t>文件撰寫</w:t>
                              </w:r>
                            </w:p>
                          </w:txbxContent>
                        </v:textbox>
                      </v:shape>
                      <v:shape id="文字方塊 6" o:spid="_x0000_s1029" type="#_x0000_t202" style="position:absolute;left:17122;top:9152;width:914;height: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pOAxwAAAOIAAAAPAAAAZHJzL2Rvd25yZXYueG1sRE9da8Iw&#10;FH0f7D+EO/BtplZWtTOKjA0GwlitDz5em2sbbG66JtP675fBYI+H871cD7YVF+q9caxgMk5AEFdO&#10;G64V7Mu3xzkIH5A1to5JwY08rFf3d0vMtbtyQZddqEUMYZ+jgiaELpfSVw1Z9GPXEUfu5HqLIcK+&#10;lrrHawy3rUyTJJMWDceGBjt6aag6776tgs2Bi1fz9XH8LE6FKctFwtvsrNToYdg8gwg0hH/xn/td&#10;x/np0yzNsskUfi9FDHL1AwAA//8DAFBLAQItABQABgAIAAAAIQDb4fbL7gAAAIUBAAATAAAAAAAA&#10;AAAAAAAAAAAAAABbQ29udGVudF9UeXBlc10ueG1sUEsBAi0AFAAGAAgAAAAhAFr0LFu/AAAAFQEA&#10;AAsAAAAAAAAAAAAAAAAAHwEAAF9yZWxzLy5yZWxzUEsBAi0AFAAGAAgAAAAhAHuKk4DHAAAA4gAA&#10;AA8AAAAAAAAAAAAAAAAABwIAAGRycy9kb3ducmV2LnhtbFBLBQYAAAAAAwADALcAAAD7AgAAAAA=&#10;" filled="f" stroked="f">
                        <v:textbox inset="0,0,0,0"/>
                      </v:shape>
                      <v:group id="群組 8" o:spid="_x0000_s1030" style="position:absolute;left:15624;top:44998;width:10852;height:5609" coordsize="10851,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47KygAAAOIAAAAPAAAAZHJzL2Rvd25yZXYueG1sRI/LasJA&#10;FIb3Bd9hOIK7OpnaSkwdRaQtLqTgBaS7Q+aYBDNnQmaaxLd3FoUuf/4b33I92Fp01PrKsQY1TUAQ&#10;585UXGg4nz6fUxA+IBusHZOGO3lYr0ZPS8yM6/lA3TEUIo6wz1BDGUKTSenzkiz6qWuIo3d1rcUQ&#10;ZVtI02Ifx20tX5JkLi1WHB9KbGhbUn47/loNXz32m5n66Pa36/b+c3r7vuwVaT0ZD5t3EIGG8B/+&#10;a++MhvnrQqUqSSNERIo4IFcPAAAA//8DAFBLAQItABQABgAIAAAAIQDb4fbL7gAAAIUBAAATAAAA&#10;AAAAAAAAAAAAAAAAAABbQ29udGVudF9UeXBlc10ueG1sUEsBAi0AFAAGAAgAAAAhAFr0LFu/AAAA&#10;FQEAAAsAAAAAAAAAAAAAAAAAHwEAAF9yZWxzLy5yZWxzUEsBAi0AFAAGAAgAAAAhAFxPjsrKAAAA&#10;4gAAAA8AAAAAAAAAAAAAAAAABwIAAGRycy9kb3ducmV2LnhtbFBLBQYAAAAAAwADALcAAAD+AgAA&#10;AAA=&#10;">
                        <v:shape id="文字方塊 15" o:spid="_x0000_s1031" type="#_x0000_t202" style="position:absolute;left:569;width:9469;height:5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rixwAAAOMAAAAPAAAAZHJzL2Rvd25yZXYueG1sRE9La8JA&#10;EL4L/Q/LFHrT3dRXm7pKqQg9KY1a6G3IjklodjZkVxP/fVcQepzvPYtVb2txodZXjjUkIwWCOHem&#10;4kLDYb8ZvoDwAdlg7Zg0XMnDavkwWGBqXMdfdMlCIWII+xQ1lCE0qZQ+L8miH7mGOHIn11oM8WwL&#10;aVrsYrit5bNSM2mx4thQYkMfJeW/2dlqOG5PP98TtSvWdtp0rleS7avU+umxf38DEagP/+K7+9PE&#10;+bMkUWM1Gc/h9lMEQC7/AAAA//8DAFBLAQItABQABgAIAAAAIQDb4fbL7gAAAIUBAAATAAAAAAAA&#10;AAAAAAAAAAAAAABbQ29udGVudF9UeXBlc10ueG1sUEsBAi0AFAAGAAgAAAAhAFr0LFu/AAAAFQEA&#10;AAsAAAAAAAAAAAAAAAAAHwEAAF9yZWxzLy5yZWxzUEsBAi0AFAAGAAgAAAAhAJbv6uLHAAAA4wAA&#10;AA8AAAAAAAAAAAAAAAAABwIAAGRycy9kb3ducmV2LnhtbFBLBQYAAAAAAwADALcAAAD7AgAAAAA=&#10;" filled="f" stroked="f">
                          <v:textbox>
                            <w:txbxContent>
                              <w:p w14:paraId="75E424B1" w14:textId="77777777" w:rsidR="00837F66" w:rsidRDefault="002F5F5D">
                                <w:pPr>
                                  <w:pStyle w:val="Web"/>
                                  <w:spacing w:before="0" w:after="0"/>
                                  <w:jc w:val="center"/>
                                </w:pPr>
                                <w:r>
                                  <w:rPr>
                                    <w:rFonts w:ascii="微軟正黑體" w:eastAsia="微軟正黑體" w:hAnsi="微軟正黑體" w:cs="Times New Roman"/>
                                    <w:color w:val="000000"/>
                                    <w:kern w:val="3"/>
                                  </w:rPr>
                                  <w:t>文件保存</w:t>
                                </w:r>
                              </w:p>
                            </w:txbxContent>
                          </v:textbox>
                        </v:shape>
                        <v:shape id="流程圖: 結束點 10" o:spid="_x0000_s1032" style="position:absolute;top:1023;width:10851;height:458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1UmxwAAAOMAAAAPAAAAZHJzL2Rvd25yZXYueG1sRE9LbsIw&#10;EN1X6h2sqdQdOEmFgYBBUImq7ap8DjDEQxIRj6PYQLh9XQmpy3n/mS9724grdb52rCEdJiCIC2dq&#10;LjUc9pvBBIQPyAYbx6ThTh6Wi+enOebG3XhL110oRQxhn6OGKoQ2l9IXFVn0Q9cSR+7kOoshnl0p&#10;TYe3GG4bmSWJkhZrjg0VtvReUXHeXawGc1Cn9TGkR77s337S8cR+b74+tH596VczEIH68C9+uD9N&#10;nD/K0ulYqUzB308RALn4BQAA//8DAFBLAQItABQABgAIAAAAIQDb4fbL7gAAAIUBAAATAAAAAAAA&#10;AAAAAAAAAAAAAABbQ29udGVudF9UeXBlc10ueG1sUEsBAi0AFAAGAAgAAAAhAFr0LFu/AAAAFQEA&#10;AAsAAAAAAAAAAAAAAAAAHwEAAF9yZWxzLy5yZWxzUEsBAi0AFAAGAAgAAAAhAGD3VSbHAAAA4wAA&#10;AA8AAAAAAAAAAAAAAAAABwIAAGRycy9kb3ducmV2LnhtbFBLBQYAAAAAAwADALcAAAD7AgAAAAA=&#10;" path="m3475,l18125,wa14650,,21600,21600,18125,,18125,21600l3475,21600wa,,6950,21600,3475,21600,3475,xe" filled="f" strokeweight="2.25pt">
                          <v:stroke joinstyle="miter"/>
                          <v:path arrowok="t" o:connecttype="custom" o:connectlocs="542591,0;1085182,229286;542591,458571;0,229286" o:connectangles="270,0,90,180" textboxrect="1018,3163,20582,18437"/>
                        </v:shape>
                      </v:group>
                      <v:shapetype id="_x0000_t32" coordsize="21600,21600" o:spt="32" o:oned="t" path="m,l21600,21600e" filled="f">
                        <v:path arrowok="t" fillok="f" o:connecttype="none"/>
                        <o:lock v:ext="edit" shapetype="t"/>
                      </v:shapetype>
                      <v:shape id="直線單箭頭接點 11" o:spid="_x0000_s1033" type="#_x0000_t32" style="position:absolute;left:20872;top:5447;width:0;height:30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ZgyAAAAOIAAAAPAAAAZHJzL2Rvd25yZXYueG1sRI9BawIx&#10;FITvBf9DeIXearartburUaQglN60Qj0+Nq+b4OZlSVLd/vtGKPQ4zMw3zGozul5cKETrWcHTtABB&#10;3HptuVNw/Ng9ViBiQtbYeyYFPxRhs57crbDR/sp7uhxSJzKEY4MKTEpDI2VsDTmMUz8QZ+/LB4cp&#10;y9BJHfCa4a6XZVEspEPLecHgQK+G2vPh2ylo/YlP78ddVz3vjY0WP7kOM6Ue7sftEkSiMf2H/9pv&#10;WkE5q+tq/rIo4XYp3wG5/gUAAP//AwBQSwECLQAUAAYACAAAACEA2+H2y+4AAACFAQAAEwAAAAAA&#10;AAAAAAAAAAAAAAAAW0NvbnRlbnRfVHlwZXNdLnhtbFBLAQItABQABgAIAAAAIQBa9CxbvwAAABUB&#10;AAALAAAAAAAAAAAAAAAAAB8BAABfcmVscy8ucmVsc1BLAQItABQABgAIAAAAIQA/dkZgyAAAAOIA&#10;AAAPAAAAAAAAAAAAAAAAAAcCAABkcnMvZG93bnJldi54bWxQSwUGAAAAAAMAAwC3AAAA/AIAAAAA&#10;" strokeweight="1.0584mm">
                        <v:stroke endarrow="open" joinstyle="miter"/>
                      </v:shape>
                      <v:shape id="直線單箭頭接點 12" o:spid="_x0000_s1034" type="#_x0000_t32" style="position:absolute;left:21093;top:15902;width:0;height:30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3EzxQAAAOMAAAAPAAAAZHJzL2Rvd25yZXYueG1sRE9LawIx&#10;EL4X+h/CFLzVbBXr7tYoIgjSmw/Q47CZbkI3kyWJuv77plDocb73LFaD68SNQrSeFbyNCxDEjdeW&#10;WwWn4/a1BBETssbOMyl4UITV8vlpgbX2d97T7ZBakUM41qjApNTXUsbGkMM49j1x5r58cJjyGVqp&#10;A95zuOvkpCjepUPLucFgTxtDzffh6hQ0/sKXz9O2LWd7Y6PFM1dhqtToZVh/gEg0pH/xn3un8/yi&#10;qmbzspxM4fenDIBc/gAAAP//AwBQSwECLQAUAAYACAAAACEA2+H2y+4AAACFAQAAEwAAAAAAAAAA&#10;AAAAAAAAAAAAW0NvbnRlbnRfVHlwZXNdLnhtbFBLAQItABQABgAIAAAAIQBa9CxbvwAAABUBAAAL&#10;AAAAAAAAAAAAAAAAAB8BAABfcmVscy8ucmVsc1BLAQItABQABgAIAAAAIQDcb3EzxQAAAOMAAAAP&#10;AAAAAAAAAAAAAAAAAAcCAABkcnMvZG93bnJldi54bWxQSwUGAAAAAAMAAwC3AAAA+QIAAAAA&#10;" strokeweight="1.0584mm">
                        <v:stroke endarrow="open" joinstyle="miter"/>
                      </v:shape>
                      <v:group id="群組 13" o:spid="_x0000_s1035" style="position:absolute;left:14295;top:8803;width:13535;height:25069" coordsize="13535,25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azAAAAOMAAAAPAAAAZHJzL2Rvd25yZXYueG1sRI9Ba8JA&#10;FITvQv/D8gq9mU2itjZ1FZFWPEihKpTeHtlnEsy+DdltEv99tyB4HGbmG2axGkwtOmpdZVlBEsUg&#10;iHOrKy4UnI4f4zkI55E11pZJwZUcrJYPowVm2vb8Rd3BFyJA2GWooPS+yaR0eUkGXWQb4uCdbWvQ&#10;B9kWUrfYB7ipZRrHz9JgxWGhxIY2JeWXw69RsO2xX0+S925/OW+uP8fZ5/c+IaWeHof1GwhPg7+H&#10;b+2dVpDGr+l0MntJE/j/FP6AXP4BAAD//wMAUEsBAi0AFAAGAAgAAAAhANvh9svuAAAAhQEAABMA&#10;AAAAAAAAAAAAAAAAAAAAAFtDb250ZW50X1R5cGVzXS54bWxQSwECLQAUAAYACAAAACEAWvQsW78A&#10;AAAVAQAACwAAAAAAAAAAAAAAAAAfAQAAX3JlbHMvLnJlbHNQSwECLQAUAAYACAAAACEAyIfs2swA&#10;AADjAAAADwAAAAAAAAAAAAAAAAAHAgAAZHJzL2Rvd25yZXYueG1sUEsFBgAAAAADAAMAtwAAAAAD&#10;AAAAAA==&#10;">
                        <v:shape id="文字方塊 30" o:spid="_x0000_s1036" type="#_x0000_t202" style="position:absolute;left:3034;top:859;width:9089;height:5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ItNxgAAAOIAAAAPAAAAZHJzL2Rvd25yZXYueG1sRE/JasMw&#10;EL0H+g9iArklUpYmthsllJZCTw1ZobfBmtim1shYauz+fXUI5Ph4+3rb21rcqPWVYw3TiQJBnDtT&#10;caHhdPwYJyB8QDZYOyYNf+Rhu3karDEzruM93Q6hEDGEfYYayhCaTEqfl2TRT1xDHLmray2GCNtC&#10;mha7GG5rOVNqKS1WHBtKbOitpPzn8Gs1nL+u35eF2hXv9rnpXK8k21RqPRr2ry8gAvXhIb67P42G&#10;2VwtF6skjZvjpXgH5OYfAAD//wMAUEsBAi0AFAAGAAgAAAAhANvh9svuAAAAhQEAABMAAAAAAAAA&#10;AAAAAAAAAAAAAFtDb250ZW50X1R5cGVzXS54bWxQSwECLQAUAAYACAAAACEAWvQsW78AAAAVAQAA&#10;CwAAAAAAAAAAAAAAAAAfAQAAX3JlbHMvLnJlbHNQSwECLQAUAAYACAAAACEAZByLTcYAAADiAAAA&#10;DwAAAAAAAAAAAAAAAAAHAgAAZHJzL2Rvd25yZXYueG1sUEsFBgAAAAADAAMAtwAAAPoCAAAAAA==&#10;" filled="f" stroked="f">
                          <v:textbox>
                            <w:txbxContent>
                              <w:p w14:paraId="2EEF113D" w14:textId="77777777" w:rsidR="00837F66" w:rsidRDefault="002F5F5D">
                                <w:pPr>
                                  <w:pStyle w:val="Web"/>
                                  <w:spacing w:before="0" w:after="0"/>
                                </w:pPr>
                                <w:r>
                                  <w:rPr>
                                    <w:rFonts w:ascii="微軟正黑體" w:eastAsia="微軟正黑體" w:hAnsi="微軟正黑體" w:cs="Times New Roman"/>
                                    <w:color w:val="000000"/>
                                    <w:kern w:val="3"/>
                                  </w:rPr>
                                  <w:t>文件審查會議</w:t>
                                </w:r>
                              </w:p>
                            </w:txbxContent>
                          </v:textbox>
                        </v:shape>
                        <v:shape id="流程圖: 決策 15" o:spid="_x0000_s1037" style="position:absolute;width:13376;height:6503;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BNKyQAAAOMAAAAPAAAAZHJzL2Rvd25yZXYueG1sRE/dS8Mw&#10;EH8X/B/CDXxzacusa102RBiKoLgPpo9nc2uKzaU0ce3+eyMIPt7v+xar0bbiRL1vHCtIpwkI4srp&#10;hmsF+936eg7CB2SNrWNScCYPq+XlxQJL7Qbe0GkbahFD2JeowITQlVL6ypBFP3UdceSOrrcY4tnX&#10;Uvc4xHDbyixJcmmx4dhgsKMHQ9XX9tsq2DW3H8+z/PHVfKJ8K96Hl3N30EpdTcb7OxCBxvAv/nM/&#10;6Tg/LbI0z9LiBn5/igDI5Q8AAAD//wMAUEsBAi0AFAAGAAgAAAAhANvh9svuAAAAhQEAABMAAAAA&#10;AAAAAAAAAAAAAAAAAFtDb250ZW50X1R5cGVzXS54bWxQSwECLQAUAAYACAAAACEAWvQsW78AAAAV&#10;AQAACwAAAAAAAAAAAAAAAAAfAQAAX3JlbHMvLnJlbHNQSwECLQAUAAYACAAAACEAdzwTSskAAADj&#10;AAAADwAAAAAAAAAAAAAAAAAHAgAAZHJzL2Rvd25yZXYueG1sUEsFBgAAAAADAAMAtwAAAP0CAAAA&#10;AA==&#10;" path="m,1l1,,2,1,1,2,,1xe" filled="f" strokeweight="2.25pt">
                          <v:stroke joinstyle="miter"/>
                          <v:path arrowok="t" o:connecttype="custom" o:connectlocs="668824,0;1337648,325151;668824,650302;0,325151" o:connectangles="270,0,90,180" textboxrect="1,1,2,2"/>
                        </v:shape>
                        <v:shape id="流程圖: 決策 15" o:spid="_x0000_s1038" style="position:absolute;left:159;top:18844;width:13376;height:6225;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iIdygAAAOIAAAAPAAAAZHJzL2Rvd25yZXYueG1sRI9dS8Mw&#10;FIbvB/6HcITdbenGqFldNsZgTARlbqJeHptjU2xOShPX7t+bC8HLl/eLZ7UZXCMu1IXas4bZNANB&#10;XHpTc6Xh9byfKBAhIhtsPJOGKwXYrG9GKyyM7/mFLqdYiTTCoUANNsa2kDKUlhyGqW+Jk/flO4cx&#10;ya6SpsM+jbtGzrMslw5rTg8WW9pZKr9PP07Dub77eFzkh2f7ifK4fO+fru2b0Xp8O2zvQUQa4n/4&#10;r/1gNCg1y+dKLRNEQko4INe/AAAA//8DAFBLAQItABQABgAIAAAAIQDb4fbL7gAAAIUBAAATAAAA&#10;AAAAAAAAAAAAAAAAAABbQ29udGVudF9UeXBlc10ueG1sUEsBAi0AFAAGAAgAAAAhAFr0LFu/AAAA&#10;FQEAAAsAAAAAAAAAAAAAAAAAHwEAAF9yZWxzLy5yZWxzUEsBAi0AFAAGAAgAAAAhAHqOIh3KAAAA&#10;4gAAAA8AAAAAAAAAAAAAAAAABwIAAGRycy9kb3ducmV2LnhtbFBLBQYAAAAAAwADALcAAAD+AgAA&#10;AAA=&#10;" path="m,1l1,,2,1,1,2,,1xe" filled="f" strokeweight="2.25pt">
                          <v:stroke joinstyle="miter"/>
                          <v:path arrowok="t" o:connecttype="custom" o:connectlocs="668824,0;1337648,311243;668824,622486;0,311243" o:connectangles="270,0,90,180" textboxrect="1,1,2,2"/>
                        </v:shape>
                      </v:group>
                      <v:shape id="文字方塊 34" o:spid="_x0000_s1039" type="#_x0000_t202" style="position:absolute;left:17122;top:37366;width:9354;height:5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MyQAAAOIAAAAPAAAAZHJzL2Rvd25yZXYueG1sRI9Pa8JA&#10;FMTvgt9heYXedNfQSJK6iiiCp5baP9DbI/tMQrNvQ3Y18dt3CwWPw8z8hlltRtuKK/W+caxhMVcg&#10;iEtnGq40fLwfZhkIH5ANto5Jw408bNbTyQoL4wZ+o+spVCJC2BeooQ6hK6T0ZU0W/dx1xNE7u95i&#10;iLKvpOlxiHDbykSppbTYcFyosaNdTeXP6WI1fL6cv7+e1Gu1t2k3uFFJtrnU+vFh3D6DCDSGe/i/&#10;fTQa8jTLk2WSLuDvUrwDcv0LAAD//wMAUEsBAi0AFAAGAAgAAAAhANvh9svuAAAAhQEAABMAAAAA&#10;AAAAAAAAAAAAAAAAAFtDb250ZW50X1R5cGVzXS54bWxQSwECLQAUAAYACAAAACEAWvQsW78AAAAV&#10;AQAACwAAAAAAAAAAAAAAAAAfAQAAX3JlbHMvLnJlbHNQSwECLQAUAAYACAAAACEAK/q4DMkAAADi&#10;AAAADwAAAAAAAAAAAAAAAAAHAgAAZHJzL2Rvd25yZXYueG1sUEsFBgAAAAADAAMAtwAAAP0CAAAA&#10;AA==&#10;" filled="f" stroked="f">
                        <v:textbox>
                          <w:txbxContent>
                            <w:p w14:paraId="3B283164" w14:textId="77777777" w:rsidR="00837F66" w:rsidRDefault="002F5F5D">
                              <w:pPr>
                                <w:pStyle w:val="Web"/>
                                <w:spacing w:before="0" w:after="0"/>
                              </w:pPr>
                              <w:r>
                                <w:rPr>
                                  <w:rFonts w:ascii="微軟正黑體" w:eastAsia="微軟正黑體" w:hAnsi="微軟正黑體" w:cs="Times New Roman"/>
                                  <w:color w:val="000000"/>
                                  <w:kern w:val="3"/>
                                </w:rPr>
                                <w:t>文件歸檔</w:t>
                              </w:r>
                            </w:p>
                          </w:txbxContent>
                        </v:textbox>
                      </v:shape>
                      <v:shape id="直線單箭頭接點 17" o:spid="_x0000_s1040" type="#_x0000_t32" style="position:absolute;left:21061;top:42640;width:0;height:30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11yAAAAOIAAAAPAAAAZHJzL2Rvd25yZXYueG1sRI9BawIx&#10;FITvBf9DeEJvNWu3u+hqFCkIpTetUI+PzXMT3LwsSarbf98UCj0OM/MNs96Orhc3CtF6VjCfFSCI&#10;W68tdwpOH/unBYiYkDX2nknBN0XYbiYPa2y0v/OBbsfUiQzh2KACk9LQSBlbQw7jzA/E2bv44DBl&#10;GTqpA94z3PXyuShq6dByXjA40Kuh9nr8cgpaf+bz+2nfLaqDsdHiJy9DqdTjdNytQCQa03/4r/2m&#10;FdT1y3xZVWUJv5fyHZCbHwAAAP//AwBQSwECLQAUAAYACAAAACEA2+H2y+4AAACFAQAAEwAAAAAA&#10;AAAAAAAAAAAAAAAAW0NvbnRlbnRfVHlwZXNdLnhtbFBLAQItABQABgAIAAAAIQBa9CxbvwAAABUB&#10;AAALAAAAAAAAAAAAAAAAAB8BAABfcmVscy8ucmVsc1BLAQItABQABgAIAAAAIQAB4e11yAAAAOIA&#10;AAAPAAAAAAAAAAAAAAAAAAcCAABkcnMvZG93bnJldi54bWxQSwUGAAAAAAMAAwC3AAAA/AIAAAAA&#10;" strokeweight="1.0584mm">
                        <v:stroke endarrow="open" joinstyle="miter"/>
                      </v:shape>
                      <v:rect id="矩形 18" o:spid="_x0000_s1041" style="position:absolute;left:15676;top:19266;width:11312;height:4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BeXxgAAAOIAAAAPAAAAZHJzL2Rvd25yZXYueG1sRE9da8Iw&#10;FH0f7D+EK+xtphYU7YwiQ0EFEbv9gEtz11abm9DEtvv3RhiM83Q4X5zlejCN6Kj1tWUFk3ECgriw&#10;uuZSwffX7n0OwgdkjY1lUvBLHtar15clZtr2fKEuD6WIJewzVFCF4DIpfVGRQT+2jjhqP7Y1GCJt&#10;S6lb7GO5aWSaJDNpsOa4UKGjz4qKW343Cq6z+/VwcdPT7tx3eecPx83WoVJvo2HzASLQEP7Nf+m9&#10;VrBYpJOIdArPS/EOyNUDAAD//wMAUEsBAi0AFAAGAAgAAAAhANvh9svuAAAAhQEAABMAAAAAAAAA&#10;AAAAAAAAAAAAAFtDb250ZW50X1R5cGVzXS54bWxQSwECLQAUAAYACAAAACEAWvQsW78AAAAVAQAA&#10;CwAAAAAAAAAAAAAAAAAfAQAAX3JlbHMvLnJlbHNQSwECLQAUAAYACAAAACEAJWgXl8YAAADiAAAA&#10;DwAAAAAAAAAAAAAAAAAHAgAAZHJzL2Rvd25yZXYueG1sUEsFBgAAAAADAAMAtwAAAPoCAAAAAA==&#10;" filled="f" strokeweight="2.25pt">
                        <v:textbox inset="0,0,0,0"/>
                      </v:rect>
                      <v:shape id="文字方塊 42" o:spid="_x0000_s1042" type="#_x0000_t202" style="position:absolute;left:15905;top:19284;width:12574;height:5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QrOxgAAAOIAAAAPAAAAZHJzL2Rvd25yZXYueG1sRE/Pa8Iw&#10;FL4L/g/hCd5morPdrEaRibDTZG4TvD2aZ1tsXkoTbfffL4eBx4/v92rT21rcqfWVYw3TiQJBnDtT&#10;caHh+2v/9ArCB2SDtWPS8EseNuvhYIWZcR1/0v0YChFD2GeooQyhyaT0eUkW/cQ1xJG7uNZiiLAt&#10;pGmxi+G2ljOlUmmx4thQYkNvJeXX481q+Pm4nE9zdSh2Nmk61yvJdiG1Ho/67RJEoD48xP/ud6Mh&#10;fU6T+UuSxs3xUrwDcv0HAAD//wMAUEsBAi0AFAAGAAgAAAAhANvh9svuAAAAhQEAABMAAAAAAAAA&#10;AAAAAAAAAAAAAFtDb250ZW50X1R5cGVzXS54bWxQSwECLQAUAAYACAAAACEAWvQsW78AAAAVAQAA&#10;CwAAAAAAAAAAAAAAAAAfAQAAX3JlbHMvLnJlbHNQSwECLQAUAAYACAAAACEAUrUKzsYAAADiAAAA&#10;DwAAAAAAAAAAAAAAAAAHAgAAZHJzL2Rvd25yZXYueG1sUEsFBgAAAAADAAMAtwAAAPoCAAAAAA==&#10;" filled="f" stroked="f">
                        <v:textbox>
                          <w:txbxContent>
                            <w:p w14:paraId="44A3CF4D" w14:textId="77777777" w:rsidR="00837F66" w:rsidRDefault="002F5F5D">
                              <w:pPr>
                                <w:pStyle w:val="Web"/>
                                <w:spacing w:before="0" w:after="0"/>
                              </w:pPr>
                              <w:r>
                                <w:rPr>
                                  <w:rFonts w:ascii="微軟正黑體" w:eastAsia="微軟正黑體" w:hAnsi="微軟正黑體" w:cs="Times New Roman"/>
                                  <w:b/>
                                  <w:bCs/>
                                  <w:kern w:val="3"/>
                                </w:rPr>
                                <w:t>提供成員填寫</w:t>
                              </w:r>
                            </w:p>
                          </w:txbxContent>
                        </v:textbox>
                      </v:shape>
                      <v:shape id="文字方塊 44" o:spid="_x0000_s1043" type="#_x0000_t202" style="position:absolute;left:16353;top:27884;width:10635;height:5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q8ygAAAOIAAAAPAAAAZHJzL2Rvd25yZXYueG1sRI9ba8JA&#10;FITfC/6H5RR8q7uNl2p0lVIR+mRpegHfDtljEsyeDdnVxH/fFYQ+DjPzDbPa9LYWF2p95VjD80iB&#10;IM6dqbjQ8P21e5qD8AHZYO2YNFzJw2Y9eFhhalzHn3TJQiEihH2KGsoQmlRKn5dk0Y9cQxy9o2st&#10;hijbQpoWuwi3tUyUmkmLFceFEht6Kyk/ZWer4Wd/PPxO1EextdOmc72SbBdS6+Fj/7oEEagP/+F7&#10;+91oeJktksk4mSdwuxTvgFz/AQAA//8DAFBLAQItABQABgAIAAAAIQDb4fbL7gAAAIUBAAATAAAA&#10;AAAAAAAAAAAAAAAAAABbQ29udGVudF9UeXBlc10ueG1sUEsBAi0AFAAGAAgAAAAhAFr0LFu/AAAA&#10;FQEAAAsAAAAAAAAAAAAAAAAAHwEAAF9yZWxzLy5yZWxzUEsBAi0AFAAGAAgAAAAhAP/warzKAAAA&#10;4gAAAA8AAAAAAAAAAAAAAAAABwIAAGRycy9kb3ducmV2LnhtbFBLBQYAAAAAAwADALcAAAD+AgAA&#10;AAA=&#10;" filled="f" stroked="f">
                        <v:textbox>
                          <w:txbxContent>
                            <w:p w14:paraId="5658A4AD" w14:textId="77777777" w:rsidR="00837F66" w:rsidRDefault="002F5F5D">
                              <w:pPr>
                                <w:pStyle w:val="Web"/>
                                <w:spacing w:before="0" w:after="0"/>
                              </w:pPr>
                              <w:r>
                                <w:rPr>
                                  <w:rFonts w:ascii="微軟正黑體" w:eastAsia="微軟正黑體" w:hAnsi="微軟正黑體" w:cs="Times New Roman"/>
                                  <w:color w:val="000000"/>
                                  <w:kern w:val="3"/>
                                </w:rPr>
                                <w:t>收回及檢查</w:t>
                              </w:r>
                            </w:p>
                          </w:txbxContent>
                        </v:textbox>
                      </v:shape>
                      <v:shape id="直線單箭頭接點 22" o:spid="_x0000_s1044" type="#_x0000_t32" style="position:absolute;left:21093;top:24506;width:0;height:30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JhwxgAAAOMAAAAPAAAAZHJzL2Rvd25yZXYueG1sRE9LawIx&#10;EL4X+h/CFLzVrLpdtlujiCCU3nyAHofNdBO6mSxJ1O2/bwqFHud7z3I9ul7cKETrWcFsWoAgbr22&#10;3Ck4HXfPNYiYkDX2nknBN0VYrx4flthof+c93Q6pEzmEY4MKTEpDI2VsDTmMUz8QZ+7TB4cpn6GT&#10;OuA9h7tezouikg4t5waDA20NtV+Hq1PQ+gtfPk67rn7ZGxstnvk1LJSaPI2bNxCJxvQv/nO/6zx/&#10;Xtbloq5mJfz+lAGQqx8AAAD//wMAUEsBAi0AFAAGAAgAAAAhANvh9svuAAAAhQEAABMAAAAAAAAA&#10;AAAAAAAAAAAAAFtDb250ZW50X1R5cGVzXS54bWxQSwECLQAUAAYACAAAACEAWvQsW78AAAAVAQAA&#10;CwAAAAAAAAAAAAAAAAAfAQAAX3JlbHMvLnJlbHNQSwECLQAUAAYACAAAACEAi2iYcMYAAADjAAAA&#10;DwAAAAAAAAAAAAAAAAAHAgAAZHJzL2Rvd25yZXYueG1sUEsFBgAAAAADAAMAtwAAAPoCAAAAAA==&#10;" strokeweight="1.0584mm">
                        <v:stroke endarrow="open" joinstyle="miter"/>
                      </v:shape>
                      <v:shape id="直線單箭頭接點 23" o:spid="_x0000_s1045" type="#_x0000_t32" style="position:absolute;left:21131;top:34343;width:0;height:3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NNAxwAAAOIAAAAPAAAAZHJzL2Rvd25yZXYueG1sRI9BawIx&#10;FITvBf9DeIXearJKF12NIgWh9KYV9PjYPDehm5clSXX775tCocdhZr5h1tvR9+JGMbnAGqqpAkHc&#10;BuO403D62D8vQKSMbLAPTBq+KcF2M3lYY2PCnQ90O+ZOFAinBjXYnIdGytRa8pimYSAu3jVEj7nI&#10;2EkT8V7gvpczpWrp0XFZsDjQq6X28/jlNbThwpf3075bvBysSw7PvIxzrZ8ex90KRKYx/4f/2m9G&#10;Q63quaqq2RJ+L5U7IDc/AAAA//8DAFBLAQItABQABgAIAAAAIQDb4fbL7gAAAIUBAAATAAAAAAAA&#10;AAAAAAAAAAAAAABbQ29udGVudF9UeXBlc10ueG1sUEsBAi0AFAAGAAgAAAAhAFr0LFu/AAAAFQEA&#10;AAsAAAAAAAAAAAAAAAAAHwEAAF9yZWxzLy5yZWxzUEsBAi0AFAAGAAgAAAAhABTE00DHAAAA4gAA&#10;AA8AAAAAAAAAAAAAAAAABwIAAGRycy9kb3ducmV2LnhtbFBLBQYAAAAAAwADALcAAAD7AgAAAAA=&#10;" strokeweight="1.0584mm">
                        <v:stroke endarrow="open" joinstyle="miter"/>
                      </v:shape>
                      <v:rect id="矩形 24" o:spid="_x0000_s1046" style="position:absolute;left:15676;top:37684;width:11014;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EwyQAAAOMAAAAPAAAAZHJzL2Rvd25yZXYueG1sRI/fSsMw&#10;FMbvhb1DOMLuXGrUMuqyMYaDTRBZ9QEOzVnbrTkJTdbWtzcXgpcf3z9+q81kOzFQH1rHGh4XGQji&#10;ypmWaw3fX/uHJYgQkQ12jknDDwXYrGd3KyyMG/lEQxlrkUY4FKihidEXUoaqIYth4Txx8s6utxiT&#10;7GtpehzTuO2kyrJcWmw5PTToaddQdS1vVsMlv12OJ//ysf8ch3IIx/ftm0et5/fT9hVEpCn+h//a&#10;B6NBZSp/Xj4plSgSU+IBuf4FAAD//wMAUEsBAi0AFAAGAAgAAAAhANvh9svuAAAAhQEAABMAAAAA&#10;AAAAAAAAAAAAAAAAAFtDb250ZW50X1R5cGVzXS54bWxQSwECLQAUAAYACAAAACEAWvQsW78AAAAV&#10;AQAACwAAAAAAAAAAAAAAAAAfAQAAX3JlbHMvLnJlbHNQSwECLQAUAAYACAAAACEA/1MRMMkAAADj&#10;AAAADwAAAAAAAAAAAAAAAAAHAgAAZHJzL2Rvd25yZXYueG1sUEsFBgAAAAADAAMAtwAAAP0CAAAA&#10;AA==&#10;" filled="f" strokeweight="2.25pt">
                        <v:textbox inset="0,0,0,0"/>
                      </v:rect>
                      <v:shape id="直線單箭頭接點 25" o:spid="_x0000_s1047" type="#_x0000_t32" style="position:absolute;left:12469;top:11384;width:0;height:2123;rotation:5898254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7uyQAAAOIAAAAPAAAAZHJzL2Rvd25yZXYueG1sRI9RS8Mw&#10;FIXfhf2HcAe+uaSDVq3LhgwG4oPYzh9wSe6asuamNnGr/94Igo+Hc853OJvd7AdxoSn2gTUUKwWC&#10;2ATbc6fh43i4ewARE7LFITBp+KYIu+3iZoO1DVdu6NKmTmQIxxo1uJTGWspoHHmMqzASZ+8UJo8p&#10;y6mTdsJrhvtBrpWqpMee84LDkfaOzLn98hrKN/PZ2N50pNT77A7N/vV8arW+Xc7PTyASzek//Nd+&#10;sRrWZVkV99VjAb+X8h2Q2x8AAAD//wMAUEsBAi0AFAAGAAgAAAAhANvh9svuAAAAhQEAABMAAAAA&#10;AAAAAAAAAAAAAAAAAFtDb250ZW50X1R5cGVzXS54bWxQSwECLQAUAAYACAAAACEAWvQsW78AAAAV&#10;AQAACwAAAAAAAAAAAAAAAAAfAQAAX3JlbHMvLnJlbHNQSwECLQAUAAYACAAAACEAhY3+7skAAADi&#10;AAAADwAAAAAAAAAAAAAAAAAHAgAAZHJzL2Rvd25yZXYueG1sUEsFBgAAAAADAAMAtwAAAP0CAAAA&#10;AA==&#10;" strokeweight="1.0584mm">
                        <v:stroke endarrow="open" joinstyle="miter"/>
                      </v:shape>
                      <v:rect id="矩形 26" o:spid="_x0000_s1048" style="position:absolute;left:432;top:10478;width:10260;height:4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8BxgAAAOIAAAAPAAAAZHJzL2Rvd25yZXYueG1sRE/dSsMw&#10;FL4XfIdwhN25ZFKL1GVjjA2cILLqAxyas7ZbcxKarO3e3giClx/f/3I92U4M1IfWsYbFXIEgrpxp&#10;udbw/bV/fAERIrLBzjFpuFGA9er+bomFcSMfaShjLVIIhwI1NDH6QspQNWQxzJ0nTtzJ9RZjgn0t&#10;TY9jCredfFIqlxZbTg0Neto2VF3Kq9Vwzq/nw9E/f+w/x6EcwuF9s/Oo9exh2ryCiDTFf/Gf+82k&#10;+SrLsyxTC/i9lDDI1Q8AAAD//wMAUEsBAi0AFAAGAAgAAAAhANvh9svuAAAAhQEAABMAAAAAAAAA&#10;AAAAAAAAAAAAAFtDb250ZW50X1R5cGVzXS54bWxQSwECLQAUAAYACAAAACEAWvQsW78AAAAVAQAA&#10;CwAAAAAAAAAAAAAAAAAfAQAAX3JlbHMvLnJlbHNQSwECLQAUAAYACAAAACEAafHvAcYAAADiAAAA&#10;DwAAAAAAAAAAAAAAAAAHAgAAZHJzL2Rvd25yZXYueG1sUEsFBgAAAAADAAMAtwAAAPoCAAAAAA==&#10;" filled="f" strokeweight="2.25pt">
                        <v:textbox inset="0,0,0,0"/>
                      </v:rect>
                      <v:shape id="文字方塊 51" o:spid="_x0000_s1049" type="#_x0000_t202" style="position:absolute;top:10200;width:11325;height:5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rVkygAAAOMAAAAPAAAAZHJzL2Rvd25yZXYueG1sRI9Ba8JA&#10;EIXvBf/DMkJvdVfRYqKrlEqhp5ZqK3gbsmMSzM6G7Nak/75zEDzOvDfvfbPeDr5RV+piHdjCdGJA&#10;ERfB1Vxa+D68PS1BxYTssAlMFv4ownYzelhj7kLPX3Tdp1JJCMccLVQptbnWsajIY5yElli0c+g8&#10;Jhm7UrsOewn3jZ4Z86w91iwNFbb0WlFx2f96Cz8f59Nxbj7LnV+0fRiMZp9pax/Hw8sKVKIh3c23&#10;63cn+NlibrLlNBNo+UkWoDf/AAAA//8DAFBLAQItABQABgAIAAAAIQDb4fbL7gAAAIUBAAATAAAA&#10;AAAAAAAAAAAAAAAAAABbQ29udGVudF9UeXBlc10ueG1sUEsBAi0AFAAGAAgAAAAhAFr0LFu/AAAA&#10;FQEAAAsAAAAAAAAAAAAAAAAAHwEAAF9yZWxzLy5yZWxzUEsBAi0AFAAGAAgAAAAhACMStWTKAAAA&#10;4wAAAA8AAAAAAAAAAAAAAAAABwIAAGRycy9kb3ducmV2LnhtbFBLBQYAAAAAAwADALcAAAD+AgAA&#10;AAA=&#10;" filled="f" stroked="f">
                        <v:textbox>
                          <w:txbxContent>
                            <w:p w14:paraId="5153CEDC" w14:textId="77777777" w:rsidR="00837F66" w:rsidRDefault="002F5F5D">
                              <w:pPr>
                                <w:pStyle w:val="Web"/>
                                <w:spacing w:before="0" w:after="0"/>
                              </w:pPr>
                              <w:r>
                                <w:rPr>
                                  <w:rFonts w:ascii="微軟正黑體" w:eastAsia="微軟正黑體" w:hAnsi="微軟正黑體" w:cs="Times New Roman"/>
                                  <w:color w:val="000000"/>
                                  <w:kern w:val="3"/>
                                </w:rPr>
                                <w:t>修訂文件表單</w:t>
                              </w:r>
                            </w:p>
                          </w:txbxContent>
                        </v:textbox>
                      </v:shape>
                      <v:shape id="直線接點 28" o:spid="_x0000_s1050" type="#_x0000_t32" style="position:absolute;left:5044;top:8949;width:3316;height:0;rotation:-5898236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yGIzAAAAOIAAAAPAAAAZHJzL2Rvd25yZXYueG1sRI/RTsJA&#10;FETfTfyHzTXxTbZFLFBYiDEh0YCiwAdcupe20L1bu2upfr1LYuLjZGbOZKbzzlSipcaVlhXEvQgE&#10;cWZ1ybmC3XZxNwLhPLLGyjIp+CYH89n11RRTbc/8Qe3G5yJA2KWooPC+TqV0WUEGXc/WxME72Mag&#10;D7LJpW7wHOCmkv0oSqTBksNCgTU9FZSdNl9Gwf4telk98Ol1uRj8bD+P7+uEsFXq9qZ7nIDw1Pn/&#10;8F/7WSsYxnEyGI3vx3C5FO6AnP0CAAD//wMAUEsBAi0AFAAGAAgAAAAhANvh9svuAAAAhQEAABMA&#10;AAAAAAAAAAAAAAAAAAAAAFtDb250ZW50X1R5cGVzXS54bWxQSwECLQAUAAYACAAAACEAWvQsW78A&#10;AAAVAQAACwAAAAAAAAAAAAAAAAAfAQAAX3JlbHMvLnJlbHNQSwECLQAUAAYACAAAACEAt78hiMwA&#10;AADiAAAADwAAAAAAAAAAAAAAAAAHAgAAZHJzL2Rvd25yZXYueG1sUEsFBgAAAAADAAMAtwAAAAAD&#10;AAAAAA==&#10;" strokeweight="1.0584mm">
                        <v:stroke joinstyle="miter"/>
                      </v:shape>
                      <v:shape id="直線單箭頭接點 29" o:spid="_x0000_s1051" type="#_x0000_t32" style="position:absolute;left:12873;top:1049;width:0;height:12471;rotation:-589823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eVJyQAAAOIAAAAPAAAAZHJzL2Rvd25yZXYueG1sRI/NasJA&#10;FIX3hb7DcAvdlDqxYDJNHaUUCi50oW11e8lck9jMnZgZTXx7ZyG4PJw/vul8sI04U+drxxrGowQE&#10;ceFMzaWG35/vVwXCB2SDjWPScCEP89njwxRz43pe03kTShFH2OeooQqhzaX0RUUW/ci1xNHbu85i&#10;iLIrpemwj+O2kW9JkkqLNceHClv6qqj435yshmWgdLuS73Q8vewOrp/4P39RWj8/DZ8fIAIN4R6+&#10;tRdGw0SpVGVZFiEiUsQBObsCAAD//wMAUEsBAi0AFAAGAAgAAAAhANvh9svuAAAAhQEAABMAAAAA&#10;AAAAAAAAAAAAAAAAAFtDb250ZW50X1R5cGVzXS54bWxQSwECLQAUAAYACAAAACEAWvQsW78AAAAV&#10;AQAACwAAAAAAAAAAAAAAAAAfAQAAX3JlbHMvLnJlbHNQSwECLQAUAAYACAAAACEAcdHlSckAAADi&#10;AAAADwAAAAAAAAAAAAAAAAAHAgAAZHJzL2Rvd25yZXYueG1sUEsFBgAAAAADAAMAtwAAAP0CAAAA&#10;AA==&#10;" strokeweight="1.0584mm">
                        <v:stroke endarrow="open" joinstyle="miter"/>
                      </v:shape>
                      <v:shape id="_x0000_s1052" type="#_x0000_t202" style="position:absolute;left:21595;top:15306;width:6395;height:5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wJxwAAAOMAAAAPAAAAZHJzL2Rvd25yZXYueG1sRE9La8JA&#10;EL4X/A/LCN7qro9ojK5SWgo9tdQXeBuyYxLMzobs1qT/vlso9Djfeza73tbiTq2vHGuYjBUI4tyZ&#10;igsNx8PrYwrCB2SDtWPS8E0edtvBwwYz4zr+pPs+FCKGsM9QQxlCk0np85Is+rFriCN3da3FEM+2&#10;kKbFLobbWk6VWkiLFceGEht6Lim/7b+shtP79XKeq4/ixSZN53ol2a6k1qNh/7QGEagP/+I/95uJ&#10;82fJcjpJ03kCvz9FAOT2BwAA//8DAFBLAQItABQABgAIAAAAIQDb4fbL7gAAAIUBAAATAAAAAAAA&#10;AAAAAAAAAAAAAABbQ29udGVudF9UeXBlc10ueG1sUEsBAi0AFAAGAAgAAAAhAFr0LFu/AAAAFQEA&#10;AAsAAAAAAAAAAAAAAAAAHwEAAF9yZWxzLy5yZWxzUEsBAi0AFAAGAAgAAAAhACf+3AnHAAAA4wAA&#10;AA8AAAAAAAAAAAAAAAAABwIAAGRycy9kb3ducmV2LnhtbFBLBQYAAAAAAwADALcAAAD7AgAAAAA=&#10;" filled="f" stroked="f">
                        <v:textbox>
                          <w:txbxContent>
                            <w:p w14:paraId="35A33F66" w14:textId="77777777" w:rsidR="00837F66" w:rsidRDefault="002F5F5D">
                              <w:pPr>
                                <w:pStyle w:val="Web"/>
                                <w:spacing w:before="0" w:after="0"/>
                              </w:pPr>
                              <w:r>
                                <w:rPr>
                                  <w:rFonts w:ascii="微軟正黑體" w:eastAsia="微軟正黑體" w:hAnsi="微軟正黑體" w:cs="Times New Roman"/>
                                  <w:color w:val="000000"/>
                                  <w:kern w:val="3"/>
                                </w:rPr>
                                <w:t>通過</w:t>
                              </w:r>
                            </w:p>
                          </w:txbxContent>
                        </v:textbox>
                      </v:shape>
                      <v:shape id="文字方塊 56" o:spid="_x0000_s1053" type="#_x0000_t202" style="position:absolute;left:9815;top:7744;width:8374;height:5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JqhyQAAAOIAAAAPAAAAZHJzL2Rvd25yZXYueG1sRI9Pa8JA&#10;FMTvhX6H5RW81d1qjTV1FVEKnir+K/T2yD6T0OzbkF1N/PauUPA4zMxvmOm8s5W4UONLxxre+goE&#10;ceZMybmGw/7r9QOED8gGK8ek4Uoe5rPnpymmxrW8pcsu5CJC2KeooQihTqX0WUEWfd/VxNE7ucZi&#10;iLLJpWmwjXBbyYFSibRYclwosKZlQdnf7mw1HL9Pvz/vapOv7KhuXack24nUuvfSLT5BBOrCI/zf&#10;XhsNo+FYJZOhSuB+Kd4BObsBAAD//wMAUEsBAi0AFAAGAAgAAAAhANvh9svuAAAAhQEAABMAAAAA&#10;AAAAAAAAAAAAAAAAAFtDb250ZW50X1R5cGVzXS54bWxQSwECLQAUAAYACAAAACEAWvQsW78AAAAV&#10;AQAACwAAAAAAAAAAAAAAAAAfAQAAX3JlbHMvLnJlbHNQSwECLQAUAAYACAAAACEAltiaockAAADi&#10;AAAADwAAAAAAAAAAAAAAAAAHAgAAZHJzL2Rvd25yZXYueG1sUEsFBgAAAAADAAMAtwAAAP0CAAAA&#10;AA==&#10;" filled="f" stroked="f">
                        <v:textbox>
                          <w:txbxContent>
                            <w:p w14:paraId="42F26D15" w14:textId="77777777" w:rsidR="00837F66" w:rsidRDefault="002F5F5D">
                              <w:pPr>
                                <w:pStyle w:val="Web"/>
                                <w:spacing w:before="0" w:after="0"/>
                              </w:pPr>
                              <w:r>
                                <w:rPr>
                                  <w:rFonts w:ascii="微軟正黑體" w:eastAsia="微軟正黑體" w:hAnsi="微軟正黑體" w:cs="Times New Roman"/>
                                  <w:color w:val="000000"/>
                                  <w:kern w:val="3"/>
                                </w:rPr>
                                <w:t>未通過</w:t>
                              </w:r>
                            </w:p>
                          </w:txbxContent>
                        </v:textbox>
                      </v:shape>
                      <v:shape id="文字方塊 56" o:spid="_x0000_s1054" type="#_x0000_t202" style="position:absolute;left:10757;top:23833;width:7148;height:5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pyQAAAOIAAAAPAAAAZHJzL2Rvd25yZXYueG1sRI9Ba8JA&#10;FITvBf/D8gRvdddikjZ1FakIniy1VejtkX0modm3Ibua9N93hYLHYWa+YRarwTbiSp2vHWuYTRUI&#10;4sKZmksNX5/bx2cQPiAbbByThl/ysFqOHhaYG9fzB10PoRQRwj5HDVUIbS6lLyqy6KeuJY7e2XUW&#10;Q5RdKU2HfYTbRj4plUqLNceFClt6q6j4OVyshuP+/H2aq/dyY5O2d4OSbF+k1pPxsH4FEWgI9/B/&#10;e2c0ZCpNsyRNMrhdindALv8AAAD//wMAUEsBAi0AFAAGAAgAAAAhANvh9svuAAAAhQEAABMAAAAA&#10;AAAAAAAAAAAAAAAAAFtDb250ZW50X1R5cGVzXS54bWxQSwECLQAUAAYACAAAACEAWvQsW78AAAAV&#10;AQAACwAAAAAAAAAAAAAAAAAfAQAAX3JlbHMvLnJlbHNQSwECLQAUAAYACAAAACEAPoDQackAAADi&#10;AAAADwAAAAAAAAAAAAAAAAAHAgAAZHJzL2Rvd25yZXYueG1sUEsFBgAAAAADAAMAtwAAAP0CAAAA&#10;AA==&#10;" filled="f" stroked="f">
                        <v:textbox>
                          <w:txbxContent>
                            <w:p w14:paraId="2D3A2989" w14:textId="77777777" w:rsidR="00837F66" w:rsidRDefault="002F5F5D">
                              <w:pPr>
                                <w:pStyle w:val="Web"/>
                                <w:spacing w:before="0" w:after="0"/>
                              </w:pPr>
                              <w:r>
                                <w:rPr>
                                  <w:rFonts w:ascii="微軟正黑體" w:eastAsia="微軟正黑體" w:hAnsi="微軟正黑體" w:cs="Times New Roman"/>
                                  <w:color w:val="000000"/>
                                  <w:kern w:val="3"/>
                                </w:rPr>
                                <w:t>未通過</w:t>
                              </w:r>
                            </w:p>
                          </w:txbxContent>
                        </v:textbox>
                      </v:shape>
                      <v:shape id="直線接點 28" o:spid="_x0000_s1055" type="#_x0000_t32" style="position:absolute;left:10979;top:30736;width:3316;height:0;rotation:-20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2qQygAAAOMAAAAPAAAAZHJzL2Rvd25yZXYueG1sRE9fS8Mw&#10;EH8X/A7hBr65ZLrZ2i0bIiqiKNiKsLejubV1zaU22dZ9eyMMfLzf/1usBtuKPfW+caxhMlYgiEtn&#10;Gq40fBaPlykIH5ANto5Jw5E8rJbnZwvMjDvwB+3zUIkYwj5DDXUIXSalL2uy6MeuI47cxvUWQzz7&#10;SpoeDzHctvJKqRtpseHYUGNH9zWV23xnNWxztS7e891L8vD687b+mn4f06dC64vRcDcHEWgI/+KT&#10;+9nE+el0ltymibqGv58iAHL5CwAA//8DAFBLAQItABQABgAIAAAAIQDb4fbL7gAAAIUBAAATAAAA&#10;AAAAAAAAAAAAAAAAAABbQ29udGVudF9UeXBlc10ueG1sUEsBAi0AFAAGAAgAAAAhAFr0LFu/AAAA&#10;FQEAAAsAAAAAAAAAAAAAAAAAHwEAAF9yZWxzLy5yZWxzUEsBAi0AFAAGAAgAAAAhAAtTapDKAAAA&#10;4wAAAA8AAAAAAAAAAAAAAAAABwIAAGRycy9kb3ducmV2LnhtbFBLBQYAAAAAAwADALcAAAD+AgAA&#10;AAA=&#10;" strokeweight="1.0584mm">
                        <v:stroke joinstyle="miter"/>
                      </v:shape>
                      <v:shape id="直線單箭頭接點 29" o:spid="_x0000_s1056" type="#_x0000_t32" style="position:absolute;left:12779;top:20066;width:0;height:3599;rotation:-589823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94qyQAAAOMAAAAPAAAAZHJzL2Rvd25yZXYueG1sRE9La8JA&#10;EL4X+h+WKfRS6qY+QhJdpRQKPehBbet1yI5JbHY2za4m/ntXEDzO957Zoje1OFHrKssK3gYRCOLc&#10;6ooLBd/bz9cEhPPIGmvLpOBMDhbzx4cZZtp2vKbTxhcihLDLUEHpfZNJ6fKSDLqBbYgDt7etQR/O&#10;tpC6xS6Em1oOoyiWBisODSU29FFS/rc5GgVLT/HvSqb0f3zZHWw3cT/unCj1/NS/T0F46v1dfHN/&#10;6TA/itNxMhoPY7j+FACQ8wsAAAD//wMAUEsBAi0AFAAGAAgAAAAhANvh9svuAAAAhQEAABMAAAAA&#10;AAAAAAAAAAAAAAAAAFtDb250ZW50X1R5cGVzXS54bWxQSwECLQAUAAYACAAAACEAWvQsW78AAAAV&#10;AQAACwAAAAAAAAAAAAAAAAAfAQAAX3JlbHMvLnJlbHNQSwECLQAUAAYACAAAACEARwPeKskAAADj&#10;AAAADwAAAAAAAAAAAAAAAAAHAgAAZHJzL2Rvd25yZXYueG1sUEsFBgAAAAADAAMAtwAAAP0CAAAA&#10;AA==&#10;" strokeweight="1.0584mm">
                        <v:stroke endarrow="open" joinstyle="miter"/>
                      </v:shape>
                      <v:shape id="直線接點 28" o:spid="_x0000_s1057" type="#_x0000_t32" style="position:absolute;left:6684;top:26366;width:9000;height:0;rotation:5898216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JwygAAAOIAAAAPAAAAZHJzL2Rvd25yZXYueG1sRI9Ba8JA&#10;FITvhf6H5RW81U01BBNdpVSEXgpVc/D4yD6TYPZt2N3GNL++Wyj0OMzMN8xmN5pODOR8a1nByzwB&#10;QVxZ3XKtoDwfnlcgfEDW2FkmBd/kYbd9fNhgoe2djzScQi0ihH2BCpoQ+kJKXzVk0M9tTxy9q3UG&#10;Q5SultrhPcJNJxdJkkmDLceFBnt6a6i6nb6MgmNeli6dpo/Py3lq9/0+1IPOlZo9ja9rEIHG8B/+&#10;a79rBct0kWarfJnB76V4B+T2BwAA//8DAFBLAQItABQABgAIAAAAIQDb4fbL7gAAAIUBAAATAAAA&#10;AAAAAAAAAAAAAAAAAABbQ29udGVudF9UeXBlc10ueG1sUEsBAi0AFAAGAAgAAAAhAFr0LFu/AAAA&#10;FQEAAAsAAAAAAAAAAAAAAAAAHwEAAF9yZWxzLy5yZWxzUEsBAi0AFAAGAAgAAAAhAIBmonDKAAAA&#10;4gAAAA8AAAAAAAAAAAAAAAAABwIAAGRycy9kb3ducmV2LnhtbFBLBQYAAAAAAwADALcAAAD+AgAA&#10;AAA=&#10;" strokeweight="1.0584mm">
                        <v:stroke joinstyle="miter"/>
                      </v:shape>
                    </v:group>
                  </w:pict>
                </mc:Fallback>
              </mc:AlternateContent>
            </w:r>
            <w:r>
              <w:rPr>
                <w:noProof/>
              </w:rPr>
              <mc:AlternateContent>
                <mc:Choice Requires="wps">
                  <w:drawing>
                    <wp:anchor distT="0" distB="0" distL="114300" distR="114300" simplePos="0" relativeHeight="251647488" behindDoc="0" locked="0" layoutInCell="1" allowOverlap="1" wp14:anchorId="22C97B54" wp14:editId="268D067B">
                      <wp:simplePos x="0" y="0"/>
                      <wp:positionH relativeFrom="column">
                        <wp:posOffset>2221918</wp:posOffset>
                      </wp:positionH>
                      <wp:positionV relativeFrom="paragraph">
                        <wp:posOffset>3265450</wp:posOffset>
                      </wp:positionV>
                      <wp:extent cx="639449" cy="527051"/>
                      <wp:effectExtent l="0" t="0" r="0" b="6349"/>
                      <wp:wrapNone/>
                      <wp:docPr id="2039489182" name="文字方塊 55"/>
                      <wp:cNvGraphicFramePr/>
                      <a:graphic xmlns:a="http://schemas.openxmlformats.org/drawingml/2006/main">
                        <a:graphicData uri="http://schemas.microsoft.com/office/word/2010/wordprocessingShape">
                          <wps:wsp>
                            <wps:cNvSpPr txBox="1"/>
                            <wps:spPr>
                              <a:xfrm>
                                <a:off x="0" y="0"/>
                                <a:ext cx="639449" cy="527051"/>
                              </a:xfrm>
                              <a:prstGeom prst="rect">
                                <a:avLst/>
                              </a:prstGeom>
                              <a:noFill/>
                              <a:ln>
                                <a:noFill/>
                                <a:prstDash/>
                              </a:ln>
                            </wps:spPr>
                            <wps:txbx>
                              <w:txbxContent>
                                <w:p w14:paraId="71EA9F40" w14:textId="77777777" w:rsidR="00837F66" w:rsidRDefault="002F5F5D">
                                  <w:pPr>
                                    <w:pStyle w:val="Web"/>
                                    <w:spacing w:before="0" w:after="0"/>
                                  </w:pPr>
                                  <w:r>
                                    <w:rPr>
                                      <w:rFonts w:ascii="微軟正黑體" w:eastAsia="微軟正黑體" w:hAnsi="微軟正黑體" w:cs="Times New Roman"/>
                                      <w:color w:val="000000"/>
                                      <w:kern w:val="3"/>
                                    </w:rPr>
                                    <w:t>通過</w:t>
                                  </w:r>
                                </w:p>
                              </w:txbxContent>
                            </wps:txbx>
                            <wps:bodyPr vert="horz" wrap="square" lIns="91440" tIns="45720" rIns="91440" bIns="45720" anchor="t" anchorCtr="0" compatLnSpc="0">
                              <a:noAutofit/>
                            </wps:bodyPr>
                          </wps:wsp>
                        </a:graphicData>
                      </a:graphic>
                    </wp:anchor>
                  </w:drawing>
                </mc:Choice>
                <mc:Fallback>
                  <w:pict>
                    <v:shape w14:anchorId="22C97B54" id="文字方塊 55" o:spid="_x0000_s1058" type="#_x0000_t202" style="position:absolute;margin-left:174.95pt;margin-top:257.1pt;width:50.35pt;height:41.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RZswAEAAHMDAAAOAAAAZHJzL2Uyb0RvYy54bWysU11v2yAUfZ/U/4B4X+xkTrtYcap1UatK&#10;1TYp6w8gGGIk4DIgsbNfvwtOk6h7m/aCuR+ce+6518v7wWhyED4osA2dTkpKhOXQKrtr6OvPx4+f&#10;KQmR2ZZpsKKhRxHo/ermw7J3tZhBB7oVniCIDXXvGtrF6OqiCLwThoUJOGExKMEbFtH0u6L1rEd0&#10;o4tZWd4WPfjWeeAiBPSuxyBdZXwpBY/fpQwiEt1Q5Bbz6fO5TWexWrJ655nrFD/RYP/AwjBlsegZ&#10;as0iI3uv/oIyinsIIOOEgylASsVF7gG7mZbvutl0zIncC4oT3Fmm8P9g+bfDxv3wJA4PMOAAkyC9&#10;C3VAZ+pnkN6kLzIlGEcJj2fZxBAJR+ftp0VVLSjhGJrP7sp5Rikuj50P8UmAIenSUI9TyWKxw0uI&#10;WBBT31JSLQuPSus8GW3fOVLemoVufJXCxYVuusVhOxDVYit5uMm1hfaILeKWYvEO/G9Kepx4Q8Ov&#10;PfOCEv1sUdLFtKrSimSjmt/N0PDXke11hFmOUA2NlIzXr3FcK5yrY/HFbhxPSo38v+wjSJV7vTA6&#10;ccfJZglOW5hW59rOWZd/ZfUHAAD//wMAUEsDBBQABgAIAAAAIQBt3MfF3wAAAAsBAAAPAAAAZHJz&#10;L2Rvd25yZXYueG1sTI/BTsMwDIbvSLxDZCRuLFlpBy1NJwTiCtpgk7hljddWNE7VZGt5e8wJjrY/&#10;/f7+cj27XpxxDJ0nDcuFAoFUe9tRo+Hj/eXmHkSIhqzpPaGGbwywri4vSlNYP9EGz9vYCA6hUBgN&#10;bYxDIWWoW3QmLPyAxLejH52JPI6NtKOZONz1MlFqJZ3piD+0ZsCnFuuv7clp2L0eP/epemueXTZM&#10;flaSXC61vr6aHx9ARJzjHwy/+qwOFTsd/IlsEL2G2zTPGdWQLdMEBBNpplYgDrzJ7xKQVSn/d6h+&#10;AAAA//8DAFBLAQItABQABgAIAAAAIQC2gziS/gAAAOEBAAATAAAAAAAAAAAAAAAAAAAAAABbQ29u&#10;dGVudF9UeXBlc10ueG1sUEsBAi0AFAAGAAgAAAAhADj9If/WAAAAlAEAAAsAAAAAAAAAAAAAAAAA&#10;LwEAAF9yZWxzLy5yZWxzUEsBAi0AFAAGAAgAAAAhADtJFmzAAQAAcwMAAA4AAAAAAAAAAAAAAAAA&#10;LgIAAGRycy9lMm9Eb2MueG1sUEsBAi0AFAAGAAgAAAAhAG3cx8XfAAAACwEAAA8AAAAAAAAAAAAA&#10;AAAAGgQAAGRycy9kb3ducmV2LnhtbFBLBQYAAAAABAAEAPMAAAAmBQAAAAA=&#10;" filled="f" stroked="f">
                      <v:textbox>
                        <w:txbxContent>
                          <w:p w14:paraId="71EA9F40" w14:textId="77777777" w:rsidR="00837F66" w:rsidRDefault="002F5F5D">
                            <w:pPr>
                              <w:pStyle w:val="Web"/>
                              <w:spacing w:before="0" w:after="0"/>
                            </w:pPr>
                            <w:r>
                              <w:rPr>
                                <w:rFonts w:ascii="微軟正黑體" w:eastAsia="微軟正黑體" w:hAnsi="微軟正黑體" w:cs="Times New Roman"/>
                                <w:color w:val="000000"/>
                                <w:kern w:val="3"/>
                              </w:rPr>
                              <w:t>通過</w:t>
                            </w:r>
                          </w:p>
                        </w:txbxContent>
                      </v:textbox>
                    </v:shape>
                  </w:pict>
                </mc:Fallback>
              </mc:AlternateContent>
            </w:r>
          </w:p>
        </w:tc>
        <w:tc>
          <w:tcPr>
            <w:tcW w:w="23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4C2B66" w14:textId="77777777" w:rsidR="00837F66" w:rsidRDefault="002F5F5D">
            <w:pPr>
              <w:widowControl/>
              <w:spacing w:line="600" w:lineRule="auto"/>
              <w:jc w:val="center"/>
            </w:pPr>
            <w:r>
              <w:rPr>
                <w:rFonts w:ascii="微軟正黑體" w:eastAsia="微軟正黑體" w:hAnsi="微軟正黑體" w:cs="Arial"/>
                <w:sz w:val="28"/>
                <w:szCs w:val="28"/>
              </w:rPr>
              <w:t>集團總部</w:t>
            </w:r>
          </w:p>
        </w:tc>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29AD83" w14:textId="77777777" w:rsidR="00837F66" w:rsidRDefault="00837F66">
            <w:pPr>
              <w:widowControl/>
              <w:rPr>
                <w:rFonts w:ascii="Arial" w:hAnsi="Arial" w:cs="Arial"/>
                <w:kern w:val="0"/>
                <w:sz w:val="28"/>
                <w:szCs w:val="28"/>
              </w:rPr>
            </w:pPr>
          </w:p>
        </w:tc>
      </w:tr>
      <w:tr w:rsidR="00837F66" w14:paraId="16678B76" w14:textId="77777777">
        <w:tblPrEx>
          <w:tblCellMar>
            <w:top w:w="0" w:type="dxa"/>
            <w:bottom w:w="0" w:type="dxa"/>
          </w:tblCellMar>
        </w:tblPrEx>
        <w:trPr>
          <w:trHeight w:val="1229"/>
        </w:trPr>
        <w:tc>
          <w:tcPr>
            <w:tcW w:w="4719"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0CE5869" w14:textId="77777777" w:rsidR="00837F66" w:rsidRDefault="00837F66">
            <w:pPr>
              <w:widowControl/>
              <w:rPr>
                <w:rFonts w:ascii="Arial" w:hAnsi="Arial" w:cs="Arial"/>
                <w:kern w:val="0"/>
                <w:sz w:val="36"/>
                <w:szCs w:val="36"/>
              </w:rPr>
            </w:pPr>
          </w:p>
        </w:tc>
        <w:tc>
          <w:tcPr>
            <w:tcW w:w="23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722B5EC" w14:textId="77777777" w:rsidR="00837F66" w:rsidRDefault="002F5F5D">
            <w:pPr>
              <w:widowControl/>
              <w:spacing w:line="0" w:lineRule="atLeast"/>
              <w:jc w:val="center"/>
            </w:pPr>
            <w:r>
              <w:rPr>
                <w:rFonts w:ascii="微軟正黑體" w:eastAsia="微軟正黑體" w:hAnsi="微軟正黑體" w:cs="Arial"/>
                <w:sz w:val="28"/>
                <w:szCs w:val="28"/>
              </w:rPr>
              <w:t>集團總部</w:t>
            </w:r>
          </w:p>
        </w:tc>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A9E94A" w14:textId="77777777" w:rsidR="00837F66" w:rsidRDefault="002F5F5D">
            <w:pPr>
              <w:widowControl/>
              <w:spacing w:line="0" w:lineRule="atLeast"/>
              <w:jc w:val="center"/>
            </w:pPr>
            <w:r>
              <w:rPr>
                <w:rFonts w:ascii="微軟正黑體" w:eastAsia="微軟正黑體" w:hAnsi="微軟正黑體"/>
                <w:sz w:val="28"/>
                <w:szCs w:val="28"/>
              </w:rPr>
              <w:t>附件</w:t>
            </w:r>
            <w:r>
              <w:rPr>
                <w:rFonts w:ascii="微軟正黑體" w:eastAsia="微軟正黑體" w:hAnsi="微軟正黑體"/>
                <w:sz w:val="28"/>
                <w:szCs w:val="28"/>
              </w:rPr>
              <w:t>3-1</w:t>
            </w:r>
            <w:r>
              <w:rPr>
                <w:rFonts w:ascii="微軟正黑體" w:eastAsia="微軟正黑體" w:hAnsi="微軟正黑體"/>
                <w:sz w:val="28"/>
                <w:szCs w:val="28"/>
              </w:rPr>
              <w:t>、文件修改申請及審核意見表</w:t>
            </w:r>
          </w:p>
        </w:tc>
      </w:tr>
      <w:tr w:rsidR="00837F66" w14:paraId="77AFB82D" w14:textId="77777777">
        <w:tblPrEx>
          <w:tblCellMar>
            <w:top w:w="0" w:type="dxa"/>
            <w:bottom w:w="0" w:type="dxa"/>
          </w:tblCellMar>
        </w:tblPrEx>
        <w:trPr>
          <w:trHeight w:val="1249"/>
        </w:trPr>
        <w:tc>
          <w:tcPr>
            <w:tcW w:w="4719"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5DDD99" w14:textId="77777777" w:rsidR="00837F66" w:rsidRDefault="00837F66">
            <w:pPr>
              <w:widowControl/>
              <w:rPr>
                <w:rFonts w:ascii="Arial" w:hAnsi="Arial" w:cs="Arial"/>
                <w:kern w:val="0"/>
                <w:sz w:val="36"/>
                <w:szCs w:val="36"/>
              </w:rPr>
            </w:pPr>
          </w:p>
        </w:tc>
        <w:tc>
          <w:tcPr>
            <w:tcW w:w="23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0B051C" w14:textId="77777777" w:rsidR="00837F66" w:rsidRDefault="002F5F5D">
            <w:pPr>
              <w:widowControl/>
              <w:spacing w:line="600" w:lineRule="auto"/>
              <w:jc w:val="center"/>
            </w:pPr>
            <w:r>
              <w:rPr>
                <w:rFonts w:ascii="微軟正黑體" w:eastAsia="微軟正黑體" w:hAnsi="微軟正黑體" w:cs="Arial"/>
                <w:sz w:val="28"/>
                <w:szCs w:val="28"/>
              </w:rPr>
              <w:t>集團成員</w:t>
            </w:r>
          </w:p>
        </w:tc>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CFC470" w14:textId="77777777" w:rsidR="00837F66" w:rsidRDefault="00837F66">
            <w:pPr>
              <w:widowControl/>
              <w:rPr>
                <w:rFonts w:ascii="Arial" w:hAnsi="Arial" w:cs="Arial"/>
                <w:kern w:val="0"/>
                <w:sz w:val="28"/>
                <w:szCs w:val="28"/>
              </w:rPr>
            </w:pPr>
          </w:p>
        </w:tc>
      </w:tr>
      <w:tr w:rsidR="00837F66" w14:paraId="148F07E8" w14:textId="77777777">
        <w:tblPrEx>
          <w:tblCellMar>
            <w:top w:w="0" w:type="dxa"/>
            <w:bottom w:w="0" w:type="dxa"/>
          </w:tblCellMar>
        </w:tblPrEx>
        <w:trPr>
          <w:trHeight w:val="1189"/>
        </w:trPr>
        <w:tc>
          <w:tcPr>
            <w:tcW w:w="4719"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399F19" w14:textId="77777777" w:rsidR="00837F66" w:rsidRDefault="00837F66">
            <w:pPr>
              <w:widowControl/>
              <w:rPr>
                <w:rFonts w:ascii="Arial" w:hAnsi="Arial" w:cs="Arial"/>
                <w:kern w:val="0"/>
                <w:sz w:val="36"/>
                <w:szCs w:val="36"/>
              </w:rPr>
            </w:pPr>
          </w:p>
        </w:tc>
        <w:tc>
          <w:tcPr>
            <w:tcW w:w="23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993927" w14:textId="77777777" w:rsidR="00837F66" w:rsidRDefault="002F5F5D">
            <w:pPr>
              <w:widowControl/>
              <w:spacing w:line="600" w:lineRule="auto"/>
              <w:jc w:val="center"/>
            </w:pPr>
            <w:r>
              <w:rPr>
                <w:rFonts w:ascii="微軟正黑體" w:eastAsia="微軟正黑體" w:hAnsi="微軟正黑體" w:cs="Arial"/>
                <w:sz w:val="28"/>
                <w:szCs w:val="28"/>
              </w:rPr>
              <w:t>資訊管理員</w:t>
            </w:r>
          </w:p>
        </w:tc>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327A69" w14:textId="77777777" w:rsidR="00837F66" w:rsidRDefault="002F5F5D">
            <w:pPr>
              <w:widowControl/>
              <w:spacing w:line="360" w:lineRule="auto"/>
              <w:jc w:val="center"/>
            </w:pPr>
            <w:r>
              <w:rPr>
                <w:rFonts w:ascii="微軟正黑體" w:eastAsia="微軟正黑體" w:hAnsi="微軟正黑體"/>
                <w:sz w:val="28"/>
                <w:szCs w:val="28"/>
              </w:rPr>
              <w:t>附件</w:t>
            </w:r>
            <w:r>
              <w:rPr>
                <w:rFonts w:ascii="微軟正黑體" w:eastAsia="微軟正黑體" w:hAnsi="微軟正黑體"/>
                <w:sz w:val="28"/>
                <w:szCs w:val="28"/>
              </w:rPr>
              <w:t>3-2</w:t>
            </w:r>
            <w:r>
              <w:rPr>
                <w:rFonts w:ascii="微軟正黑體" w:eastAsia="微軟正黑體" w:hAnsi="微軟正黑體"/>
                <w:sz w:val="28"/>
                <w:szCs w:val="28"/>
              </w:rPr>
              <w:t>、</w:t>
            </w:r>
            <w:r>
              <w:rPr>
                <w:rFonts w:ascii="微軟正黑體" w:eastAsia="微軟正黑體" w:hAnsi="微軟正黑體" w:cs="Arial"/>
                <w:sz w:val="28"/>
                <w:szCs w:val="28"/>
              </w:rPr>
              <w:t>文件發放回收紀錄表</w:t>
            </w:r>
          </w:p>
        </w:tc>
      </w:tr>
      <w:tr w:rsidR="00837F66" w14:paraId="10C8CAE8" w14:textId="77777777">
        <w:tblPrEx>
          <w:tblCellMar>
            <w:top w:w="0" w:type="dxa"/>
            <w:bottom w:w="0" w:type="dxa"/>
          </w:tblCellMar>
        </w:tblPrEx>
        <w:trPr>
          <w:trHeight w:val="1417"/>
        </w:trPr>
        <w:tc>
          <w:tcPr>
            <w:tcW w:w="4719"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2F0933" w14:textId="77777777" w:rsidR="00837F66" w:rsidRDefault="00837F66">
            <w:pPr>
              <w:widowControl/>
              <w:rPr>
                <w:rFonts w:ascii="Arial" w:hAnsi="Arial" w:cs="Arial"/>
                <w:kern w:val="0"/>
                <w:sz w:val="36"/>
                <w:szCs w:val="36"/>
              </w:rPr>
            </w:pPr>
          </w:p>
        </w:tc>
        <w:tc>
          <w:tcPr>
            <w:tcW w:w="23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80D306" w14:textId="77777777" w:rsidR="00837F66" w:rsidRDefault="002F5F5D">
            <w:pPr>
              <w:widowControl/>
              <w:spacing w:line="600" w:lineRule="auto"/>
              <w:jc w:val="center"/>
            </w:pPr>
            <w:r>
              <w:rPr>
                <w:rFonts w:ascii="微軟正黑體" w:eastAsia="微軟正黑體" w:hAnsi="微軟正黑體" w:cs="Arial"/>
                <w:sz w:val="28"/>
                <w:szCs w:val="28"/>
              </w:rPr>
              <w:t>資訊管理員</w:t>
            </w:r>
          </w:p>
        </w:tc>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2C83CA" w14:textId="77777777" w:rsidR="00837F66" w:rsidRDefault="002F5F5D">
            <w:pPr>
              <w:widowControl/>
              <w:spacing w:line="360" w:lineRule="auto"/>
              <w:jc w:val="center"/>
            </w:pPr>
            <w:r>
              <w:rPr>
                <w:rFonts w:ascii="微軟正黑體" w:eastAsia="微軟正黑體" w:hAnsi="微軟正黑體"/>
                <w:sz w:val="28"/>
                <w:szCs w:val="28"/>
              </w:rPr>
              <w:t>附件</w:t>
            </w:r>
            <w:r>
              <w:rPr>
                <w:rFonts w:ascii="微軟正黑體" w:eastAsia="微軟正黑體" w:hAnsi="微軟正黑體"/>
                <w:sz w:val="28"/>
                <w:szCs w:val="28"/>
              </w:rPr>
              <w:t>3-3</w:t>
            </w:r>
            <w:r>
              <w:rPr>
                <w:rFonts w:ascii="微軟正黑體" w:eastAsia="微軟正黑體" w:hAnsi="微軟正黑體"/>
                <w:sz w:val="28"/>
                <w:szCs w:val="28"/>
              </w:rPr>
              <w:t>、</w:t>
            </w:r>
            <w:r>
              <w:rPr>
                <w:rFonts w:ascii="微軟正黑體" w:eastAsia="微軟正黑體" w:hAnsi="微軟正黑體" w:cs="Arial"/>
                <w:sz w:val="28"/>
                <w:szCs w:val="28"/>
              </w:rPr>
              <w:t>文件借</w:t>
            </w:r>
            <w:proofErr w:type="gramStart"/>
            <w:r>
              <w:rPr>
                <w:rFonts w:ascii="微軟正黑體" w:eastAsia="微軟正黑體" w:hAnsi="微軟正黑體" w:cs="Arial"/>
                <w:sz w:val="28"/>
                <w:szCs w:val="28"/>
              </w:rPr>
              <w:t>閱登紀表</w:t>
            </w:r>
            <w:proofErr w:type="gramEnd"/>
          </w:p>
        </w:tc>
      </w:tr>
      <w:tr w:rsidR="00837F66" w14:paraId="768A4B13" w14:textId="77777777">
        <w:tblPrEx>
          <w:tblCellMar>
            <w:top w:w="0" w:type="dxa"/>
            <w:bottom w:w="0" w:type="dxa"/>
          </w:tblCellMar>
        </w:tblPrEx>
        <w:trPr>
          <w:trHeight w:val="1099"/>
        </w:trPr>
        <w:tc>
          <w:tcPr>
            <w:tcW w:w="4719"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1CD6B0" w14:textId="77777777" w:rsidR="00837F66" w:rsidRDefault="00837F66">
            <w:pPr>
              <w:widowControl/>
              <w:rPr>
                <w:rFonts w:ascii="Arial" w:hAnsi="Arial" w:cs="Arial"/>
                <w:kern w:val="0"/>
                <w:sz w:val="36"/>
                <w:szCs w:val="36"/>
              </w:rPr>
            </w:pPr>
          </w:p>
        </w:tc>
        <w:tc>
          <w:tcPr>
            <w:tcW w:w="23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764DE74" w14:textId="77777777" w:rsidR="00837F66" w:rsidRDefault="002F5F5D">
            <w:pPr>
              <w:widowControl/>
              <w:spacing w:line="600" w:lineRule="auto"/>
              <w:jc w:val="center"/>
            </w:pPr>
            <w:r>
              <w:rPr>
                <w:rFonts w:ascii="微軟正黑體" w:eastAsia="微軟正黑體" w:hAnsi="微軟正黑體" w:cs="Arial"/>
                <w:sz w:val="28"/>
                <w:szCs w:val="28"/>
              </w:rPr>
              <w:t>資訊管理員</w:t>
            </w:r>
          </w:p>
        </w:tc>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B6CAAD" w14:textId="77777777" w:rsidR="00837F66" w:rsidRDefault="00837F66">
            <w:pPr>
              <w:widowControl/>
              <w:rPr>
                <w:rFonts w:ascii="Arial" w:hAnsi="Arial" w:cs="Arial"/>
                <w:kern w:val="0"/>
                <w:sz w:val="28"/>
                <w:szCs w:val="28"/>
              </w:rPr>
            </w:pPr>
          </w:p>
        </w:tc>
      </w:tr>
    </w:tbl>
    <w:p w14:paraId="326F1E40" w14:textId="77777777" w:rsidR="00837F66" w:rsidRDefault="00837F66"/>
    <w:p w14:paraId="6BE84AF3" w14:textId="77777777" w:rsidR="00837F66" w:rsidRDefault="00837F66">
      <w:pPr>
        <w:pageBreakBefore/>
        <w:widowControl/>
        <w:suppressAutoHyphens w:val="0"/>
      </w:pPr>
    </w:p>
    <w:tbl>
      <w:tblPr>
        <w:tblW w:w="10201" w:type="dxa"/>
        <w:tblCellMar>
          <w:left w:w="10" w:type="dxa"/>
          <w:right w:w="10" w:type="dxa"/>
        </w:tblCellMar>
        <w:tblLook w:val="0000" w:firstRow="0" w:lastRow="0" w:firstColumn="0" w:lastColumn="0" w:noHBand="0" w:noVBand="0"/>
      </w:tblPr>
      <w:tblGrid>
        <w:gridCol w:w="6232"/>
        <w:gridCol w:w="1042"/>
        <w:gridCol w:w="873"/>
        <w:gridCol w:w="874"/>
        <w:gridCol w:w="1180"/>
      </w:tblGrid>
      <w:tr w:rsidR="00837F66" w14:paraId="18A55FB3" w14:textId="77777777">
        <w:tblPrEx>
          <w:tblCellMar>
            <w:top w:w="0" w:type="dxa"/>
            <w:bottom w:w="0" w:type="dxa"/>
          </w:tblCellMar>
        </w:tblPrEx>
        <w:trPr>
          <w:trHeight w:val="360"/>
        </w:trPr>
        <w:tc>
          <w:tcPr>
            <w:tcW w:w="6232"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99033FA" w14:textId="77777777" w:rsidR="00837F66" w:rsidRDefault="002F5F5D">
            <w:pPr>
              <w:spacing w:line="900" w:lineRule="atLeast"/>
              <w:jc w:val="both"/>
            </w:pPr>
            <w:bookmarkStart w:id="17" w:name="_Toc145430844"/>
            <w:r>
              <w:rPr>
                <w:rFonts w:ascii="微軟正黑體" w:eastAsia="微軟正黑體" w:hAnsi="微軟正黑體"/>
                <w:b/>
                <w:sz w:val="36"/>
                <w:szCs w:val="28"/>
                <w:u w:val="single"/>
              </w:rPr>
              <w:t>附件</w:t>
            </w:r>
            <w:r>
              <w:rPr>
                <w:rFonts w:ascii="微軟正黑體" w:eastAsia="微軟正黑體" w:hAnsi="微軟正黑體"/>
                <w:b/>
                <w:sz w:val="36"/>
                <w:szCs w:val="28"/>
                <w:u w:val="single"/>
              </w:rPr>
              <w:t>3-1</w:t>
            </w:r>
            <w:r>
              <w:rPr>
                <w:rFonts w:ascii="微軟正黑體" w:eastAsia="微軟正黑體" w:hAnsi="微軟正黑體"/>
                <w:b/>
                <w:sz w:val="36"/>
                <w:szCs w:val="28"/>
                <w:u w:val="single"/>
              </w:rPr>
              <w:t>、文件修改申請及審核意見表</w:t>
            </w:r>
            <w:bookmarkEnd w:id="17"/>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3C26E6A5"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3B6B2634" w14:textId="77777777" w:rsidR="00837F66" w:rsidRDefault="00837F66">
            <w:pPr>
              <w:spacing w:line="0" w:lineRule="atLeast"/>
              <w:rPr>
                <w:rFonts w:ascii="微軟正黑體" w:eastAsia="微軟正黑體" w:hAnsi="微軟正黑體"/>
                <w:sz w:val="28"/>
              </w:rPr>
            </w:pPr>
          </w:p>
        </w:tc>
      </w:tr>
      <w:tr w:rsidR="00837F66" w14:paraId="79DA86A3" w14:textId="77777777">
        <w:tblPrEx>
          <w:tblCellMar>
            <w:top w:w="0" w:type="dxa"/>
            <w:bottom w:w="0" w:type="dxa"/>
          </w:tblCellMar>
        </w:tblPrEx>
        <w:trPr>
          <w:trHeight w:val="360"/>
        </w:trPr>
        <w:tc>
          <w:tcPr>
            <w:tcW w:w="6232"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B552275" w14:textId="77777777" w:rsidR="00837F66" w:rsidRDefault="00837F66">
            <w:pPr>
              <w:spacing w:line="0" w:lineRule="atLeast"/>
              <w:rPr>
                <w:rFonts w:ascii="微軟正黑體" w:eastAsia="微軟正黑體" w:hAnsi="微軟正黑體"/>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2C17A079"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2173FDC1" w14:textId="77777777" w:rsidR="00837F66" w:rsidRDefault="00837F66">
            <w:pPr>
              <w:spacing w:line="0" w:lineRule="atLeast"/>
              <w:rPr>
                <w:rFonts w:ascii="微軟正黑體" w:eastAsia="微軟正黑體" w:hAnsi="微軟正黑體"/>
                <w:sz w:val="28"/>
              </w:rPr>
            </w:pPr>
          </w:p>
        </w:tc>
      </w:tr>
      <w:tr w:rsidR="00837F66" w14:paraId="6EEF0345" w14:textId="77777777">
        <w:tblPrEx>
          <w:tblCellMar>
            <w:top w:w="0" w:type="dxa"/>
            <w:bottom w:w="0" w:type="dxa"/>
          </w:tblCellMar>
        </w:tblPrEx>
        <w:trPr>
          <w:trHeight w:val="360"/>
        </w:trPr>
        <w:tc>
          <w:tcPr>
            <w:tcW w:w="6232"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F6C1DE4" w14:textId="77777777" w:rsidR="00837F66" w:rsidRDefault="00837F66">
            <w:pPr>
              <w:spacing w:line="0" w:lineRule="atLeast"/>
              <w:rPr>
                <w:rFonts w:ascii="微軟正黑體" w:eastAsia="微軟正黑體" w:hAnsi="微軟正黑體"/>
              </w:rPr>
            </w:pPr>
          </w:p>
        </w:tc>
        <w:tc>
          <w:tcPr>
            <w:tcW w:w="104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01C38548"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87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44DCB947" w14:textId="77777777" w:rsidR="00837F66" w:rsidRDefault="00837F66">
            <w:pPr>
              <w:spacing w:line="0" w:lineRule="atLeast"/>
              <w:rPr>
                <w:rFonts w:ascii="微軟正黑體" w:eastAsia="微軟正黑體" w:hAnsi="微軟正黑體"/>
                <w:sz w:val="28"/>
              </w:rPr>
            </w:pPr>
          </w:p>
        </w:tc>
        <w:tc>
          <w:tcPr>
            <w:tcW w:w="87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62BCB362"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118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7C3A983B" w14:textId="77777777" w:rsidR="00837F66" w:rsidRDefault="00837F66">
            <w:pPr>
              <w:spacing w:line="0" w:lineRule="atLeast"/>
              <w:rPr>
                <w:rFonts w:ascii="微軟正黑體" w:eastAsia="微軟正黑體" w:hAnsi="微軟正黑體"/>
                <w:sz w:val="28"/>
              </w:rPr>
            </w:pPr>
          </w:p>
        </w:tc>
      </w:tr>
      <w:tr w:rsidR="00837F66" w14:paraId="3453AAB6" w14:textId="77777777">
        <w:tblPrEx>
          <w:tblCellMar>
            <w:top w:w="0" w:type="dxa"/>
            <w:bottom w:w="0" w:type="dxa"/>
          </w:tblCellMar>
        </w:tblPrEx>
        <w:trPr>
          <w:trHeight w:val="360"/>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625D6760"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產銷履歷相關文件、品質管理文件修改時使用，目的為紀錄文件修改的前後差異。</w:t>
            </w:r>
          </w:p>
        </w:tc>
      </w:tr>
    </w:tbl>
    <w:p w14:paraId="08C8E3FC" w14:textId="77777777" w:rsidR="00837F66" w:rsidRDefault="00837F66"/>
    <w:tbl>
      <w:tblPr>
        <w:tblW w:w="10194" w:type="dxa"/>
        <w:tblCellMar>
          <w:left w:w="10" w:type="dxa"/>
          <w:right w:w="10" w:type="dxa"/>
        </w:tblCellMar>
        <w:tblLook w:val="0000" w:firstRow="0" w:lastRow="0" w:firstColumn="0" w:lastColumn="0" w:noHBand="0" w:noVBand="0"/>
      </w:tblPr>
      <w:tblGrid>
        <w:gridCol w:w="2548"/>
        <w:gridCol w:w="2548"/>
        <w:gridCol w:w="2549"/>
        <w:gridCol w:w="2549"/>
      </w:tblGrid>
      <w:tr w:rsidR="00837F66" w14:paraId="71941F4B" w14:textId="77777777">
        <w:tblPrEx>
          <w:tblCellMar>
            <w:top w:w="0" w:type="dxa"/>
            <w:bottom w:w="0" w:type="dxa"/>
          </w:tblCellMar>
        </w:tblPrEx>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EE230" w14:textId="77777777" w:rsidR="00837F66" w:rsidRDefault="002F5F5D">
            <w:pPr>
              <w:rPr>
                <w:rFonts w:ascii="微軟正黑體" w:eastAsia="微軟正黑體" w:hAnsi="微軟正黑體"/>
                <w:sz w:val="28"/>
              </w:rPr>
            </w:pPr>
            <w:r>
              <w:rPr>
                <w:rFonts w:ascii="微軟正黑體" w:eastAsia="微軟正黑體" w:hAnsi="微軟正黑體"/>
                <w:sz w:val="28"/>
              </w:rPr>
              <w:t>文件名稱</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8024A" w14:textId="77777777" w:rsidR="00837F66" w:rsidRDefault="00837F66">
            <w:pPr>
              <w:jc w:val="center"/>
              <w:rPr>
                <w:rFonts w:ascii="微軟正黑體" w:eastAsia="微軟正黑體" w:hAnsi="微軟正黑體"/>
                <w:sz w:val="28"/>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C82DD" w14:textId="77777777" w:rsidR="00837F66" w:rsidRDefault="002F5F5D">
            <w:pPr>
              <w:jc w:val="center"/>
              <w:rPr>
                <w:rFonts w:ascii="微軟正黑體" w:eastAsia="微軟正黑體" w:hAnsi="微軟正黑體"/>
                <w:sz w:val="28"/>
              </w:rPr>
            </w:pPr>
            <w:r>
              <w:rPr>
                <w:rFonts w:ascii="微軟正黑體" w:eastAsia="微軟正黑體" w:hAnsi="微軟正黑體"/>
                <w:sz w:val="28"/>
              </w:rPr>
              <w:t>申請份數</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511AF" w14:textId="77777777" w:rsidR="00837F66" w:rsidRDefault="00837F66">
            <w:pPr>
              <w:jc w:val="center"/>
              <w:rPr>
                <w:rFonts w:ascii="微軟正黑體" w:eastAsia="微軟正黑體" w:hAnsi="微軟正黑體"/>
                <w:sz w:val="28"/>
              </w:rPr>
            </w:pPr>
          </w:p>
        </w:tc>
      </w:tr>
      <w:tr w:rsidR="00837F66" w14:paraId="0C3668F2" w14:textId="77777777">
        <w:tblPrEx>
          <w:tblCellMar>
            <w:top w:w="0" w:type="dxa"/>
            <w:bottom w:w="0" w:type="dxa"/>
          </w:tblCellMar>
        </w:tblPrEx>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16D58" w14:textId="77777777" w:rsidR="00837F66" w:rsidRDefault="002F5F5D">
            <w:r>
              <w:rPr>
                <w:rFonts w:ascii="微軟正黑體" w:eastAsia="微軟正黑體" w:hAnsi="微軟正黑體"/>
                <w:sz w:val="28"/>
              </w:rPr>
              <w:t>申請人</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CA582" w14:textId="77777777" w:rsidR="00837F66" w:rsidRDefault="00837F66"/>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2C37" w14:textId="77777777" w:rsidR="00837F66" w:rsidRDefault="002F5F5D">
            <w:pPr>
              <w:jc w:val="center"/>
              <w:rPr>
                <w:rFonts w:ascii="微軟正黑體" w:eastAsia="微軟正黑體" w:hAnsi="微軟正黑體"/>
                <w:sz w:val="28"/>
              </w:rPr>
            </w:pPr>
            <w:r>
              <w:rPr>
                <w:rFonts w:ascii="微軟正黑體" w:eastAsia="微軟正黑體" w:hAnsi="微軟正黑體"/>
                <w:sz w:val="28"/>
              </w:rPr>
              <w:t>申請日期</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876" w14:textId="77777777" w:rsidR="00837F66" w:rsidRDefault="00837F66"/>
        </w:tc>
      </w:tr>
      <w:tr w:rsidR="00837F66" w14:paraId="320D2406" w14:textId="77777777">
        <w:tblPrEx>
          <w:tblCellMar>
            <w:top w:w="0" w:type="dxa"/>
            <w:bottom w:w="0" w:type="dxa"/>
          </w:tblCellMar>
        </w:tblPrEx>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4CBFB" w14:textId="77777777" w:rsidR="00837F66" w:rsidRDefault="002F5F5D">
            <w:pPr>
              <w:rPr>
                <w:rFonts w:ascii="微軟正黑體" w:eastAsia="微軟正黑體" w:hAnsi="微軟正黑體"/>
                <w:sz w:val="28"/>
              </w:rPr>
            </w:pPr>
            <w:r>
              <w:rPr>
                <w:rFonts w:ascii="微軟正黑體" w:eastAsia="微軟正黑體" w:hAnsi="微軟正黑體"/>
                <w:sz w:val="28"/>
              </w:rPr>
              <w:t>申請事項</w:t>
            </w:r>
          </w:p>
        </w:tc>
        <w:tc>
          <w:tcPr>
            <w:tcW w:w="7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21B47" w14:textId="77777777" w:rsidR="00837F66" w:rsidRDefault="002F5F5D">
            <w:pPr>
              <w:jc w:val="center"/>
            </w:pPr>
            <w:r>
              <w:rPr>
                <w:rFonts w:ascii="微軟正黑體" w:eastAsia="微軟正黑體" w:hAnsi="微軟正黑體"/>
                <w:sz w:val="32"/>
                <w:szCs w:val="28"/>
              </w:rPr>
              <w:t xml:space="preserve">□ </w:t>
            </w:r>
            <w:r>
              <w:rPr>
                <w:rFonts w:ascii="微軟正黑體" w:eastAsia="微軟正黑體" w:hAnsi="微軟正黑體"/>
                <w:sz w:val="32"/>
                <w:szCs w:val="28"/>
              </w:rPr>
              <w:t>制訂</w:t>
            </w:r>
            <w:r>
              <w:rPr>
                <w:rFonts w:ascii="微軟正黑體" w:eastAsia="微軟正黑體" w:hAnsi="微軟正黑體"/>
                <w:sz w:val="32"/>
                <w:szCs w:val="28"/>
              </w:rPr>
              <w:t xml:space="preserve"> </w:t>
            </w:r>
            <w:r>
              <w:rPr>
                <w:rFonts w:ascii="微軟正黑體" w:eastAsia="微軟正黑體" w:hAnsi="微軟正黑體"/>
                <w:sz w:val="32"/>
                <w:szCs w:val="28"/>
              </w:rPr>
              <w:t xml:space="preserve">       □ </w:t>
            </w:r>
            <w:r>
              <w:rPr>
                <w:rFonts w:ascii="微軟正黑體" w:eastAsia="微軟正黑體" w:hAnsi="微軟正黑體"/>
                <w:sz w:val="32"/>
                <w:szCs w:val="28"/>
              </w:rPr>
              <w:t>修訂</w:t>
            </w:r>
            <w:r>
              <w:rPr>
                <w:rFonts w:ascii="微軟正黑體" w:eastAsia="微軟正黑體" w:hAnsi="微軟正黑體"/>
                <w:sz w:val="32"/>
                <w:szCs w:val="28"/>
              </w:rPr>
              <w:t xml:space="preserve">        □ </w:t>
            </w:r>
            <w:r>
              <w:rPr>
                <w:rFonts w:ascii="微軟正黑體" w:eastAsia="微軟正黑體" w:hAnsi="微軟正黑體"/>
                <w:sz w:val="32"/>
                <w:szCs w:val="28"/>
              </w:rPr>
              <w:t>廢止</w:t>
            </w:r>
          </w:p>
        </w:tc>
      </w:tr>
      <w:tr w:rsidR="00837F66" w14:paraId="55C3C243" w14:textId="77777777">
        <w:tblPrEx>
          <w:tblCellMar>
            <w:top w:w="0" w:type="dxa"/>
            <w:bottom w:w="0" w:type="dxa"/>
          </w:tblCellMar>
        </w:tblPrEx>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BA9E" w14:textId="77777777" w:rsidR="00837F66" w:rsidRDefault="002F5F5D">
            <w:pPr>
              <w:rPr>
                <w:rFonts w:ascii="微軟正黑體" w:eastAsia="微軟正黑體" w:hAnsi="微軟正黑體"/>
                <w:sz w:val="28"/>
              </w:rPr>
            </w:pPr>
            <w:r>
              <w:rPr>
                <w:rFonts w:ascii="微軟正黑體" w:eastAsia="微軟正黑體" w:hAnsi="微軟正黑體"/>
                <w:sz w:val="28"/>
              </w:rPr>
              <w:t>原因說明</w:t>
            </w:r>
          </w:p>
        </w:tc>
        <w:tc>
          <w:tcPr>
            <w:tcW w:w="7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32154" w14:textId="77777777" w:rsidR="00837F66" w:rsidRDefault="00837F66"/>
          <w:p w14:paraId="7A427CDD" w14:textId="77777777" w:rsidR="00837F66" w:rsidRDefault="00837F66"/>
          <w:p w14:paraId="63BD12F5" w14:textId="77777777" w:rsidR="00837F66" w:rsidRDefault="00837F66"/>
          <w:p w14:paraId="678D37C3" w14:textId="77777777" w:rsidR="00837F66" w:rsidRDefault="00837F66"/>
          <w:p w14:paraId="2FA13039" w14:textId="77777777" w:rsidR="00837F66" w:rsidRDefault="00837F66"/>
        </w:tc>
      </w:tr>
      <w:tr w:rsidR="00837F66" w14:paraId="56E866A1" w14:textId="77777777">
        <w:tblPrEx>
          <w:tblCellMar>
            <w:top w:w="0" w:type="dxa"/>
            <w:bottom w:w="0" w:type="dxa"/>
          </w:tblCellMar>
        </w:tblPrEx>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7016" w14:textId="77777777" w:rsidR="00837F66" w:rsidRDefault="002F5F5D">
            <w:pPr>
              <w:rPr>
                <w:rFonts w:ascii="微軟正黑體" w:eastAsia="微軟正黑體" w:hAnsi="微軟正黑體"/>
                <w:sz w:val="28"/>
              </w:rPr>
            </w:pPr>
            <w:r>
              <w:rPr>
                <w:rFonts w:ascii="微軟正黑體" w:eastAsia="微軟正黑體" w:hAnsi="微軟正黑體"/>
                <w:sz w:val="28"/>
              </w:rPr>
              <w:t>重點說明</w:t>
            </w:r>
          </w:p>
        </w:tc>
        <w:tc>
          <w:tcPr>
            <w:tcW w:w="7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8DD79" w14:textId="77777777" w:rsidR="00837F66" w:rsidRDefault="00837F66"/>
          <w:p w14:paraId="1BB550DD" w14:textId="77777777" w:rsidR="00837F66" w:rsidRDefault="00837F66"/>
          <w:p w14:paraId="15EBE2F6" w14:textId="77777777" w:rsidR="00837F66" w:rsidRDefault="00837F66"/>
          <w:p w14:paraId="156EC572" w14:textId="77777777" w:rsidR="00837F66" w:rsidRDefault="00837F66"/>
          <w:p w14:paraId="5599643B" w14:textId="77777777" w:rsidR="00837F66" w:rsidRDefault="00837F66"/>
          <w:p w14:paraId="78A6FFA6" w14:textId="77777777" w:rsidR="00837F66" w:rsidRDefault="00837F66"/>
          <w:p w14:paraId="39AA89CD" w14:textId="77777777" w:rsidR="00837F66" w:rsidRDefault="00837F66"/>
          <w:p w14:paraId="5E75591C" w14:textId="77777777" w:rsidR="00837F66" w:rsidRDefault="00837F66"/>
        </w:tc>
      </w:tr>
      <w:tr w:rsidR="00837F66" w14:paraId="1BA53213" w14:textId="77777777">
        <w:tblPrEx>
          <w:tblCellMar>
            <w:top w:w="0" w:type="dxa"/>
            <w:bottom w:w="0" w:type="dxa"/>
          </w:tblCellMar>
        </w:tblPrEx>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61810" w14:textId="77777777" w:rsidR="00837F66" w:rsidRDefault="002F5F5D">
            <w:pPr>
              <w:rPr>
                <w:rFonts w:ascii="微軟正黑體" w:eastAsia="微軟正黑體" w:hAnsi="微軟正黑體"/>
                <w:sz w:val="28"/>
              </w:rPr>
            </w:pPr>
            <w:r>
              <w:rPr>
                <w:rFonts w:ascii="微軟正黑體" w:eastAsia="微軟正黑體" w:hAnsi="微軟正黑體"/>
                <w:sz w:val="28"/>
              </w:rPr>
              <w:t>決議</w:t>
            </w:r>
          </w:p>
        </w:tc>
        <w:tc>
          <w:tcPr>
            <w:tcW w:w="7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5F507" w14:textId="77777777" w:rsidR="00837F66" w:rsidRDefault="00837F66"/>
          <w:p w14:paraId="2555F7DE" w14:textId="77777777" w:rsidR="00837F66" w:rsidRDefault="00837F66"/>
          <w:p w14:paraId="6E12CFD2" w14:textId="77777777" w:rsidR="00837F66" w:rsidRDefault="00837F66"/>
          <w:p w14:paraId="62BB92C3" w14:textId="77777777" w:rsidR="00837F66" w:rsidRDefault="00837F66"/>
          <w:p w14:paraId="50FA3D32" w14:textId="77777777" w:rsidR="00837F66" w:rsidRDefault="00837F66"/>
          <w:p w14:paraId="2B0A98C2" w14:textId="77777777" w:rsidR="00837F66" w:rsidRDefault="00837F66"/>
          <w:p w14:paraId="50930C0A" w14:textId="77777777" w:rsidR="00837F66" w:rsidRDefault="00837F66"/>
          <w:p w14:paraId="3441B300" w14:textId="77777777" w:rsidR="00837F66" w:rsidRDefault="00837F66"/>
          <w:p w14:paraId="577CD8E5" w14:textId="77777777" w:rsidR="00837F66" w:rsidRDefault="00837F66"/>
          <w:p w14:paraId="6B99B77C" w14:textId="77777777" w:rsidR="00837F66" w:rsidRDefault="00837F66"/>
          <w:p w14:paraId="0320F847" w14:textId="77777777" w:rsidR="00837F66" w:rsidRDefault="00837F66"/>
          <w:p w14:paraId="22E16262" w14:textId="77777777" w:rsidR="00837F66" w:rsidRDefault="00837F66"/>
          <w:p w14:paraId="3B8811FC" w14:textId="77777777" w:rsidR="00837F66" w:rsidRDefault="00837F66"/>
          <w:p w14:paraId="6E26CCDB" w14:textId="77777777" w:rsidR="00837F66" w:rsidRDefault="00837F66">
            <w:pPr>
              <w:rPr>
                <w:rFonts w:ascii="微軟正黑體" w:eastAsia="微軟正黑體" w:hAnsi="微軟正黑體"/>
                <w:sz w:val="32"/>
                <w:szCs w:val="28"/>
              </w:rPr>
            </w:pPr>
          </w:p>
          <w:p w14:paraId="618DE55E" w14:textId="77777777" w:rsidR="00837F66" w:rsidRDefault="002F5F5D">
            <w:r>
              <w:rPr>
                <w:rFonts w:ascii="微軟正黑體" w:eastAsia="微軟正黑體" w:hAnsi="微軟正黑體"/>
                <w:sz w:val="32"/>
                <w:szCs w:val="28"/>
              </w:rPr>
              <w:t xml:space="preserve">                                      </w:t>
            </w:r>
            <w:r>
              <w:rPr>
                <w:rFonts w:ascii="微軟正黑體" w:eastAsia="微軟正黑體" w:hAnsi="微軟正黑體"/>
                <w:sz w:val="32"/>
                <w:szCs w:val="28"/>
              </w:rPr>
              <w:t>核准人簽名</w:t>
            </w:r>
            <w:r>
              <w:rPr>
                <w:rFonts w:ascii="微軟正黑體" w:eastAsia="微軟正黑體" w:hAnsi="微軟正黑體"/>
                <w:sz w:val="32"/>
                <w:szCs w:val="28"/>
              </w:rPr>
              <w:t>:</w:t>
            </w:r>
          </w:p>
        </w:tc>
      </w:tr>
    </w:tbl>
    <w:p w14:paraId="2B7EBE19" w14:textId="77777777" w:rsidR="002F5F5D" w:rsidRDefault="002F5F5D">
      <w:pPr>
        <w:rPr>
          <w:vanish/>
        </w:rPr>
        <w:sectPr w:rsidR="00000000">
          <w:headerReference w:type="default" r:id="rId48"/>
          <w:footerReference w:type="default" r:id="rId49"/>
          <w:pgSz w:w="11906" w:h="16838"/>
          <w:pgMar w:top="851" w:right="851" w:bottom="851" w:left="851" w:header="568" w:footer="230" w:gutter="0"/>
          <w:cols w:space="720"/>
          <w:docGrid w:type="linesAndChars" w:linePitch="381"/>
        </w:sectPr>
      </w:pPr>
    </w:p>
    <w:tbl>
      <w:tblPr>
        <w:tblW w:w="9620" w:type="dxa"/>
        <w:tblCellMar>
          <w:left w:w="10" w:type="dxa"/>
          <w:right w:w="10" w:type="dxa"/>
        </w:tblCellMar>
        <w:tblLook w:val="0000" w:firstRow="0" w:lastRow="0" w:firstColumn="0" w:lastColumn="0" w:noHBand="0" w:noVBand="0"/>
      </w:tblPr>
      <w:tblGrid>
        <w:gridCol w:w="977"/>
        <w:gridCol w:w="825"/>
        <w:gridCol w:w="1970"/>
        <w:gridCol w:w="982"/>
        <w:gridCol w:w="1984"/>
        <w:gridCol w:w="345"/>
        <w:gridCol w:w="709"/>
        <w:gridCol w:w="599"/>
        <w:gridCol w:w="676"/>
        <w:gridCol w:w="553"/>
      </w:tblGrid>
      <w:tr w:rsidR="00837F66" w14:paraId="5D7EE1E5" w14:textId="77777777">
        <w:tblPrEx>
          <w:tblCellMar>
            <w:top w:w="0" w:type="dxa"/>
            <w:bottom w:w="0" w:type="dxa"/>
          </w:tblCellMar>
        </w:tblPrEx>
        <w:trPr>
          <w:trHeight w:val="405"/>
        </w:trPr>
        <w:tc>
          <w:tcPr>
            <w:tcW w:w="7083" w:type="dxa"/>
            <w:gridSpan w:val="6"/>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84F8B97" w14:textId="77777777" w:rsidR="00837F66" w:rsidRDefault="002F5F5D">
            <w:pPr>
              <w:spacing w:line="660" w:lineRule="exact"/>
              <w:ind w:left="1451" w:hanging="1451"/>
              <w:jc w:val="both"/>
              <w:rPr>
                <w:rFonts w:ascii="微軟正黑體" w:eastAsia="微軟正黑體" w:hAnsi="微軟正黑體"/>
                <w:b/>
                <w:sz w:val="36"/>
                <w:szCs w:val="28"/>
                <w:u w:val="single"/>
              </w:rPr>
            </w:pPr>
            <w:bookmarkStart w:id="18" w:name="_Toc145430845"/>
            <w:r>
              <w:rPr>
                <w:rFonts w:ascii="微軟正黑體" w:eastAsia="微軟正黑體" w:hAnsi="微軟正黑體"/>
                <w:b/>
                <w:sz w:val="36"/>
                <w:szCs w:val="28"/>
                <w:u w:val="single"/>
              </w:rPr>
              <w:t>附件</w:t>
            </w:r>
            <w:r>
              <w:rPr>
                <w:rFonts w:ascii="微軟正黑體" w:eastAsia="微軟正黑體" w:hAnsi="微軟正黑體"/>
                <w:b/>
                <w:sz w:val="36"/>
                <w:szCs w:val="28"/>
                <w:u w:val="single"/>
              </w:rPr>
              <w:t>3-2</w:t>
            </w:r>
            <w:r>
              <w:rPr>
                <w:rFonts w:ascii="微軟正黑體" w:eastAsia="微軟正黑體" w:hAnsi="微軟正黑體"/>
                <w:b/>
                <w:sz w:val="36"/>
                <w:szCs w:val="28"/>
                <w:u w:val="single"/>
              </w:rPr>
              <w:t>、文件發放回收紀錄表</w:t>
            </w:r>
            <w:bookmarkEnd w:id="18"/>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5EAAF6C5"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5FC9D861" w14:textId="77777777" w:rsidR="00837F66" w:rsidRDefault="00837F66">
            <w:pPr>
              <w:spacing w:line="0" w:lineRule="atLeast"/>
              <w:rPr>
                <w:rFonts w:ascii="微軟正黑體" w:eastAsia="微軟正黑體" w:hAnsi="微軟正黑體"/>
                <w:sz w:val="28"/>
              </w:rPr>
            </w:pPr>
          </w:p>
        </w:tc>
      </w:tr>
      <w:tr w:rsidR="00837F66" w14:paraId="26B6C4AE" w14:textId="77777777">
        <w:tblPrEx>
          <w:tblCellMar>
            <w:top w:w="0" w:type="dxa"/>
            <w:bottom w:w="0" w:type="dxa"/>
          </w:tblCellMar>
        </w:tblPrEx>
        <w:trPr>
          <w:trHeight w:val="411"/>
        </w:trPr>
        <w:tc>
          <w:tcPr>
            <w:tcW w:w="7083" w:type="dxa"/>
            <w:gridSpan w:val="6"/>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7ACF42B" w14:textId="77777777" w:rsidR="00837F66" w:rsidRDefault="00837F66">
            <w:pPr>
              <w:spacing w:line="0" w:lineRule="atLeast"/>
              <w:rPr>
                <w:rFonts w:ascii="微軟正黑體" w:eastAsia="微軟正黑體" w:hAnsi="微軟正黑體"/>
                <w:sz w:val="28"/>
                <w:szCs w:val="28"/>
              </w:rPr>
            </w:pP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711FF7A0"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726BA571" w14:textId="77777777" w:rsidR="00837F66" w:rsidRDefault="00837F66">
            <w:pPr>
              <w:spacing w:line="0" w:lineRule="atLeast"/>
              <w:rPr>
                <w:rFonts w:ascii="微軟正黑體" w:eastAsia="微軟正黑體" w:hAnsi="微軟正黑體"/>
                <w:sz w:val="28"/>
              </w:rPr>
            </w:pPr>
          </w:p>
        </w:tc>
      </w:tr>
      <w:tr w:rsidR="00837F66" w14:paraId="323AC8A9" w14:textId="77777777">
        <w:tblPrEx>
          <w:tblCellMar>
            <w:top w:w="0" w:type="dxa"/>
            <w:bottom w:w="0" w:type="dxa"/>
          </w:tblCellMar>
        </w:tblPrEx>
        <w:trPr>
          <w:trHeight w:val="417"/>
        </w:trPr>
        <w:tc>
          <w:tcPr>
            <w:tcW w:w="7083" w:type="dxa"/>
            <w:gridSpan w:val="6"/>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CA41EF4" w14:textId="77777777" w:rsidR="00837F66" w:rsidRDefault="00837F66">
            <w:pPr>
              <w:spacing w:line="0" w:lineRule="atLeast"/>
              <w:rPr>
                <w:rFonts w:ascii="微軟正黑體" w:eastAsia="微軟正黑體" w:hAnsi="微軟正黑體"/>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4F444504"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59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09188425" w14:textId="77777777" w:rsidR="00837F66" w:rsidRDefault="00837F66">
            <w:pPr>
              <w:spacing w:line="0" w:lineRule="atLeast"/>
              <w:rPr>
                <w:rFonts w:ascii="微軟正黑體" w:eastAsia="微軟正黑體" w:hAnsi="微軟正黑體"/>
                <w:sz w:val="28"/>
              </w:rPr>
            </w:pPr>
          </w:p>
        </w:tc>
        <w:tc>
          <w:tcPr>
            <w:tcW w:w="67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0C92432E"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55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6227F6FA" w14:textId="77777777" w:rsidR="00837F66" w:rsidRDefault="00837F66">
            <w:pPr>
              <w:spacing w:line="0" w:lineRule="atLeast"/>
              <w:rPr>
                <w:rFonts w:ascii="微軟正黑體" w:eastAsia="微軟正黑體" w:hAnsi="微軟正黑體"/>
                <w:sz w:val="28"/>
              </w:rPr>
            </w:pPr>
          </w:p>
        </w:tc>
      </w:tr>
      <w:tr w:rsidR="00837F66" w14:paraId="2F62FCA0" w14:textId="77777777">
        <w:tblPrEx>
          <w:tblCellMar>
            <w:top w:w="0" w:type="dxa"/>
            <w:bottom w:w="0" w:type="dxa"/>
          </w:tblCellMar>
        </w:tblPrEx>
        <w:trPr>
          <w:trHeight w:val="417"/>
        </w:trPr>
        <w:tc>
          <w:tcPr>
            <w:tcW w:w="9620" w:type="dxa"/>
            <w:gridSpan w:val="10"/>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430CE31"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提供集團總部發放與回收文件進行數量比對使用，若無此需求，可採用以下說明：文件統一由</w:t>
            </w:r>
            <w:proofErr w:type="spellStart"/>
            <w:r>
              <w:rPr>
                <w:rFonts w:ascii="微軟正黑體" w:eastAsia="微軟正黑體" w:hAnsi="微軟正黑體"/>
                <w:sz w:val="28"/>
              </w:rPr>
              <w:t>ooo</w:t>
            </w:r>
            <w:proofErr w:type="spellEnd"/>
            <w:r>
              <w:rPr>
                <w:rFonts w:ascii="微軟正黑體" w:eastAsia="微軟正黑體" w:hAnsi="微軟正黑體"/>
                <w:sz w:val="28"/>
              </w:rPr>
              <w:t>成員管理，無發放及回收之需求。</w:t>
            </w:r>
          </w:p>
        </w:tc>
      </w:tr>
      <w:tr w:rsidR="00837F66" w14:paraId="3C26D2B6" w14:textId="77777777">
        <w:tblPrEx>
          <w:tblCellMar>
            <w:top w:w="0" w:type="dxa"/>
            <w:bottom w:w="0" w:type="dxa"/>
          </w:tblCellMar>
        </w:tblPrEx>
        <w:trPr>
          <w:trHeight w:val="417"/>
        </w:trPr>
        <w:tc>
          <w:tcPr>
            <w:tcW w:w="9620" w:type="dxa"/>
            <w:gridSpan w:val="10"/>
            <w:tcBorders>
              <w:bottom w:val="single" w:sz="4" w:space="0" w:color="000000"/>
            </w:tcBorders>
            <w:shd w:val="clear" w:color="auto" w:fill="auto"/>
            <w:tcMar>
              <w:top w:w="0" w:type="dxa"/>
              <w:left w:w="108" w:type="dxa"/>
              <w:bottom w:w="0" w:type="dxa"/>
              <w:right w:w="108" w:type="dxa"/>
            </w:tcMar>
          </w:tcPr>
          <w:p w14:paraId="03826344" w14:textId="77777777" w:rsidR="00837F66" w:rsidRDefault="00837F66">
            <w:pPr>
              <w:spacing w:line="0" w:lineRule="atLeast"/>
              <w:rPr>
                <w:rFonts w:ascii="微軟正黑體" w:eastAsia="微軟正黑體" w:hAnsi="微軟正黑體"/>
                <w:sz w:val="28"/>
              </w:rPr>
            </w:pPr>
          </w:p>
        </w:tc>
      </w:tr>
      <w:tr w:rsidR="00837F66" w14:paraId="486B2C8C" w14:textId="77777777">
        <w:tblPrEx>
          <w:tblCellMar>
            <w:top w:w="0" w:type="dxa"/>
            <w:bottom w:w="0" w:type="dxa"/>
          </w:tblCellMar>
        </w:tblPrEx>
        <w:trPr>
          <w:trHeight w:val="801"/>
        </w:trPr>
        <w:tc>
          <w:tcPr>
            <w:tcW w:w="18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E73FF"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文件名稱</w:t>
            </w:r>
          </w:p>
        </w:tc>
        <w:tc>
          <w:tcPr>
            <w:tcW w:w="49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4DC5A" w14:textId="77777777" w:rsidR="00837F66" w:rsidRDefault="00837F66">
            <w:pPr>
              <w:spacing w:line="0" w:lineRule="atLeast"/>
              <w:rPr>
                <w:rFonts w:ascii="微軟正黑體" w:eastAsia="微軟正黑體" w:hAnsi="微軟正黑體"/>
                <w:sz w:val="28"/>
                <w:szCs w:val="28"/>
              </w:rPr>
            </w:pP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60C96"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文件編號</w:t>
            </w: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DB08F" w14:textId="77777777" w:rsidR="00837F66" w:rsidRDefault="00837F66">
            <w:pPr>
              <w:spacing w:line="0" w:lineRule="atLeast"/>
              <w:rPr>
                <w:rFonts w:ascii="微軟正黑體" w:eastAsia="微軟正黑體" w:hAnsi="微軟正黑體"/>
                <w:sz w:val="28"/>
                <w:szCs w:val="28"/>
              </w:rPr>
            </w:pPr>
          </w:p>
        </w:tc>
      </w:tr>
      <w:tr w:rsidR="00837F66" w14:paraId="1BE2F354" w14:textId="77777777">
        <w:tblPrEx>
          <w:tblCellMar>
            <w:top w:w="0" w:type="dxa"/>
            <w:bottom w:w="0" w:type="dxa"/>
          </w:tblCellMar>
        </w:tblPrEx>
        <w:trPr>
          <w:trHeight w:val="783"/>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8E574" w14:textId="77777777" w:rsidR="00837F66" w:rsidRDefault="002F5F5D">
            <w:pPr>
              <w:spacing w:line="0" w:lineRule="atLeast"/>
              <w:jc w:val="center"/>
              <w:rPr>
                <w:rFonts w:ascii="微軟正黑體" w:eastAsia="微軟正黑體" w:hAnsi="微軟正黑體"/>
                <w:sz w:val="28"/>
                <w:szCs w:val="24"/>
              </w:rPr>
            </w:pPr>
            <w:r>
              <w:rPr>
                <w:rFonts w:ascii="微軟正黑體" w:eastAsia="微軟正黑體" w:hAnsi="微軟正黑體"/>
                <w:sz w:val="28"/>
                <w:szCs w:val="24"/>
              </w:rPr>
              <w:t>發放</w:t>
            </w:r>
          </w:p>
          <w:p w14:paraId="4EA770E0" w14:textId="77777777" w:rsidR="00837F66" w:rsidRDefault="002F5F5D">
            <w:pPr>
              <w:spacing w:line="0" w:lineRule="atLeast"/>
              <w:jc w:val="center"/>
              <w:rPr>
                <w:rFonts w:ascii="微軟正黑體" w:eastAsia="微軟正黑體" w:hAnsi="微軟正黑體"/>
                <w:sz w:val="28"/>
                <w:szCs w:val="24"/>
              </w:rPr>
            </w:pPr>
            <w:r>
              <w:rPr>
                <w:rFonts w:ascii="微軟正黑體" w:eastAsia="微軟正黑體" w:hAnsi="微軟正黑體"/>
                <w:sz w:val="28"/>
                <w:szCs w:val="24"/>
              </w:rPr>
              <w:t>日期</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22422" w14:textId="77777777" w:rsidR="00837F66" w:rsidRDefault="002F5F5D">
            <w:pPr>
              <w:spacing w:line="0" w:lineRule="atLeast"/>
              <w:jc w:val="center"/>
              <w:rPr>
                <w:rFonts w:ascii="微軟正黑體" w:eastAsia="微軟正黑體" w:hAnsi="微軟正黑體"/>
                <w:sz w:val="28"/>
                <w:szCs w:val="24"/>
              </w:rPr>
            </w:pPr>
            <w:r>
              <w:rPr>
                <w:rFonts w:ascii="微軟正黑體" w:eastAsia="微軟正黑體" w:hAnsi="微軟正黑體"/>
                <w:sz w:val="28"/>
                <w:szCs w:val="24"/>
              </w:rPr>
              <w:t>版次</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EF43" w14:textId="77777777" w:rsidR="00837F66" w:rsidRDefault="002F5F5D">
            <w:pPr>
              <w:spacing w:line="0" w:lineRule="atLeast"/>
              <w:jc w:val="center"/>
              <w:rPr>
                <w:rFonts w:ascii="微軟正黑體" w:eastAsia="微軟正黑體" w:hAnsi="微軟正黑體"/>
                <w:sz w:val="28"/>
                <w:szCs w:val="24"/>
              </w:rPr>
            </w:pPr>
            <w:r>
              <w:rPr>
                <w:rFonts w:ascii="微軟正黑體" w:eastAsia="微軟正黑體" w:hAnsi="微軟正黑體"/>
                <w:sz w:val="28"/>
                <w:szCs w:val="24"/>
              </w:rPr>
              <w:t>領取人</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7BF0B" w14:textId="77777777" w:rsidR="00837F66" w:rsidRDefault="002F5F5D">
            <w:pPr>
              <w:spacing w:line="0" w:lineRule="atLeast"/>
              <w:jc w:val="center"/>
              <w:rPr>
                <w:rFonts w:ascii="微軟正黑體" w:eastAsia="微軟正黑體" w:hAnsi="微軟正黑體"/>
                <w:sz w:val="28"/>
                <w:szCs w:val="24"/>
              </w:rPr>
            </w:pPr>
            <w:r>
              <w:rPr>
                <w:rFonts w:ascii="微軟正黑體" w:eastAsia="微軟正黑體" w:hAnsi="微軟正黑體"/>
                <w:sz w:val="28"/>
                <w:szCs w:val="24"/>
              </w:rPr>
              <w:t>領取</w:t>
            </w:r>
          </w:p>
          <w:p w14:paraId="316903CE" w14:textId="77777777" w:rsidR="00837F66" w:rsidRDefault="002F5F5D">
            <w:pPr>
              <w:spacing w:line="0" w:lineRule="atLeast"/>
              <w:jc w:val="center"/>
              <w:rPr>
                <w:rFonts w:ascii="微軟正黑體" w:eastAsia="微軟正黑體" w:hAnsi="微軟正黑體"/>
                <w:sz w:val="28"/>
                <w:szCs w:val="24"/>
              </w:rPr>
            </w:pPr>
            <w:r>
              <w:rPr>
                <w:rFonts w:ascii="微軟正黑體" w:eastAsia="微軟正黑體" w:hAnsi="微軟正黑體"/>
                <w:sz w:val="28"/>
                <w:szCs w:val="24"/>
              </w:rPr>
              <w:t>份數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3C496" w14:textId="77777777" w:rsidR="00837F66" w:rsidRDefault="002F5F5D">
            <w:pPr>
              <w:spacing w:line="0" w:lineRule="atLeast"/>
              <w:jc w:val="center"/>
              <w:rPr>
                <w:rFonts w:ascii="微軟正黑體" w:eastAsia="微軟正黑體" w:hAnsi="微軟正黑體"/>
                <w:sz w:val="28"/>
                <w:szCs w:val="24"/>
              </w:rPr>
            </w:pPr>
            <w:r>
              <w:rPr>
                <w:rFonts w:ascii="微軟正黑體" w:eastAsia="微軟正黑體" w:hAnsi="微軟正黑體"/>
                <w:sz w:val="28"/>
                <w:szCs w:val="24"/>
              </w:rPr>
              <w:t>繳還人</w:t>
            </w: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984AA" w14:textId="77777777" w:rsidR="00837F66" w:rsidRDefault="002F5F5D">
            <w:pPr>
              <w:spacing w:line="0" w:lineRule="atLeast"/>
              <w:jc w:val="center"/>
              <w:rPr>
                <w:rFonts w:ascii="微軟正黑體" w:eastAsia="微軟正黑體" w:hAnsi="微軟正黑體"/>
                <w:sz w:val="28"/>
                <w:szCs w:val="24"/>
              </w:rPr>
            </w:pPr>
            <w:proofErr w:type="gramStart"/>
            <w:r>
              <w:rPr>
                <w:rFonts w:ascii="微軟正黑體" w:eastAsia="微軟正黑體" w:hAnsi="微軟正黑體"/>
                <w:sz w:val="28"/>
                <w:szCs w:val="24"/>
              </w:rPr>
              <w:t>繳還份數</w:t>
            </w:r>
            <w:proofErr w:type="gramEnd"/>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31CE3" w14:textId="77777777" w:rsidR="00837F66" w:rsidRDefault="002F5F5D">
            <w:pPr>
              <w:spacing w:line="0" w:lineRule="atLeast"/>
              <w:jc w:val="center"/>
              <w:rPr>
                <w:rFonts w:ascii="微軟正黑體" w:eastAsia="微軟正黑體" w:hAnsi="微軟正黑體"/>
                <w:sz w:val="28"/>
                <w:szCs w:val="24"/>
              </w:rPr>
            </w:pPr>
            <w:r>
              <w:rPr>
                <w:rFonts w:ascii="微軟正黑體" w:eastAsia="微軟正黑體" w:hAnsi="微軟正黑體"/>
                <w:sz w:val="28"/>
                <w:szCs w:val="24"/>
              </w:rPr>
              <w:t>繳還</w:t>
            </w:r>
            <w:r>
              <w:rPr>
                <w:rFonts w:ascii="微軟正黑體" w:eastAsia="微軟正黑體" w:hAnsi="微軟正黑體"/>
                <w:sz w:val="28"/>
                <w:szCs w:val="24"/>
              </w:rPr>
              <w:t xml:space="preserve">  </w:t>
            </w:r>
          </w:p>
          <w:p w14:paraId="67B813F8" w14:textId="77777777" w:rsidR="00837F66" w:rsidRDefault="002F5F5D">
            <w:pPr>
              <w:spacing w:line="0" w:lineRule="atLeast"/>
              <w:jc w:val="center"/>
              <w:rPr>
                <w:rFonts w:ascii="微軟正黑體" w:eastAsia="微軟正黑體" w:hAnsi="微軟正黑體"/>
                <w:sz w:val="28"/>
                <w:szCs w:val="24"/>
              </w:rPr>
            </w:pPr>
            <w:r>
              <w:rPr>
                <w:rFonts w:ascii="微軟正黑體" w:eastAsia="微軟正黑體" w:hAnsi="微軟正黑體"/>
                <w:sz w:val="28"/>
                <w:szCs w:val="24"/>
              </w:rPr>
              <w:t>日期</w:t>
            </w:r>
          </w:p>
        </w:tc>
      </w:tr>
      <w:tr w:rsidR="00837F66" w14:paraId="07092092" w14:textId="77777777">
        <w:tblPrEx>
          <w:tblCellMar>
            <w:top w:w="0" w:type="dxa"/>
            <w:bottom w:w="0" w:type="dxa"/>
          </w:tblCellMar>
        </w:tblPrEx>
        <w:trPr>
          <w:trHeight w:val="801"/>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9602" w14:textId="77777777" w:rsidR="00837F66" w:rsidRDefault="00837F66">
            <w:pPr>
              <w:spacing w:line="0" w:lineRule="atLeast"/>
              <w:rPr>
                <w:rFonts w:ascii="微軟正黑體" w:eastAsia="微軟正黑體" w:hAnsi="微軟正黑體"/>
                <w:sz w:val="28"/>
                <w:szCs w:val="2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0C947" w14:textId="77777777" w:rsidR="00837F66" w:rsidRDefault="00837F66">
            <w:pPr>
              <w:spacing w:line="0" w:lineRule="atLeast"/>
              <w:rPr>
                <w:rFonts w:ascii="微軟正黑體" w:eastAsia="微軟正黑體" w:hAnsi="微軟正黑體"/>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6A10D" w14:textId="77777777" w:rsidR="00837F66" w:rsidRDefault="00837F66">
            <w:pPr>
              <w:spacing w:line="0" w:lineRule="atLeast"/>
              <w:rPr>
                <w:rFonts w:ascii="微軟正黑體" w:eastAsia="微軟正黑體" w:hAnsi="微軟正黑體"/>
                <w:sz w:val="28"/>
                <w:szCs w:val="2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5E17" w14:textId="77777777" w:rsidR="00837F66" w:rsidRDefault="00837F66">
            <w:pPr>
              <w:spacing w:line="0" w:lineRule="atLeast"/>
              <w:rPr>
                <w:rFonts w:ascii="微軟正黑體" w:eastAsia="微軟正黑體" w:hAnsi="微軟正黑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87A0" w14:textId="77777777" w:rsidR="00837F66" w:rsidRDefault="00837F66">
            <w:pPr>
              <w:spacing w:line="0" w:lineRule="atLeast"/>
              <w:rPr>
                <w:rFonts w:ascii="微軟正黑體" w:eastAsia="微軟正黑體" w:hAnsi="微軟正黑體"/>
                <w:sz w:val="28"/>
                <w:szCs w:val="28"/>
              </w:rPr>
            </w:pP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2D4DA" w14:textId="77777777" w:rsidR="00837F66" w:rsidRDefault="00837F66">
            <w:pPr>
              <w:spacing w:line="0" w:lineRule="atLeast"/>
              <w:rPr>
                <w:rFonts w:ascii="微軟正黑體" w:eastAsia="微軟正黑體" w:hAnsi="微軟正黑體"/>
                <w:sz w:val="28"/>
                <w:szCs w:val="28"/>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C6CDD" w14:textId="77777777" w:rsidR="00837F66" w:rsidRDefault="00837F66">
            <w:pPr>
              <w:spacing w:line="0" w:lineRule="atLeast"/>
              <w:rPr>
                <w:rFonts w:ascii="微軟正黑體" w:eastAsia="微軟正黑體" w:hAnsi="微軟正黑體"/>
                <w:sz w:val="28"/>
                <w:szCs w:val="28"/>
              </w:rPr>
            </w:pPr>
          </w:p>
        </w:tc>
      </w:tr>
      <w:tr w:rsidR="00837F66" w14:paraId="47394364" w14:textId="77777777">
        <w:tblPrEx>
          <w:tblCellMar>
            <w:top w:w="0" w:type="dxa"/>
            <w:bottom w:w="0" w:type="dxa"/>
          </w:tblCellMar>
        </w:tblPrEx>
        <w:trPr>
          <w:trHeight w:val="801"/>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3430E" w14:textId="77777777" w:rsidR="00837F66" w:rsidRDefault="00837F66">
            <w:pPr>
              <w:spacing w:line="0" w:lineRule="atLeast"/>
              <w:rPr>
                <w:rFonts w:ascii="微軟正黑體" w:eastAsia="微軟正黑體" w:hAnsi="微軟正黑體"/>
                <w:sz w:val="28"/>
                <w:szCs w:val="2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2489" w14:textId="77777777" w:rsidR="00837F66" w:rsidRDefault="00837F66">
            <w:pPr>
              <w:spacing w:line="0" w:lineRule="atLeast"/>
              <w:rPr>
                <w:rFonts w:ascii="微軟正黑體" w:eastAsia="微軟正黑體" w:hAnsi="微軟正黑體"/>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67B4E" w14:textId="77777777" w:rsidR="00837F66" w:rsidRDefault="00837F66">
            <w:pPr>
              <w:spacing w:line="0" w:lineRule="atLeast"/>
              <w:rPr>
                <w:rFonts w:ascii="微軟正黑體" w:eastAsia="微軟正黑體" w:hAnsi="微軟正黑體"/>
                <w:sz w:val="28"/>
                <w:szCs w:val="2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52983" w14:textId="77777777" w:rsidR="00837F66" w:rsidRDefault="00837F66">
            <w:pPr>
              <w:spacing w:line="0" w:lineRule="atLeast"/>
              <w:rPr>
                <w:rFonts w:ascii="微軟正黑體" w:eastAsia="微軟正黑體" w:hAnsi="微軟正黑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6800C" w14:textId="77777777" w:rsidR="00837F66" w:rsidRDefault="00837F66">
            <w:pPr>
              <w:spacing w:line="0" w:lineRule="atLeast"/>
              <w:rPr>
                <w:rFonts w:ascii="微軟正黑體" w:eastAsia="微軟正黑體" w:hAnsi="微軟正黑體"/>
                <w:sz w:val="28"/>
                <w:szCs w:val="28"/>
              </w:rPr>
            </w:pP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B370E" w14:textId="77777777" w:rsidR="00837F66" w:rsidRDefault="00837F66">
            <w:pPr>
              <w:spacing w:line="0" w:lineRule="atLeast"/>
              <w:rPr>
                <w:rFonts w:ascii="微軟正黑體" w:eastAsia="微軟正黑體" w:hAnsi="微軟正黑體"/>
                <w:sz w:val="28"/>
                <w:szCs w:val="28"/>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0719" w14:textId="77777777" w:rsidR="00837F66" w:rsidRDefault="00837F66">
            <w:pPr>
              <w:spacing w:line="0" w:lineRule="atLeast"/>
              <w:rPr>
                <w:rFonts w:ascii="微軟正黑體" w:eastAsia="微軟正黑體" w:hAnsi="微軟正黑體"/>
                <w:sz w:val="28"/>
                <w:szCs w:val="28"/>
              </w:rPr>
            </w:pPr>
          </w:p>
        </w:tc>
      </w:tr>
      <w:tr w:rsidR="00837F66" w14:paraId="549AB1AB" w14:textId="77777777">
        <w:tblPrEx>
          <w:tblCellMar>
            <w:top w:w="0" w:type="dxa"/>
            <w:bottom w:w="0" w:type="dxa"/>
          </w:tblCellMar>
        </w:tblPrEx>
        <w:trPr>
          <w:trHeight w:val="783"/>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B3029" w14:textId="77777777" w:rsidR="00837F66" w:rsidRDefault="00837F66">
            <w:pPr>
              <w:spacing w:line="0" w:lineRule="atLeast"/>
              <w:rPr>
                <w:rFonts w:ascii="微軟正黑體" w:eastAsia="微軟正黑體" w:hAnsi="微軟正黑體"/>
                <w:sz w:val="28"/>
                <w:szCs w:val="2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971F" w14:textId="77777777" w:rsidR="00837F66" w:rsidRDefault="00837F66">
            <w:pPr>
              <w:spacing w:line="0" w:lineRule="atLeast"/>
              <w:rPr>
                <w:rFonts w:ascii="微軟正黑體" w:eastAsia="微軟正黑體" w:hAnsi="微軟正黑體"/>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94E69" w14:textId="77777777" w:rsidR="00837F66" w:rsidRDefault="00837F66">
            <w:pPr>
              <w:spacing w:line="0" w:lineRule="atLeast"/>
              <w:rPr>
                <w:rFonts w:ascii="微軟正黑體" w:eastAsia="微軟正黑體" w:hAnsi="微軟正黑體"/>
                <w:sz w:val="28"/>
                <w:szCs w:val="2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1FD4B" w14:textId="77777777" w:rsidR="00837F66" w:rsidRDefault="00837F66">
            <w:pPr>
              <w:spacing w:line="0" w:lineRule="atLeast"/>
              <w:rPr>
                <w:rFonts w:ascii="微軟正黑體" w:eastAsia="微軟正黑體" w:hAnsi="微軟正黑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EF658" w14:textId="77777777" w:rsidR="00837F66" w:rsidRDefault="00837F66">
            <w:pPr>
              <w:spacing w:line="0" w:lineRule="atLeast"/>
              <w:rPr>
                <w:rFonts w:ascii="微軟正黑體" w:eastAsia="微軟正黑體" w:hAnsi="微軟正黑體"/>
                <w:sz w:val="28"/>
                <w:szCs w:val="28"/>
              </w:rPr>
            </w:pP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D6E7B" w14:textId="77777777" w:rsidR="00837F66" w:rsidRDefault="00837F66">
            <w:pPr>
              <w:spacing w:line="0" w:lineRule="atLeast"/>
              <w:rPr>
                <w:rFonts w:ascii="微軟正黑體" w:eastAsia="微軟正黑體" w:hAnsi="微軟正黑體"/>
                <w:sz w:val="28"/>
                <w:szCs w:val="28"/>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4165C" w14:textId="77777777" w:rsidR="00837F66" w:rsidRDefault="00837F66">
            <w:pPr>
              <w:spacing w:line="0" w:lineRule="atLeast"/>
              <w:rPr>
                <w:rFonts w:ascii="微軟正黑體" w:eastAsia="微軟正黑體" w:hAnsi="微軟正黑體"/>
                <w:sz w:val="28"/>
                <w:szCs w:val="28"/>
              </w:rPr>
            </w:pPr>
          </w:p>
        </w:tc>
      </w:tr>
      <w:tr w:rsidR="00837F66" w14:paraId="201E4D4A" w14:textId="77777777">
        <w:tblPrEx>
          <w:tblCellMar>
            <w:top w:w="0" w:type="dxa"/>
            <w:bottom w:w="0" w:type="dxa"/>
          </w:tblCellMar>
        </w:tblPrEx>
        <w:trPr>
          <w:trHeight w:val="801"/>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DCB0" w14:textId="77777777" w:rsidR="00837F66" w:rsidRDefault="00837F66">
            <w:pPr>
              <w:spacing w:line="0" w:lineRule="atLeast"/>
              <w:rPr>
                <w:rFonts w:ascii="微軟正黑體" w:eastAsia="微軟正黑體" w:hAnsi="微軟正黑體"/>
                <w:sz w:val="28"/>
                <w:szCs w:val="2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53788" w14:textId="77777777" w:rsidR="00837F66" w:rsidRDefault="00837F66">
            <w:pPr>
              <w:spacing w:line="0" w:lineRule="atLeast"/>
              <w:rPr>
                <w:rFonts w:ascii="微軟正黑體" w:eastAsia="微軟正黑體" w:hAnsi="微軟正黑體"/>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05651" w14:textId="77777777" w:rsidR="00837F66" w:rsidRDefault="00837F66">
            <w:pPr>
              <w:spacing w:line="0" w:lineRule="atLeast"/>
              <w:rPr>
                <w:rFonts w:ascii="微軟正黑體" w:eastAsia="微軟正黑體" w:hAnsi="微軟正黑體"/>
                <w:sz w:val="28"/>
                <w:szCs w:val="2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C2935" w14:textId="77777777" w:rsidR="00837F66" w:rsidRDefault="00837F66">
            <w:pPr>
              <w:spacing w:line="0" w:lineRule="atLeast"/>
              <w:rPr>
                <w:rFonts w:ascii="微軟正黑體" w:eastAsia="微軟正黑體" w:hAnsi="微軟正黑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5B08B" w14:textId="77777777" w:rsidR="00837F66" w:rsidRDefault="00837F66">
            <w:pPr>
              <w:spacing w:line="0" w:lineRule="atLeast"/>
              <w:rPr>
                <w:rFonts w:ascii="微軟正黑體" w:eastAsia="微軟正黑體" w:hAnsi="微軟正黑體"/>
                <w:sz w:val="28"/>
                <w:szCs w:val="28"/>
              </w:rPr>
            </w:pP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2999E" w14:textId="77777777" w:rsidR="00837F66" w:rsidRDefault="00837F66">
            <w:pPr>
              <w:spacing w:line="0" w:lineRule="atLeast"/>
              <w:rPr>
                <w:rFonts w:ascii="微軟正黑體" w:eastAsia="微軟正黑體" w:hAnsi="微軟正黑體"/>
                <w:sz w:val="28"/>
                <w:szCs w:val="28"/>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C0311" w14:textId="77777777" w:rsidR="00837F66" w:rsidRDefault="00837F66">
            <w:pPr>
              <w:spacing w:line="0" w:lineRule="atLeast"/>
              <w:rPr>
                <w:rFonts w:ascii="微軟正黑體" w:eastAsia="微軟正黑體" w:hAnsi="微軟正黑體"/>
                <w:sz w:val="28"/>
                <w:szCs w:val="28"/>
              </w:rPr>
            </w:pPr>
          </w:p>
        </w:tc>
      </w:tr>
      <w:tr w:rsidR="00837F66" w14:paraId="2DEEF6CD" w14:textId="77777777">
        <w:tblPrEx>
          <w:tblCellMar>
            <w:top w:w="0" w:type="dxa"/>
            <w:bottom w:w="0" w:type="dxa"/>
          </w:tblCellMar>
        </w:tblPrEx>
        <w:trPr>
          <w:trHeight w:val="801"/>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7C681" w14:textId="77777777" w:rsidR="00837F66" w:rsidRDefault="00837F66">
            <w:pPr>
              <w:spacing w:line="0" w:lineRule="atLeast"/>
              <w:rPr>
                <w:rFonts w:ascii="微軟正黑體" w:eastAsia="微軟正黑體" w:hAnsi="微軟正黑體"/>
                <w:sz w:val="28"/>
                <w:szCs w:val="2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72CAA" w14:textId="77777777" w:rsidR="00837F66" w:rsidRDefault="00837F66">
            <w:pPr>
              <w:spacing w:line="0" w:lineRule="atLeast"/>
              <w:rPr>
                <w:rFonts w:ascii="微軟正黑體" w:eastAsia="微軟正黑體" w:hAnsi="微軟正黑體"/>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93B84" w14:textId="77777777" w:rsidR="00837F66" w:rsidRDefault="00837F66">
            <w:pPr>
              <w:spacing w:line="0" w:lineRule="atLeast"/>
              <w:rPr>
                <w:rFonts w:ascii="微軟正黑體" w:eastAsia="微軟正黑體" w:hAnsi="微軟正黑體"/>
                <w:sz w:val="28"/>
                <w:szCs w:val="2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D14EA" w14:textId="77777777" w:rsidR="00837F66" w:rsidRDefault="00837F66">
            <w:pPr>
              <w:spacing w:line="0" w:lineRule="atLeast"/>
              <w:rPr>
                <w:rFonts w:ascii="微軟正黑體" w:eastAsia="微軟正黑體" w:hAnsi="微軟正黑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264E" w14:textId="77777777" w:rsidR="00837F66" w:rsidRDefault="00837F66">
            <w:pPr>
              <w:spacing w:line="0" w:lineRule="atLeast"/>
              <w:rPr>
                <w:rFonts w:ascii="微軟正黑體" w:eastAsia="微軟正黑體" w:hAnsi="微軟正黑體"/>
                <w:sz w:val="28"/>
                <w:szCs w:val="28"/>
              </w:rPr>
            </w:pP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25B3E" w14:textId="77777777" w:rsidR="00837F66" w:rsidRDefault="00837F66">
            <w:pPr>
              <w:spacing w:line="0" w:lineRule="atLeast"/>
              <w:rPr>
                <w:rFonts w:ascii="微軟正黑體" w:eastAsia="微軟正黑體" w:hAnsi="微軟正黑體"/>
                <w:sz w:val="28"/>
                <w:szCs w:val="28"/>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362B8" w14:textId="77777777" w:rsidR="00837F66" w:rsidRDefault="00837F66">
            <w:pPr>
              <w:spacing w:line="0" w:lineRule="atLeast"/>
              <w:rPr>
                <w:rFonts w:ascii="微軟正黑體" w:eastAsia="微軟正黑體" w:hAnsi="微軟正黑體"/>
                <w:sz w:val="28"/>
                <w:szCs w:val="28"/>
              </w:rPr>
            </w:pPr>
          </w:p>
        </w:tc>
      </w:tr>
      <w:tr w:rsidR="00837F66" w14:paraId="593C6349" w14:textId="77777777">
        <w:tblPrEx>
          <w:tblCellMar>
            <w:top w:w="0" w:type="dxa"/>
            <w:bottom w:w="0" w:type="dxa"/>
          </w:tblCellMar>
        </w:tblPrEx>
        <w:trPr>
          <w:trHeight w:val="783"/>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D4AA" w14:textId="77777777" w:rsidR="00837F66" w:rsidRDefault="00837F66">
            <w:pPr>
              <w:spacing w:line="0" w:lineRule="atLeast"/>
              <w:rPr>
                <w:rFonts w:ascii="微軟正黑體" w:eastAsia="微軟正黑體" w:hAnsi="微軟正黑體"/>
                <w:sz w:val="28"/>
                <w:szCs w:val="2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14E74" w14:textId="77777777" w:rsidR="00837F66" w:rsidRDefault="00837F66">
            <w:pPr>
              <w:spacing w:line="0" w:lineRule="atLeast"/>
              <w:rPr>
                <w:rFonts w:ascii="微軟正黑體" w:eastAsia="微軟正黑體" w:hAnsi="微軟正黑體"/>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BAA07" w14:textId="77777777" w:rsidR="00837F66" w:rsidRDefault="00837F66">
            <w:pPr>
              <w:spacing w:line="0" w:lineRule="atLeast"/>
              <w:rPr>
                <w:rFonts w:ascii="微軟正黑體" w:eastAsia="微軟正黑體" w:hAnsi="微軟正黑體"/>
                <w:sz w:val="28"/>
                <w:szCs w:val="2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6D257" w14:textId="77777777" w:rsidR="00837F66" w:rsidRDefault="00837F66">
            <w:pPr>
              <w:spacing w:line="0" w:lineRule="atLeast"/>
              <w:rPr>
                <w:rFonts w:ascii="微軟正黑體" w:eastAsia="微軟正黑體" w:hAnsi="微軟正黑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040EC" w14:textId="77777777" w:rsidR="00837F66" w:rsidRDefault="00837F66">
            <w:pPr>
              <w:spacing w:line="0" w:lineRule="atLeast"/>
              <w:rPr>
                <w:rFonts w:ascii="微軟正黑體" w:eastAsia="微軟正黑體" w:hAnsi="微軟正黑體"/>
                <w:sz w:val="28"/>
                <w:szCs w:val="28"/>
              </w:rPr>
            </w:pP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79E76" w14:textId="77777777" w:rsidR="00837F66" w:rsidRDefault="00837F66">
            <w:pPr>
              <w:spacing w:line="0" w:lineRule="atLeast"/>
              <w:rPr>
                <w:rFonts w:ascii="微軟正黑體" w:eastAsia="微軟正黑體" w:hAnsi="微軟正黑體"/>
                <w:sz w:val="28"/>
                <w:szCs w:val="28"/>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6F11C" w14:textId="77777777" w:rsidR="00837F66" w:rsidRDefault="00837F66">
            <w:pPr>
              <w:spacing w:line="0" w:lineRule="atLeast"/>
              <w:rPr>
                <w:rFonts w:ascii="微軟正黑體" w:eastAsia="微軟正黑體" w:hAnsi="微軟正黑體"/>
                <w:sz w:val="28"/>
                <w:szCs w:val="28"/>
              </w:rPr>
            </w:pPr>
          </w:p>
        </w:tc>
      </w:tr>
      <w:tr w:rsidR="00837F66" w14:paraId="7A591132" w14:textId="77777777">
        <w:tblPrEx>
          <w:tblCellMar>
            <w:top w:w="0" w:type="dxa"/>
            <w:bottom w:w="0" w:type="dxa"/>
          </w:tblCellMar>
        </w:tblPrEx>
        <w:trPr>
          <w:trHeight w:val="801"/>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9D67C" w14:textId="77777777" w:rsidR="00837F66" w:rsidRDefault="00837F66">
            <w:pPr>
              <w:spacing w:line="0" w:lineRule="atLeast"/>
              <w:rPr>
                <w:rFonts w:ascii="微軟正黑體" w:eastAsia="微軟正黑體" w:hAnsi="微軟正黑體"/>
                <w:sz w:val="28"/>
                <w:szCs w:val="2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653A1" w14:textId="77777777" w:rsidR="00837F66" w:rsidRDefault="00837F66">
            <w:pPr>
              <w:spacing w:line="0" w:lineRule="atLeast"/>
              <w:rPr>
                <w:rFonts w:ascii="微軟正黑體" w:eastAsia="微軟正黑體" w:hAnsi="微軟正黑體"/>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2EF46" w14:textId="77777777" w:rsidR="00837F66" w:rsidRDefault="00837F66">
            <w:pPr>
              <w:spacing w:line="0" w:lineRule="atLeast"/>
              <w:rPr>
                <w:rFonts w:ascii="微軟正黑體" w:eastAsia="微軟正黑體" w:hAnsi="微軟正黑體"/>
                <w:sz w:val="28"/>
                <w:szCs w:val="2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23B94" w14:textId="77777777" w:rsidR="00837F66" w:rsidRDefault="00837F66">
            <w:pPr>
              <w:spacing w:line="0" w:lineRule="atLeast"/>
              <w:rPr>
                <w:rFonts w:ascii="微軟正黑體" w:eastAsia="微軟正黑體" w:hAnsi="微軟正黑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7B3F" w14:textId="77777777" w:rsidR="00837F66" w:rsidRDefault="00837F66">
            <w:pPr>
              <w:spacing w:line="0" w:lineRule="atLeast"/>
              <w:rPr>
                <w:rFonts w:ascii="微軟正黑體" w:eastAsia="微軟正黑體" w:hAnsi="微軟正黑體"/>
                <w:sz w:val="28"/>
                <w:szCs w:val="28"/>
              </w:rPr>
            </w:pP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921F6" w14:textId="77777777" w:rsidR="00837F66" w:rsidRDefault="00837F66">
            <w:pPr>
              <w:spacing w:line="0" w:lineRule="atLeast"/>
              <w:rPr>
                <w:rFonts w:ascii="微軟正黑體" w:eastAsia="微軟正黑體" w:hAnsi="微軟正黑體"/>
                <w:sz w:val="28"/>
                <w:szCs w:val="28"/>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8C0CB" w14:textId="77777777" w:rsidR="00837F66" w:rsidRDefault="00837F66">
            <w:pPr>
              <w:spacing w:line="0" w:lineRule="atLeast"/>
              <w:rPr>
                <w:rFonts w:ascii="微軟正黑體" w:eastAsia="微軟正黑體" w:hAnsi="微軟正黑體"/>
                <w:sz w:val="28"/>
                <w:szCs w:val="28"/>
              </w:rPr>
            </w:pPr>
          </w:p>
        </w:tc>
      </w:tr>
      <w:tr w:rsidR="00837F66" w14:paraId="5337BA94" w14:textId="77777777">
        <w:tblPrEx>
          <w:tblCellMar>
            <w:top w:w="0" w:type="dxa"/>
            <w:bottom w:w="0" w:type="dxa"/>
          </w:tblCellMar>
        </w:tblPrEx>
        <w:trPr>
          <w:trHeight w:val="801"/>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5A91E" w14:textId="77777777" w:rsidR="00837F66" w:rsidRDefault="00837F66">
            <w:pPr>
              <w:spacing w:line="0" w:lineRule="atLeast"/>
              <w:rPr>
                <w:rFonts w:ascii="微軟正黑體" w:eastAsia="微軟正黑體" w:hAnsi="微軟正黑體"/>
                <w:sz w:val="28"/>
                <w:szCs w:val="2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CAC6" w14:textId="77777777" w:rsidR="00837F66" w:rsidRDefault="00837F66">
            <w:pPr>
              <w:spacing w:line="0" w:lineRule="atLeast"/>
              <w:rPr>
                <w:rFonts w:ascii="微軟正黑體" w:eastAsia="微軟正黑體" w:hAnsi="微軟正黑體"/>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F6D4" w14:textId="77777777" w:rsidR="00837F66" w:rsidRDefault="00837F66">
            <w:pPr>
              <w:spacing w:line="0" w:lineRule="atLeast"/>
              <w:rPr>
                <w:rFonts w:ascii="微軟正黑體" w:eastAsia="微軟正黑體" w:hAnsi="微軟正黑體"/>
                <w:sz w:val="28"/>
                <w:szCs w:val="2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A083E" w14:textId="77777777" w:rsidR="00837F66" w:rsidRDefault="00837F66">
            <w:pPr>
              <w:spacing w:line="0" w:lineRule="atLeast"/>
              <w:rPr>
                <w:rFonts w:ascii="微軟正黑體" w:eastAsia="微軟正黑體" w:hAnsi="微軟正黑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B1B93" w14:textId="77777777" w:rsidR="00837F66" w:rsidRDefault="00837F66">
            <w:pPr>
              <w:spacing w:line="0" w:lineRule="atLeast"/>
              <w:rPr>
                <w:rFonts w:ascii="微軟正黑體" w:eastAsia="微軟正黑體" w:hAnsi="微軟正黑體"/>
                <w:sz w:val="28"/>
                <w:szCs w:val="28"/>
              </w:rPr>
            </w:pP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DA334" w14:textId="77777777" w:rsidR="00837F66" w:rsidRDefault="00837F66">
            <w:pPr>
              <w:spacing w:line="0" w:lineRule="atLeast"/>
              <w:rPr>
                <w:rFonts w:ascii="微軟正黑體" w:eastAsia="微軟正黑體" w:hAnsi="微軟正黑體"/>
                <w:sz w:val="28"/>
                <w:szCs w:val="28"/>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AE2B2" w14:textId="77777777" w:rsidR="00837F66" w:rsidRDefault="00837F66">
            <w:pPr>
              <w:spacing w:line="0" w:lineRule="atLeast"/>
              <w:rPr>
                <w:rFonts w:ascii="微軟正黑體" w:eastAsia="微軟正黑體" w:hAnsi="微軟正黑體"/>
                <w:sz w:val="28"/>
                <w:szCs w:val="28"/>
              </w:rPr>
            </w:pPr>
          </w:p>
        </w:tc>
      </w:tr>
      <w:tr w:rsidR="00837F66" w14:paraId="3D94EF33" w14:textId="77777777">
        <w:tblPrEx>
          <w:tblCellMar>
            <w:top w:w="0" w:type="dxa"/>
            <w:bottom w:w="0" w:type="dxa"/>
          </w:tblCellMar>
        </w:tblPrEx>
        <w:trPr>
          <w:trHeight w:val="783"/>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D9988" w14:textId="77777777" w:rsidR="00837F66" w:rsidRDefault="00837F66">
            <w:pPr>
              <w:spacing w:line="0" w:lineRule="atLeast"/>
              <w:rPr>
                <w:rFonts w:ascii="微軟正黑體" w:eastAsia="微軟正黑體" w:hAnsi="微軟正黑體"/>
                <w:sz w:val="28"/>
                <w:szCs w:val="2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7C11C" w14:textId="77777777" w:rsidR="00837F66" w:rsidRDefault="00837F66">
            <w:pPr>
              <w:spacing w:line="0" w:lineRule="atLeast"/>
              <w:rPr>
                <w:rFonts w:ascii="微軟正黑體" w:eastAsia="微軟正黑體" w:hAnsi="微軟正黑體"/>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82CAF" w14:textId="77777777" w:rsidR="00837F66" w:rsidRDefault="00837F66">
            <w:pPr>
              <w:spacing w:line="0" w:lineRule="atLeast"/>
              <w:rPr>
                <w:rFonts w:ascii="微軟正黑體" w:eastAsia="微軟正黑體" w:hAnsi="微軟正黑體"/>
                <w:sz w:val="28"/>
                <w:szCs w:val="2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7036C" w14:textId="77777777" w:rsidR="00837F66" w:rsidRDefault="00837F66">
            <w:pPr>
              <w:spacing w:line="0" w:lineRule="atLeast"/>
              <w:rPr>
                <w:rFonts w:ascii="微軟正黑體" w:eastAsia="微軟正黑體" w:hAnsi="微軟正黑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B3BE0" w14:textId="77777777" w:rsidR="00837F66" w:rsidRDefault="00837F66">
            <w:pPr>
              <w:spacing w:line="0" w:lineRule="atLeast"/>
              <w:rPr>
                <w:rFonts w:ascii="微軟正黑體" w:eastAsia="微軟正黑體" w:hAnsi="微軟正黑體"/>
                <w:sz w:val="28"/>
                <w:szCs w:val="28"/>
              </w:rPr>
            </w:pP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4BA97" w14:textId="77777777" w:rsidR="00837F66" w:rsidRDefault="00837F66">
            <w:pPr>
              <w:spacing w:line="0" w:lineRule="atLeast"/>
              <w:rPr>
                <w:rFonts w:ascii="微軟正黑體" w:eastAsia="微軟正黑體" w:hAnsi="微軟正黑體"/>
                <w:sz w:val="28"/>
                <w:szCs w:val="28"/>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7383A" w14:textId="77777777" w:rsidR="00837F66" w:rsidRDefault="00837F66">
            <w:pPr>
              <w:spacing w:line="0" w:lineRule="atLeast"/>
              <w:rPr>
                <w:rFonts w:ascii="微軟正黑體" w:eastAsia="微軟正黑體" w:hAnsi="微軟正黑體"/>
                <w:sz w:val="28"/>
                <w:szCs w:val="28"/>
              </w:rPr>
            </w:pPr>
          </w:p>
        </w:tc>
      </w:tr>
      <w:tr w:rsidR="00837F66" w14:paraId="7DA927AC" w14:textId="77777777">
        <w:tblPrEx>
          <w:tblCellMar>
            <w:top w:w="0" w:type="dxa"/>
            <w:bottom w:w="0" w:type="dxa"/>
          </w:tblCellMar>
        </w:tblPrEx>
        <w:trPr>
          <w:trHeight w:val="801"/>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9411C" w14:textId="77777777" w:rsidR="00837F66" w:rsidRDefault="00837F66">
            <w:pPr>
              <w:spacing w:line="0" w:lineRule="atLeast"/>
              <w:rPr>
                <w:rFonts w:ascii="微軟正黑體" w:eastAsia="微軟正黑體" w:hAnsi="微軟正黑體"/>
                <w:sz w:val="28"/>
                <w:szCs w:val="2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390E3" w14:textId="77777777" w:rsidR="00837F66" w:rsidRDefault="00837F66">
            <w:pPr>
              <w:spacing w:line="0" w:lineRule="atLeast"/>
              <w:rPr>
                <w:rFonts w:ascii="微軟正黑體" w:eastAsia="微軟正黑體" w:hAnsi="微軟正黑體"/>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A1367" w14:textId="77777777" w:rsidR="00837F66" w:rsidRDefault="00837F66">
            <w:pPr>
              <w:spacing w:line="0" w:lineRule="atLeast"/>
              <w:rPr>
                <w:rFonts w:ascii="微軟正黑體" w:eastAsia="微軟正黑體" w:hAnsi="微軟正黑體"/>
                <w:sz w:val="28"/>
                <w:szCs w:val="2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74670" w14:textId="77777777" w:rsidR="00837F66" w:rsidRDefault="00837F66">
            <w:pPr>
              <w:spacing w:line="0" w:lineRule="atLeast"/>
              <w:rPr>
                <w:rFonts w:ascii="微軟正黑體" w:eastAsia="微軟正黑體" w:hAnsi="微軟正黑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FF5D" w14:textId="77777777" w:rsidR="00837F66" w:rsidRDefault="00837F66">
            <w:pPr>
              <w:spacing w:line="0" w:lineRule="atLeast"/>
              <w:rPr>
                <w:rFonts w:ascii="微軟正黑體" w:eastAsia="微軟正黑體" w:hAnsi="微軟正黑體"/>
                <w:sz w:val="28"/>
                <w:szCs w:val="28"/>
              </w:rPr>
            </w:pP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29A55" w14:textId="77777777" w:rsidR="00837F66" w:rsidRDefault="00837F66">
            <w:pPr>
              <w:spacing w:line="0" w:lineRule="atLeast"/>
              <w:rPr>
                <w:rFonts w:ascii="微軟正黑體" w:eastAsia="微軟正黑體" w:hAnsi="微軟正黑體"/>
                <w:sz w:val="28"/>
                <w:szCs w:val="28"/>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778FC" w14:textId="77777777" w:rsidR="00837F66" w:rsidRDefault="00837F66">
            <w:pPr>
              <w:spacing w:line="0" w:lineRule="atLeast"/>
              <w:rPr>
                <w:rFonts w:ascii="微軟正黑體" w:eastAsia="微軟正黑體" w:hAnsi="微軟正黑體"/>
                <w:sz w:val="28"/>
                <w:szCs w:val="28"/>
              </w:rPr>
            </w:pPr>
          </w:p>
        </w:tc>
      </w:tr>
      <w:tr w:rsidR="00837F66" w14:paraId="57985AD6" w14:textId="77777777">
        <w:tblPrEx>
          <w:tblCellMar>
            <w:top w:w="0" w:type="dxa"/>
            <w:bottom w:w="0" w:type="dxa"/>
          </w:tblCellMar>
        </w:tblPrEx>
        <w:trPr>
          <w:trHeight w:val="801"/>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3E04D" w14:textId="77777777" w:rsidR="00837F66" w:rsidRDefault="00837F66">
            <w:pPr>
              <w:spacing w:line="0" w:lineRule="atLeast"/>
              <w:rPr>
                <w:rFonts w:ascii="微軟正黑體" w:eastAsia="微軟正黑體" w:hAnsi="微軟正黑體"/>
                <w:sz w:val="28"/>
                <w:szCs w:val="2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0DCB0" w14:textId="77777777" w:rsidR="00837F66" w:rsidRDefault="00837F66">
            <w:pPr>
              <w:spacing w:line="0" w:lineRule="atLeast"/>
              <w:rPr>
                <w:rFonts w:ascii="微軟正黑體" w:eastAsia="微軟正黑體" w:hAnsi="微軟正黑體"/>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F294C" w14:textId="77777777" w:rsidR="00837F66" w:rsidRDefault="00837F66">
            <w:pPr>
              <w:spacing w:line="0" w:lineRule="atLeast"/>
              <w:rPr>
                <w:rFonts w:ascii="微軟正黑體" w:eastAsia="微軟正黑體" w:hAnsi="微軟正黑體"/>
                <w:sz w:val="28"/>
                <w:szCs w:val="2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2EE3" w14:textId="77777777" w:rsidR="00837F66" w:rsidRDefault="00837F66">
            <w:pPr>
              <w:spacing w:line="0" w:lineRule="atLeast"/>
              <w:rPr>
                <w:rFonts w:ascii="微軟正黑體" w:eastAsia="微軟正黑體" w:hAnsi="微軟正黑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91FC" w14:textId="77777777" w:rsidR="00837F66" w:rsidRDefault="00837F66">
            <w:pPr>
              <w:spacing w:line="0" w:lineRule="atLeast"/>
              <w:rPr>
                <w:rFonts w:ascii="微軟正黑體" w:eastAsia="微軟正黑體" w:hAnsi="微軟正黑體"/>
                <w:sz w:val="28"/>
                <w:szCs w:val="28"/>
              </w:rPr>
            </w:pP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42A05" w14:textId="77777777" w:rsidR="00837F66" w:rsidRDefault="00837F66">
            <w:pPr>
              <w:spacing w:line="0" w:lineRule="atLeast"/>
              <w:rPr>
                <w:rFonts w:ascii="微軟正黑體" w:eastAsia="微軟正黑體" w:hAnsi="微軟正黑體"/>
                <w:sz w:val="28"/>
                <w:szCs w:val="28"/>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CC182" w14:textId="77777777" w:rsidR="00837F66" w:rsidRDefault="00837F66">
            <w:pPr>
              <w:spacing w:line="0" w:lineRule="atLeast"/>
              <w:rPr>
                <w:rFonts w:ascii="微軟正黑體" w:eastAsia="微軟正黑體" w:hAnsi="微軟正黑體"/>
                <w:sz w:val="28"/>
                <w:szCs w:val="28"/>
              </w:rPr>
            </w:pPr>
          </w:p>
        </w:tc>
      </w:tr>
      <w:tr w:rsidR="00837F66" w14:paraId="5EDFE3FD" w14:textId="77777777">
        <w:tblPrEx>
          <w:tblCellMar>
            <w:top w:w="0" w:type="dxa"/>
            <w:bottom w:w="0" w:type="dxa"/>
          </w:tblCellMar>
        </w:tblPrEx>
        <w:trPr>
          <w:trHeight w:val="783"/>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1AFF1" w14:textId="77777777" w:rsidR="00837F66" w:rsidRDefault="00837F66">
            <w:pPr>
              <w:spacing w:line="0" w:lineRule="atLeast"/>
              <w:rPr>
                <w:rFonts w:ascii="微軟正黑體" w:eastAsia="微軟正黑體" w:hAnsi="微軟正黑體"/>
                <w:sz w:val="28"/>
                <w:szCs w:val="2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6F1F" w14:textId="77777777" w:rsidR="00837F66" w:rsidRDefault="00837F66">
            <w:pPr>
              <w:spacing w:line="0" w:lineRule="atLeast"/>
              <w:rPr>
                <w:rFonts w:ascii="微軟正黑體" w:eastAsia="微軟正黑體" w:hAnsi="微軟正黑體"/>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E9F12" w14:textId="77777777" w:rsidR="00837F66" w:rsidRDefault="00837F66">
            <w:pPr>
              <w:spacing w:line="0" w:lineRule="atLeast"/>
              <w:rPr>
                <w:rFonts w:ascii="微軟正黑體" w:eastAsia="微軟正黑體" w:hAnsi="微軟正黑體"/>
                <w:sz w:val="28"/>
                <w:szCs w:val="2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7930" w14:textId="77777777" w:rsidR="00837F66" w:rsidRDefault="00837F66">
            <w:pPr>
              <w:spacing w:line="0" w:lineRule="atLeast"/>
              <w:rPr>
                <w:rFonts w:ascii="微軟正黑體" w:eastAsia="微軟正黑體" w:hAnsi="微軟正黑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B05D3" w14:textId="77777777" w:rsidR="00837F66" w:rsidRDefault="00837F66">
            <w:pPr>
              <w:spacing w:line="0" w:lineRule="atLeast"/>
              <w:rPr>
                <w:rFonts w:ascii="微軟正黑體" w:eastAsia="微軟正黑體" w:hAnsi="微軟正黑體"/>
                <w:sz w:val="28"/>
                <w:szCs w:val="28"/>
              </w:rPr>
            </w:pP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2BE5" w14:textId="77777777" w:rsidR="00837F66" w:rsidRDefault="00837F66">
            <w:pPr>
              <w:spacing w:line="0" w:lineRule="atLeast"/>
              <w:rPr>
                <w:rFonts w:ascii="微軟正黑體" w:eastAsia="微軟正黑體" w:hAnsi="微軟正黑體"/>
                <w:sz w:val="28"/>
                <w:szCs w:val="28"/>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FCB87" w14:textId="77777777" w:rsidR="00837F66" w:rsidRDefault="00837F66">
            <w:pPr>
              <w:spacing w:line="0" w:lineRule="atLeast"/>
              <w:rPr>
                <w:rFonts w:ascii="微軟正黑體" w:eastAsia="微軟正黑體" w:hAnsi="微軟正黑體"/>
                <w:sz w:val="28"/>
                <w:szCs w:val="28"/>
              </w:rPr>
            </w:pPr>
          </w:p>
        </w:tc>
      </w:tr>
    </w:tbl>
    <w:p w14:paraId="4E3A5AF8" w14:textId="77777777" w:rsidR="002F5F5D" w:rsidRDefault="002F5F5D">
      <w:pPr>
        <w:sectPr w:rsidR="00000000">
          <w:headerReference w:type="default" r:id="rId50"/>
          <w:footerReference w:type="default" r:id="rId51"/>
          <w:pgSz w:w="11906" w:h="16838"/>
          <w:pgMar w:top="674" w:right="851" w:bottom="851" w:left="851" w:header="567" w:footer="104" w:gutter="0"/>
          <w:cols w:space="720"/>
          <w:docGrid w:type="linesAndChars" w:linePitch="384"/>
        </w:sectPr>
      </w:pPr>
    </w:p>
    <w:p w14:paraId="2FC0B1D0" w14:textId="77777777" w:rsidR="00837F66" w:rsidRDefault="00837F66"/>
    <w:p w14:paraId="0E724A9D" w14:textId="77777777" w:rsidR="002F5F5D" w:rsidRDefault="002F5F5D">
      <w:pPr>
        <w:rPr>
          <w:vanish/>
        </w:rPr>
      </w:pPr>
      <w:r>
        <w:br w:type="page"/>
      </w:r>
    </w:p>
    <w:tbl>
      <w:tblPr>
        <w:tblW w:w="9776" w:type="dxa"/>
        <w:tblCellMar>
          <w:left w:w="10" w:type="dxa"/>
          <w:right w:w="10" w:type="dxa"/>
        </w:tblCellMar>
        <w:tblLook w:val="0000" w:firstRow="0" w:lastRow="0" w:firstColumn="0" w:lastColumn="0" w:noHBand="0" w:noVBand="0"/>
      </w:tblPr>
      <w:tblGrid>
        <w:gridCol w:w="3285"/>
        <w:gridCol w:w="1810"/>
        <w:gridCol w:w="854"/>
        <w:gridCol w:w="850"/>
        <w:gridCol w:w="142"/>
        <w:gridCol w:w="851"/>
        <w:gridCol w:w="992"/>
        <w:gridCol w:w="992"/>
      </w:tblGrid>
      <w:tr w:rsidR="00837F66" w14:paraId="61D98769" w14:textId="77777777">
        <w:tblPrEx>
          <w:tblCellMar>
            <w:top w:w="0" w:type="dxa"/>
            <w:bottom w:w="0" w:type="dxa"/>
          </w:tblCellMar>
        </w:tblPrEx>
        <w:trPr>
          <w:trHeight w:val="405"/>
        </w:trPr>
        <w:tc>
          <w:tcPr>
            <w:tcW w:w="5949" w:type="dxa"/>
            <w:gridSpan w:val="3"/>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1A5188A" w14:textId="77777777" w:rsidR="00837F66" w:rsidRDefault="002F5F5D">
            <w:pPr>
              <w:spacing w:line="0" w:lineRule="atLeast"/>
              <w:jc w:val="both"/>
              <w:rPr>
                <w:rFonts w:ascii="微軟正黑體" w:eastAsia="微軟正黑體" w:hAnsi="微軟正黑體"/>
                <w:b/>
                <w:bCs/>
                <w:sz w:val="36"/>
                <w:szCs w:val="28"/>
                <w:u w:val="single"/>
              </w:rPr>
            </w:pPr>
            <w:bookmarkStart w:id="19" w:name="_Toc145430846"/>
            <w:r>
              <w:rPr>
                <w:rFonts w:ascii="微軟正黑體" w:eastAsia="微軟正黑體" w:hAnsi="微軟正黑體"/>
                <w:b/>
                <w:bCs/>
                <w:sz w:val="36"/>
                <w:szCs w:val="28"/>
                <w:u w:val="single"/>
              </w:rPr>
              <w:t>附件</w:t>
            </w:r>
            <w:r>
              <w:rPr>
                <w:rFonts w:ascii="微軟正黑體" w:eastAsia="微軟正黑體" w:hAnsi="微軟正黑體"/>
                <w:b/>
                <w:bCs/>
                <w:sz w:val="36"/>
                <w:szCs w:val="28"/>
                <w:u w:val="single"/>
              </w:rPr>
              <w:t>3-3</w:t>
            </w:r>
            <w:r>
              <w:rPr>
                <w:rFonts w:ascii="微軟正黑體" w:eastAsia="微軟正黑體" w:hAnsi="微軟正黑體"/>
                <w:b/>
                <w:bCs/>
                <w:sz w:val="36"/>
                <w:szCs w:val="28"/>
                <w:u w:val="single"/>
              </w:rPr>
              <w:t>、文件借</w:t>
            </w:r>
            <w:proofErr w:type="gramStart"/>
            <w:r>
              <w:rPr>
                <w:rFonts w:ascii="微軟正黑體" w:eastAsia="微軟正黑體" w:hAnsi="微軟正黑體"/>
                <w:b/>
                <w:bCs/>
                <w:sz w:val="36"/>
                <w:szCs w:val="28"/>
                <w:u w:val="single"/>
              </w:rPr>
              <w:t>閱登紀表</w:t>
            </w:r>
            <w:bookmarkEnd w:id="19"/>
            <w:proofErr w:type="gramEnd"/>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45AB461E"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56ADBA86" w14:textId="77777777" w:rsidR="00837F66" w:rsidRDefault="00837F66">
            <w:pPr>
              <w:spacing w:line="0" w:lineRule="atLeast"/>
              <w:rPr>
                <w:rFonts w:ascii="微軟正黑體" w:eastAsia="微軟正黑體" w:hAnsi="微軟正黑體"/>
                <w:sz w:val="28"/>
              </w:rPr>
            </w:pPr>
          </w:p>
        </w:tc>
      </w:tr>
      <w:tr w:rsidR="00837F66" w14:paraId="328C0419" w14:textId="77777777">
        <w:tblPrEx>
          <w:tblCellMar>
            <w:top w:w="0" w:type="dxa"/>
            <w:bottom w:w="0" w:type="dxa"/>
          </w:tblCellMar>
        </w:tblPrEx>
        <w:trPr>
          <w:trHeight w:val="411"/>
        </w:trPr>
        <w:tc>
          <w:tcPr>
            <w:tcW w:w="5949" w:type="dxa"/>
            <w:gridSpan w:val="3"/>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12CB416" w14:textId="77777777" w:rsidR="00837F66" w:rsidRDefault="00837F66">
            <w:pPr>
              <w:spacing w:line="0" w:lineRule="atLeast"/>
              <w:jc w:val="center"/>
              <w:rPr>
                <w:rFonts w:ascii="微軟正黑體" w:eastAsia="微軟正黑體" w:hAnsi="微軟正黑體"/>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5B05B43D"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04E078EE" w14:textId="77777777" w:rsidR="00837F66" w:rsidRDefault="00837F66">
            <w:pPr>
              <w:spacing w:line="0" w:lineRule="atLeast"/>
              <w:rPr>
                <w:rFonts w:ascii="微軟正黑體" w:eastAsia="微軟正黑體" w:hAnsi="微軟正黑體"/>
                <w:sz w:val="28"/>
              </w:rPr>
            </w:pPr>
          </w:p>
        </w:tc>
      </w:tr>
      <w:tr w:rsidR="00837F66" w14:paraId="259953C5" w14:textId="77777777">
        <w:tblPrEx>
          <w:tblCellMar>
            <w:top w:w="0" w:type="dxa"/>
            <w:bottom w:w="0" w:type="dxa"/>
          </w:tblCellMar>
        </w:tblPrEx>
        <w:trPr>
          <w:trHeight w:val="417"/>
        </w:trPr>
        <w:tc>
          <w:tcPr>
            <w:tcW w:w="5949" w:type="dxa"/>
            <w:gridSpan w:val="3"/>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086116B" w14:textId="77777777" w:rsidR="00837F66" w:rsidRDefault="00837F66">
            <w:pPr>
              <w:spacing w:line="0" w:lineRule="atLeast"/>
              <w:jc w:val="center"/>
              <w:rPr>
                <w:rFonts w:ascii="微軟正黑體" w:eastAsia="微軟正黑體" w:hAnsi="微軟正黑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725703A5"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0F33BF9D" w14:textId="77777777" w:rsidR="00837F66" w:rsidRDefault="00837F66">
            <w:pPr>
              <w:spacing w:line="0" w:lineRule="atLeast"/>
              <w:rPr>
                <w:rFonts w:ascii="微軟正黑體" w:eastAsia="微軟正黑體" w:hAnsi="微軟正黑體"/>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4F4AA873"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9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7E2D2960" w14:textId="77777777" w:rsidR="00837F66" w:rsidRDefault="00837F66">
            <w:pPr>
              <w:spacing w:line="0" w:lineRule="atLeast"/>
              <w:rPr>
                <w:rFonts w:ascii="微軟正黑體" w:eastAsia="微軟正黑體" w:hAnsi="微軟正黑體"/>
                <w:sz w:val="28"/>
              </w:rPr>
            </w:pPr>
          </w:p>
        </w:tc>
      </w:tr>
      <w:tr w:rsidR="00837F66" w14:paraId="633C4F64" w14:textId="77777777">
        <w:tblPrEx>
          <w:tblCellMar>
            <w:top w:w="0" w:type="dxa"/>
            <w:bottom w:w="0" w:type="dxa"/>
          </w:tblCellMar>
        </w:tblPrEx>
        <w:trPr>
          <w:trHeight w:val="417"/>
        </w:trPr>
        <w:tc>
          <w:tcPr>
            <w:tcW w:w="9776" w:type="dxa"/>
            <w:gridSpan w:val="8"/>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62F64D7"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若無借閱之需求，可刪除並說明：本集團僅提供影本或電子檔，不提供文件正本，故沒有文件借</w:t>
            </w:r>
            <w:proofErr w:type="gramStart"/>
            <w:r>
              <w:rPr>
                <w:rFonts w:ascii="微軟正黑體" w:eastAsia="微軟正黑體" w:hAnsi="微軟正黑體"/>
                <w:sz w:val="28"/>
              </w:rPr>
              <w:t>閱登紀表</w:t>
            </w:r>
            <w:proofErr w:type="gramEnd"/>
            <w:r>
              <w:rPr>
                <w:rFonts w:ascii="微軟正黑體" w:eastAsia="微軟正黑體" w:hAnsi="微軟正黑體"/>
                <w:sz w:val="28"/>
              </w:rPr>
              <w:t>之需求。</w:t>
            </w:r>
          </w:p>
        </w:tc>
      </w:tr>
      <w:tr w:rsidR="00837F66" w14:paraId="7847C0CA" w14:textId="77777777">
        <w:tblPrEx>
          <w:tblCellMar>
            <w:top w:w="0" w:type="dxa"/>
            <w:bottom w:w="0" w:type="dxa"/>
          </w:tblCellMar>
        </w:tblPrEx>
        <w:trPr>
          <w:trHeight w:val="417"/>
        </w:trPr>
        <w:tc>
          <w:tcPr>
            <w:tcW w:w="9776" w:type="dxa"/>
            <w:gridSpan w:val="8"/>
            <w:tcBorders>
              <w:bottom w:val="single" w:sz="4" w:space="0" w:color="000000"/>
            </w:tcBorders>
            <w:shd w:val="clear" w:color="auto" w:fill="auto"/>
            <w:tcMar>
              <w:top w:w="0" w:type="dxa"/>
              <w:left w:w="108" w:type="dxa"/>
              <w:bottom w:w="0" w:type="dxa"/>
              <w:right w:w="108" w:type="dxa"/>
            </w:tcMar>
            <w:vAlign w:val="center"/>
          </w:tcPr>
          <w:p w14:paraId="1BBE8D84" w14:textId="77777777" w:rsidR="00837F66" w:rsidRDefault="00837F66">
            <w:pPr>
              <w:spacing w:line="0" w:lineRule="atLeast"/>
              <w:rPr>
                <w:rFonts w:ascii="微軟正黑體" w:eastAsia="微軟正黑體" w:hAnsi="微軟正黑體"/>
                <w:sz w:val="28"/>
              </w:rPr>
            </w:pPr>
          </w:p>
        </w:tc>
      </w:tr>
      <w:tr w:rsidR="00837F66" w14:paraId="7398461B" w14:textId="77777777">
        <w:tblPrEx>
          <w:tblCellMar>
            <w:top w:w="0" w:type="dxa"/>
            <w:bottom w:w="0" w:type="dxa"/>
          </w:tblCellMar>
        </w:tblPrEx>
        <w:trPr>
          <w:trHeight w:val="728"/>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BFC4B" w14:textId="77777777" w:rsidR="00837F66" w:rsidRDefault="002F5F5D">
            <w:pPr>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文件名稱</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AAD47" w14:textId="77777777" w:rsidR="00837F66" w:rsidRDefault="002F5F5D">
            <w:pPr>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借閱單位</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64327" w14:textId="77777777" w:rsidR="00837F66" w:rsidRDefault="002F5F5D">
            <w:pPr>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借閱人</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AF825" w14:textId="77777777" w:rsidR="00837F66" w:rsidRDefault="002F5F5D">
            <w:pPr>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借閱</w:t>
            </w:r>
          </w:p>
          <w:p w14:paraId="0C7EA080" w14:textId="77777777" w:rsidR="00837F66" w:rsidRDefault="002F5F5D">
            <w:pPr>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日期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0081E" w14:textId="77777777" w:rsidR="00837F66" w:rsidRDefault="002F5F5D">
            <w:pPr>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歸還</w:t>
            </w:r>
          </w:p>
          <w:p w14:paraId="5DA45AE3" w14:textId="77777777" w:rsidR="00837F66" w:rsidRDefault="002F5F5D">
            <w:pPr>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日期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F9734" w14:textId="77777777" w:rsidR="00837F66" w:rsidRDefault="002F5F5D">
            <w:pPr>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備註</w:t>
            </w:r>
          </w:p>
        </w:tc>
      </w:tr>
      <w:tr w:rsidR="00837F66" w14:paraId="03AD2DCA" w14:textId="77777777">
        <w:tblPrEx>
          <w:tblCellMar>
            <w:top w:w="0" w:type="dxa"/>
            <w:bottom w:w="0" w:type="dxa"/>
          </w:tblCellMar>
        </w:tblPrEx>
        <w:trPr>
          <w:trHeight w:val="713"/>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67E0F" w14:textId="77777777" w:rsidR="00837F66" w:rsidRDefault="00837F66">
            <w:pPr>
              <w:spacing w:line="0" w:lineRule="atLeast"/>
              <w:rPr>
                <w:rFonts w:ascii="微軟正黑體" w:eastAsia="微軟正黑體" w:hAnsi="微軟正黑體"/>
                <w:sz w:val="28"/>
                <w:szCs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ECFDA" w14:textId="77777777" w:rsidR="00837F66" w:rsidRDefault="00837F66">
            <w:pPr>
              <w:spacing w:line="0" w:lineRule="atLeast"/>
              <w:rPr>
                <w:rFonts w:ascii="微軟正黑體" w:eastAsia="微軟正黑體" w:hAnsi="微軟正黑體"/>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8C632" w14:textId="77777777" w:rsidR="00837F66" w:rsidRDefault="00837F66">
            <w:pPr>
              <w:spacing w:line="0" w:lineRule="atLeast"/>
              <w:rPr>
                <w:rFonts w:ascii="微軟正黑體" w:eastAsia="微軟正黑體" w:hAnsi="微軟正黑體"/>
                <w:sz w:val="28"/>
                <w:szCs w:val="28"/>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84A80"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EDE47"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121A" w14:textId="77777777" w:rsidR="00837F66" w:rsidRDefault="00837F66">
            <w:pPr>
              <w:spacing w:line="0" w:lineRule="atLeast"/>
              <w:rPr>
                <w:rFonts w:ascii="微軟正黑體" w:eastAsia="微軟正黑體" w:hAnsi="微軟正黑體"/>
                <w:sz w:val="28"/>
                <w:szCs w:val="28"/>
              </w:rPr>
            </w:pPr>
          </w:p>
        </w:tc>
      </w:tr>
      <w:tr w:rsidR="00837F66" w14:paraId="5ACEB07C" w14:textId="77777777">
        <w:tblPrEx>
          <w:tblCellMar>
            <w:top w:w="0" w:type="dxa"/>
            <w:bottom w:w="0" w:type="dxa"/>
          </w:tblCellMar>
        </w:tblPrEx>
        <w:trPr>
          <w:trHeight w:val="728"/>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256A8" w14:textId="77777777" w:rsidR="00837F66" w:rsidRDefault="00837F66">
            <w:pPr>
              <w:spacing w:line="0" w:lineRule="atLeast"/>
              <w:rPr>
                <w:rFonts w:ascii="微軟正黑體" w:eastAsia="微軟正黑體" w:hAnsi="微軟正黑體"/>
                <w:sz w:val="28"/>
                <w:szCs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32E52" w14:textId="77777777" w:rsidR="00837F66" w:rsidRDefault="00837F66">
            <w:pPr>
              <w:spacing w:line="0" w:lineRule="atLeast"/>
              <w:rPr>
                <w:rFonts w:ascii="微軟正黑體" w:eastAsia="微軟正黑體" w:hAnsi="微軟正黑體"/>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4B79C" w14:textId="77777777" w:rsidR="00837F66" w:rsidRDefault="00837F66">
            <w:pPr>
              <w:spacing w:line="0" w:lineRule="atLeast"/>
              <w:rPr>
                <w:rFonts w:ascii="微軟正黑體" w:eastAsia="微軟正黑體" w:hAnsi="微軟正黑體"/>
                <w:sz w:val="28"/>
                <w:szCs w:val="28"/>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4C1DF"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7EED"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807C4" w14:textId="77777777" w:rsidR="00837F66" w:rsidRDefault="00837F66">
            <w:pPr>
              <w:spacing w:line="0" w:lineRule="atLeast"/>
              <w:rPr>
                <w:rFonts w:ascii="微軟正黑體" w:eastAsia="微軟正黑體" w:hAnsi="微軟正黑體"/>
                <w:sz w:val="28"/>
                <w:szCs w:val="28"/>
              </w:rPr>
            </w:pPr>
          </w:p>
        </w:tc>
      </w:tr>
      <w:tr w:rsidR="00837F66" w14:paraId="5CEA5A61" w14:textId="77777777">
        <w:tblPrEx>
          <w:tblCellMar>
            <w:top w:w="0" w:type="dxa"/>
            <w:bottom w:w="0" w:type="dxa"/>
          </w:tblCellMar>
        </w:tblPrEx>
        <w:trPr>
          <w:trHeight w:val="728"/>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56D6C" w14:textId="77777777" w:rsidR="00837F66" w:rsidRDefault="00837F66">
            <w:pPr>
              <w:spacing w:line="0" w:lineRule="atLeast"/>
              <w:rPr>
                <w:rFonts w:ascii="微軟正黑體" w:eastAsia="微軟正黑體" w:hAnsi="微軟正黑體"/>
                <w:sz w:val="28"/>
                <w:szCs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3A30C" w14:textId="77777777" w:rsidR="00837F66" w:rsidRDefault="00837F66">
            <w:pPr>
              <w:spacing w:line="0" w:lineRule="atLeast"/>
              <w:rPr>
                <w:rFonts w:ascii="微軟正黑體" w:eastAsia="微軟正黑體" w:hAnsi="微軟正黑體"/>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2E2E4" w14:textId="77777777" w:rsidR="00837F66" w:rsidRDefault="00837F66">
            <w:pPr>
              <w:spacing w:line="0" w:lineRule="atLeast"/>
              <w:rPr>
                <w:rFonts w:ascii="微軟正黑體" w:eastAsia="微軟正黑體" w:hAnsi="微軟正黑體"/>
                <w:sz w:val="28"/>
                <w:szCs w:val="28"/>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7355F"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09D"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C3502" w14:textId="77777777" w:rsidR="00837F66" w:rsidRDefault="00837F66">
            <w:pPr>
              <w:spacing w:line="0" w:lineRule="atLeast"/>
              <w:rPr>
                <w:rFonts w:ascii="微軟正黑體" w:eastAsia="微軟正黑體" w:hAnsi="微軟正黑體"/>
                <w:sz w:val="28"/>
                <w:szCs w:val="28"/>
              </w:rPr>
            </w:pPr>
          </w:p>
        </w:tc>
      </w:tr>
      <w:tr w:rsidR="00837F66" w14:paraId="5E979F17" w14:textId="77777777">
        <w:tblPrEx>
          <w:tblCellMar>
            <w:top w:w="0" w:type="dxa"/>
            <w:bottom w:w="0" w:type="dxa"/>
          </w:tblCellMar>
        </w:tblPrEx>
        <w:trPr>
          <w:trHeight w:val="713"/>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199D" w14:textId="77777777" w:rsidR="00837F66" w:rsidRDefault="00837F66">
            <w:pPr>
              <w:spacing w:line="0" w:lineRule="atLeast"/>
              <w:rPr>
                <w:rFonts w:ascii="微軟正黑體" w:eastAsia="微軟正黑體" w:hAnsi="微軟正黑體"/>
                <w:sz w:val="28"/>
                <w:szCs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55A14" w14:textId="77777777" w:rsidR="00837F66" w:rsidRDefault="00837F66">
            <w:pPr>
              <w:spacing w:line="0" w:lineRule="atLeast"/>
              <w:rPr>
                <w:rFonts w:ascii="微軟正黑體" w:eastAsia="微軟正黑體" w:hAnsi="微軟正黑體"/>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D7407" w14:textId="77777777" w:rsidR="00837F66" w:rsidRDefault="00837F66">
            <w:pPr>
              <w:spacing w:line="0" w:lineRule="atLeast"/>
              <w:rPr>
                <w:rFonts w:ascii="微軟正黑體" w:eastAsia="微軟正黑體" w:hAnsi="微軟正黑體"/>
                <w:sz w:val="28"/>
                <w:szCs w:val="28"/>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90451"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74DC0"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E8CAD" w14:textId="77777777" w:rsidR="00837F66" w:rsidRDefault="00837F66">
            <w:pPr>
              <w:spacing w:line="0" w:lineRule="atLeast"/>
              <w:rPr>
                <w:rFonts w:ascii="微軟正黑體" w:eastAsia="微軟正黑體" w:hAnsi="微軟正黑體"/>
                <w:sz w:val="28"/>
                <w:szCs w:val="28"/>
              </w:rPr>
            </w:pPr>
          </w:p>
        </w:tc>
      </w:tr>
      <w:tr w:rsidR="00837F66" w14:paraId="634540E7" w14:textId="77777777">
        <w:tblPrEx>
          <w:tblCellMar>
            <w:top w:w="0" w:type="dxa"/>
            <w:bottom w:w="0" w:type="dxa"/>
          </w:tblCellMar>
        </w:tblPrEx>
        <w:trPr>
          <w:trHeight w:val="728"/>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F11D0" w14:textId="77777777" w:rsidR="00837F66" w:rsidRDefault="00837F66">
            <w:pPr>
              <w:spacing w:line="0" w:lineRule="atLeast"/>
              <w:rPr>
                <w:rFonts w:ascii="微軟正黑體" w:eastAsia="微軟正黑體" w:hAnsi="微軟正黑體"/>
                <w:sz w:val="28"/>
                <w:szCs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B5E50" w14:textId="77777777" w:rsidR="00837F66" w:rsidRDefault="00837F66">
            <w:pPr>
              <w:spacing w:line="0" w:lineRule="atLeast"/>
              <w:rPr>
                <w:rFonts w:ascii="微軟正黑體" w:eastAsia="微軟正黑體" w:hAnsi="微軟正黑體"/>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DDF61" w14:textId="77777777" w:rsidR="00837F66" w:rsidRDefault="00837F66">
            <w:pPr>
              <w:spacing w:line="0" w:lineRule="atLeast"/>
              <w:rPr>
                <w:rFonts w:ascii="微軟正黑體" w:eastAsia="微軟正黑體" w:hAnsi="微軟正黑體"/>
                <w:sz w:val="28"/>
                <w:szCs w:val="28"/>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F6E8B"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B052"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93439" w14:textId="77777777" w:rsidR="00837F66" w:rsidRDefault="00837F66">
            <w:pPr>
              <w:spacing w:line="0" w:lineRule="atLeast"/>
              <w:rPr>
                <w:rFonts w:ascii="微軟正黑體" w:eastAsia="微軟正黑體" w:hAnsi="微軟正黑體"/>
                <w:sz w:val="28"/>
                <w:szCs w:val="28"/>
              </w:rPr>
            </w:pPr>
          </w:p>
        </w:tc>
      </w:tr>
      <w:tr w:rsidR="00837F66" w14:paraId="0CF119E3" w14:textId="77777777">
        <w:tblPrEx>
          <w:tblCellMar>
            <w:top w:w="0" w:type="dxa"/>
            <w:bottom w:w="0" w:type="dxa"/>
          </w:tblCellMar>
        </w:tblPrEx>
        <w:trPr>
          <w:trHeight w:val="728"/>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C1B8" w14:textId="77777777" w:rsidR="00837F66" w:rsidRDefault="00837F66">
            <w:pPr>
              <w:spacing w:line="0" w:lineRule="atLeast"/>
              <w:rPr>
                <w:rFonts w:ascii="微軟正黑體" w:eastAsia="微軟正黑體" w:hAnsi="微軟正黑體"/>
                <w:sz w:val="28"/>
                <w:szCs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FADF2" w14:textId="77777777" w:rsidR="00837F66" w:rsidRDefault="00837F66">
            <w:pPr>
              <w:spacing w:line="0" w:lineRule="atLeast"/>
              <w:rPr>
                <w:rFonts w:ascii="微軟正黑體" w:eastAsia="微軟正黑體" w:hAnsi="微軟正黑體"/>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111B9" w14:textId="77777777" w:rsidR="00837F66" w:rsidRDefault="00837F66">
            <w:pPr>
              <w:spacing w:line="0" w:lineRule="atLeast"/>
              <w:rPr>
                <w:rFonts w:ascii="微軟正黑體" w:eastAsia="微軟正黑體" w:hAnsi="微軟正黑體"/>
                <w:sz w:val="28"/>
                <w:szCs w:val="28"/>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1ED3A"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B033"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25E1B" w14:textId="77777777" w:rsidR="00837F66" w:rsidRDefault="00837F66">
            <w:pPr>
              <w:spacing w:line="0" w:lineRule="atLeast"/>
              <w:rPr>
                <w:rFonts w:ascii="微軟正黑體" w:eastAsia="微軟正黑體" w:hAnsi="微軟正黑體"/>
                <w:sz w:val="28"/>
                <w:szCs w:val="28"/>
              </w:rPr>
            </w:pPr>
          </w:p>
        </w:tc>
      </w:tr>
      <w:tr w:rsidR="00837F66" w14:paraId="6AF0B369" w14:textId="77777777">
        <w:tblPrEx>
          <w:tblCellMar>
            <w:top w:w="0" w:type="dxa"/>
            <w:bottom w:w="0" w:type="dxa"/>
          </w:tblCellMar>
        </w:tblPrEx>
        <w:trPr>
          <w:trHeight w:val="713"/>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AD868" w14:textId="77777777" w:rsidR="00837F66" w:rsidRDefault="00837F66">
            <w:pPr>
              <w:spacing w:line="0" w:lineRule="atLeast"/>
              <w:rPr>
                <w:rFonts w:ascii="微軟正黑體" w:eastAsia="微軟正黑體" w:hAnsi="微軟正黑體"/>
                <w:sz w:val="28"/>
                <w:szCs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CD770" w14:textId="77777777" w:rsidR="00837F66" w:rsidRDefault="00837F66">
            <w:pPr>
              <w:spacing w:line="0" w:lineRule="atLeast"/>
              <w:rPr>
                <w:rFonts w:ascii="微軟正黑體" w:eastAsia="微軟正黑體" w:hAnsi="微軟正黑體"/>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AC5E" w14:textId="77777777" w:rsidR="00837F66" w:rsidRDefault="00837F66">
            <w:pPr>
              <w:spacing w:line="0" w:lineRule="atLeast"/>
              <w:rPr>
                <w:rFonts w:ascii="微軟正黑體" w:eastAsia="微軟正黑體" w:hAnsi="微軟正黑體"/>
                <w:sz w:val="28"/>
                <w:szCs w:val="28"/>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E7354"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B4DE9"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8A8CD" w14:textId="77777777" w:rsidR="00837F66" w:rsidRDefault="00837F66">
            <w:pPr>
              <w:spacing w:line="0" w:lineRule="atLeast"/>
              <w:rPr>
                <w:rFonts w:ascii="微軟正黑體" w:eastAsia="微軟正黑體" w:hAnsi="微軟正黑體"/>
                <w:sz w:val="28"/>
                <w:szCs w:val="28"/>
              </w:rPr>
            </w:pPr>
          </w:p>
        </w:tc>
      </w:tr>
      <w:tr w:rsidR="00837F66" w14:paraId="5969AB20" w14:textId="77777777">
        <w:tblPrEx>
          <w:tblCellMar>
            <w:top w:w="0" w:type="dxa"/>
            <w:bottom w:w="0" w:type="dxa"/>
          </w:tblCellMar>
        </w:tblPrEx>
        <w:trPr>
          <w:trHeight w:val="728"/>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FB590" w14:textId="77777777" w:rsidR="00837F66" w:rsidRDefault="00837F66">
            <w:pPr>
              <w:spacing w:line="0" w:lineRule="atLeast"/>
              <w:rPr>
                <w:rFonts w:ascii="微軟正黑體" w:eastAsia="微軟正黑體" w:hAnsi="微軟正黑體"/>
                <w:sz w:val="28"/>
                <w:szCs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16DF" w14:textId="77777777" w:rsidR="00837F66" w:rsidRDefault="00837F66">
            <w:pPr>
              <w:spacing w:line="0" w:lineRule="atLeast"/>
              <w:rPr>
                <w:rFonts w:ascii="微軟正黑體" w:eastAsia="微軟正黑體" w:hAnsi="微軟正黑體"/>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66BF" w14:textId="77777777" w:rsidR="00837F66" w:rsidRDefault="00837F66">
            <w:pPr>
              <w:spacing w:line="0" w:lineRule="atLeast"/>
              <w:rPr>
                <w:rFonts w:ascii="微軟正黑體" w:eastAsia="微軟正黑體" w:hAnsi="微軟正黑體"/>
                <w:sz w:val="28"/>
                <w:szCs w:val="28"/>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5912"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DD6A"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D5C5" w14:textId="77777777" w:rsidR="00837F66" w:rsidRDefault="00837F66">
            <w:pPr>
              <w:spacing w:line="0" w:lineRule="atLeast"/>
              <w:rPr>
                <w:rFonts w:ascii="微軟正黑體" w:eastAsia="微軟正黑體" w:hAnsi="微軟正黑體"/>
                <w:sz w:val="28"/>
                <w:szCs w:val="28"/>
              </w:rPr>
            </w:pPr>
          </w:p>
        </w:tc>
      </w:tr>
      <w:tr w:rsidR="00837F66" w14:paraId="6A5103FD" w14:textId="77777777">
        <w:tblPrEx>
          <w:tblCellMar>
            <w:top w:w="0" w:type="dxa"/>
            <w:bottom w:w="0" w:type="dxa"/>
          </w:tblCellMar>
        </w:tblPrEx>
        <w:trPr>
          <w:trHeight w:val="728"/>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6CC2E" w14:textId="77777777" w:rsidR="00837F66" w:rsidRDefault="00837F66">
            <w:pPr>
              <w:spacing w:line="0" w:lineRule="atLeast"/>
              <w:rPr>
                <w:rFonts w:ascii="微軟正黑體" w:eastAsia="微軟正黑體" w:hAnsi="微軟正黑體"/>
                <w:sz w:val="28"/>
                <w:szCs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ED95" w14:textId="77777777" w:rsidR="00837F66" w:rsidRDefault="00837F66">
            <w:pPr>
              <w:spacing w:line="0" w:lineRule="atLeast"/>
              <w:rPr>
                <w:rFonts w:ascii="微軟正黑體" w:eastAsia="微軟正黑體" w:hAnsi="微軟正黑體"/>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E440D" w14:textId="77777777" w:rsidR="00837F66" w:rsidRDefault="00837F66">
            <w:pPr>
              <w:spacing w:line="0" w:lineRule="atLeast"/>
              <w:rPr>
                <w:rFonts w:ascii="微軟正黑體" w:eastAsia="微軟正黑體" w:hAnsi="微軟正黑體"/>
                <w:sz w:val="28"/>
                <w:szCs w:val="28"/>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54ECF"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3BDC"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201" w14:textId="77777777" w:rsidR="00837F66" w:rsidRDefault="00837F66">
            <w:pPr>
              <w:spacing w:line="0" w:lineRule="atLeast"/>
              <w:rPr>
                <w:rFonts w:ascii="微軟正黑體" w:eastAsia="微軟正黑體" w:hAnsi="微軟正黑體"/>
                <w:sz w:val="28"/>
                <w:szCs w:val="28"/>
              </w:rPr>
            </w:pPr>
          </w:p>
        </w:tc>
      </w:tr>
      <w:tr w:rsidR="00837F66" w14:paraId="71AA9AC7" w14:textId="77777777">
        <w:tblPrEx>
          <w:tblCellMar>
            <w:top w:w="0" w:type="dxa"/>
            <w:bottom w:w="0" w:type="dxa"/>
          </w:tblCellMar>
        </w:tblPrEx>
        <w:trPr>
          <w:trHeight w:val="713"/>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2E085" w14:textId="77777777" w:rsidR="00837F66" w:rsidRDefault="00837F66">
            <w:pPr>
              <w:spacing w:line="0" w:lineRule="atLeast"/>
              <w:rPr>
                <w:rFonts w:ascii="微軟正黑體" w:eastAsia="微軟正黑體" w:hAnsi="微軟正黑體"/>
                <w:sz w:val="28"/>
                <w:szCs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1F78" w14:textId="77777777" w:rsidR="00837F66" w:rsidRDefault="00837F66">
            <w:pPr>
              <w:spacing w:line="0" w:lineRule="atLeast"/>
              <w:rPr>
                <w:rFonts w:ascii="微軟正黑體" w:eastAsia="微軟正黑體" w:hAnsi="微軟正黑體"/>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FE734" w14:textId="77777777" w:rsidR="00837F66" w:rsidRDefault="00837F66">
            <w:pPr>
              <w:spacing w:line="0" w:lineRule="atLeast"/>
              <w:rPr>
                <w:rFonts w:ascii="微軟正黑體" w:eastAsia="微軟正黑體" w:hAnsi="微軟正黑體"/>
                <w:sz w:val="28"/>
                <w:szCs w:val="28"/>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5A0F7"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CECF0"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786C" w14:textId="77777777" w:rsidR="00837F66" w:rsidRDefault="00837F66">
            <w:pPr>
              <w:spacing w:line="0" w:lineRule="atLeast"/>
              <w:rPr>
                <w:rFonts w:ascii="微軟正黑體" w:eastAsia="微軟正黑體" w:hAnsi="微軟正黑體"/>
                <w:sz w:val="28"/>
                <w:szCs w:val="28"/>
              </w:rPr>
            </w:pPr>
          </w:p>
        </w:tc>
      </w:tr>
      <w:tr w:rsidR="00837F66" w14:paraId="4DAB13AF" w14:textId="77777777">
        <w:tblPrEx>
          <w:tblCellMar>
            <w:top w:w="0" w:type="dxa"/>
            <w:bottom w:w="0" w:type="dxa"/>
          </w:tblCellMar>
        </w:tblPrEx>
        <w:trPr>
          <w:trHeight w:val="728"/>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B270" w14:textId="77777777" w:rsidR="00837F66" w:rsidRDefault="00837F66">
            <w:pPr>
              <w:spacing w:line="0" w:lineRule="atLeast"/>
              <w:rPr>
                <w:rFonts w:ascii="微軟正黑體" w:eastAsia="微軟正黑體" w:hAnsi="微軟正黑體"/>
                <w:sz w:val="28"/>
                <w:szCs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A4D20" w14:textId="77777777" w:rsidR="00837F66" w:rsidRDefault="00837F66">
            <w:pPr>
              <w:spacing w:line="0" w:lineRule="atLeast"/>
              <w:rPr>
                <w:rFonts w:ascii="微軟正黑體" w:eastAsia="微軟正黑體" w:hAnsi="微軟正黑體"/>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DA7AE" w14:textId="77777777" w:rsidR="00837F66" w:rsidRDefault="00837F66">
            <w:pPr>
              <w:spacing w:line="0" w:lineRule="atLeast"/>
              <w:rPr>
                <w:rFonts w:ascii="微軟正黑體" w:eastAsia="微軟正黑體" w:hAnsi="微軟正黑體"/>
                <w:sz w:val="28"/>
                <w:szCs w:val="28"/>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69D25"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773AC"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D8884" w14:textId="77777777" w:rsidR="00837F66" w:rsidRDefault="00837F66">
            <w:pPr>
              <w:spacing w:line="0" w:lineRule="atLeast"/>
              <w:rPr>
                <w:rFonts w:ascii="微軟正黑體" w:eastAsia="微軟正黑體" w:hAnsi="微軟正黑體"/>
                <w:sz w:val="28"/>
                <w:szCs w:val="28"/>
              </w:rPr>
            </w:pPr>
          </w:p>
        </w:tc>
      </w:tr>
      <w:tr w:rsidR="00837F66" w14:paraId="1D9889A7" w14:textId="77777777">
        <w:tblPrEx>
          <w:tblCellMar>
            <w:top w:w="0" w:type="dxa"/>
            <w:bottom w:w="0" w:type="dxa"/>
          </w:tblCellMar>
        </w:tblPrEx>
        <w:trPr>
          <w:trHeight w:val="728"/>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F159" w14:textId="77777777" w:rsidR="00837F66" w:rsidRDefault="00837F66">
            <w:pPr>
              <w:spacing w:line="0" w:lineRule="atLeast"/>
              <w:rPr>
                <w:rFonts w:ascii="微軟正黑體" w:eastAsia="微軟正黑體" w:hAnsi="微軟正黑體"/>
                <w:sz w:val="28"/>
                <w:szCs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DB5D4" w14:textId="77777777" w:rsidR="00837F66" w:rsidRDefault="00837F66">
            <w:pPr>
              <w:spacing w:line="0" w:lineRule="atLeast"/>
              <w:rPr>
                <w:rFonts w:ascii="微軟正黑體" w:eastAsia="微軟正黑體" w:hAnsi="微軟正黑體"/>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55F55" w14:textId="77777777" w:rsidR="00837F66" w:rsidRDefault="00837F66">
            <w:pPr>
              <w:spacing w:line="0" w:lineRule="atLeast"/>
              <w:rPr>
                <w:rFonts w:ascii="微軟正黑體" w:eastAsia="微軟正黑體" w:hAnsi="微軟正黑體"/>
                <w:sz w:val="28"/>
                <w:szCs w:val="28"/>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70722"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99996"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6019D" w14:textId="77777777" w:rsidR="00837F66" w:rsidRDefault="00837F66">
            <w:pPr>
              <w:spacing w:line="0" w:lineRule="atLeast"/>
              <w:rPr>
                <w:rFonts w:ascii="微軟正黑體" w:eastAsia="微軟正黑體" w:hAnsi="微軟正黑體"/>
                <w:sz w:val="28"/>
                <w:szCs w:val="28"/>
              </w:rPr>
            </w:pPr>
          </w:p>
        </w:tc>
      </w:tr>
      <w:tr w:rsidR="00837F66" w14:paraId="5C621160" w14:textId="77777777">
        <w:tblPrEx>
          <w:tblCellMar>
            <w:top w:w="0" w:type="dxa"/>
            <w:bottom w:w="0" w:type="dxa"/>
          </w:tblCellMar>
        </w:tblPrEx>
        <w:trPr>
          <w:trHeight w:val="713"/>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862F" w14:textId="77777777" w:rsidR="00837F66" w:rsidRDefault="00837F66">
            <w:pPr>
              <w:spacing w:line="0" w:lineRule="atLeast"/>
              <w:rPr>
                <w:rFonts w:ascii="微軟正黑體" w:eastAsia="微軟正黑體" w:hAnsi="微軟正黑體"/>
                <w:sz w:val="28"/>
                <w:szCs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9B3F5" w14:textId="77777777" w:rsidR="00837F66" w:rsidRDefault="00837F66">
            <w:pPr>
              <w:spacing w:line="0" w:lineRule="atLeast"/>
              <w:rPr>
                <w:rFonts w:ascii="微軟正黑體" w:eastAsia="微軟正黑體" w:hAnsi="微軟正黑體"/>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93A6" w14:textId="77777777" w:rsidR="00837F66" w:rsidRDefault="00837F66">
            <w:pPr>
              <w:spacing w:line="0" w:lineRule="atLeast"/>
              <w:rPr>
                <w:rFonts w:ascii="微軟正黑體" w:eastAsia="微軟正黑體" w:hAnsi="微軟正黑體"/>
                <w:sz w:val="28"/>
                <w:szCs w:val="28"/>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21262"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81397"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46777" w14:textId="77777777" w:rsidR="00837F66" w:rsidRDefault="00837F66">
            <w:pPr>
              <w:spacing w:line="0" w:lineRule="atLeast"/>
              <w:rPr>
                <w:rFonts w:ascii="微軟正黑體" w:eastAsia="微軟正黑體" w:hAnsi="微軟正黑體"/>
                <w:sz w:val="28"/>
                <w:szCs w:val="28"/>
              </w:rPr>
            </w:pPr>
          </w:p>
        </w:tc>
      </w:tr>
      <w:tr w:rsidR="00837F66" w14:paraId="1BF3439F" w14:textId="77777777">
        <w:tblPrEx>
          <w:tblCellMar>
            <w:top w:w="0" w:type="dxa"/>
            <w:bottom w:w="0" w:type="dxa"/>
          </w:tblCellMar>
        </w:tblPrEx>
        <w:trPr>
          <w:trHeight w:val="728"/>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18537" w14:textId="77777777" w:rsidR="00837F66" w:rsidRDefault="00837F66">
            <w:pPr>
              <w:spacing w:line="0" w:lineRule="atLeast"/>
              <w:rPr>
                <w:rFonts w:ascii="微軟正黑體" w:eastAsia="微軟正黑體" w:hAnsi="微軟正黑體"/>
                <w:sz w:val="28"/>
                <w:szCs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53B1" w14:textId="77777777" w:rsidR="00837F66" w:rsidRDefault="00837F66">
            <w:pPr>
              <w:spacing w:line="0" w:lineRule="atLeast"/>
              <w:rPr>
                <w:rFonts w:ascii="微軟正黑體" w:eastAsia="微軟正黑體" w:hAnsi="微軟正黑體"/>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7766F" w14:textId="77777777" w:rsidR="00837F66" w:rsidRDefault="00837F66">
            <w:pPr>
              <w:spacing w:line="0" w:lineRule="atLeast"/>
              <w:rPr>
                <w:rFonts w:ascii="微軟正黑體" w:eastAsia="微軟正黑體" w:hAnsi="微軟正黑體"/>
                <w:sz w:val="28"/>
                <w:szCs w:val="28"/>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3E96"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8FE85" w14:textId="77777777" w:rsidR="00837F66" w:rsidRDefault="00837F66">
            <w:pPr>
              <w:spacing w:line="0" w:lineRule="atLeast"/>
              <w:rPr>
                <w:rFonts w:ascii="微軟正黑體" w:eastAsia="微軟正黑體" w:hAnsi="微軟正黑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9223D" w14:textId="77777777" w:rsidR="00837F66" w:rsidRDefault="00837F66">
            <w:pPr>
              <w:spacing w:line="0" w:lineRule="atLeast"/>
              <w:rPr>
                <w:rFonts w:ascii="微軟正黑體" w:eastAsia="微軟正黑體" w:hAnsi="微軟正黑體"/>
                <w:sz w:val="28"/>
                <w:szCs w:val="28"/>
              </w:rPr>
            </w:pPr>
          </w:p>
        </w:tc>
      </w:tr>
    </w:tbl>
    <w:p w14:paraId="5E75ECD9" w14:textId="77777777" w:rsidR="00837F66" w:rsidRDefault="00837F66"/>
    <w:p w14:paraId="6D0C229C" w14:textId="77777777" w:rsidR="00837F66" w:rsidRDefault="002F5F5D">
      <w:pPr>
        <w:pStyle w:val="2"/>
        <w:numPr>
          <w:ilvl w:val="0"/>
          <w:numId w:val="5"/>
        </w:numPr>
        <w:rPr>
          <w:color w:val="auto"/>
          <w:lang w:eastAsia="zh-HK"/>
        </w:rPr>
      </w:pPr>
      <w:bookmarkStart w:id="20" w:name="_Toc145430847"/>
      <w:bookmarkStart w:id="21" w:name="_Hlk95421932"/>
      <w:r>
        <w:rPr>
          <w:color w:val="auto"/>
          <w:lang w:eastAsia="zh-HK"/>
        </w:rPr>
        <w:t>接獲客戶申訴之處理程序</w:t>
      </w:r>
      <w:bookmarkEnd w:id="20"/>
    </w:p>
    <w:p w14:paraId="0598BC74"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r>
        <w:rPr>
          <w:rFonts w:ascii="微軟正黑體" w:eastAsia="微軟正黑體" w:hAnsi="微軟正黑體"/>
          <w:b/>
          <w:sz w:val="40"/>
          <w:szCs w:val="40"/>
          <w:lang w:eastAsia="zh-HK"/>
        </w:rPr>
        <w:t>目的</w:t>
      </w:r>
    </w:p>
    <w:p w14:paraId="4F825255" w14:textId="77777777" w:rsidR="00837F66" w:rsidRDefault="002F5F5D">
      <w:pPr>
        <w:ind w:left="850" w:firstLine="1"/>
        <w:jc w:val="both"/>
        <w:rPr>
          <w:rFonts w:ascii="微軟正黑體" w:eastAsia="微軟正黑體" w:hAnsi="微軟正黑體"/>
          <w:sz w:val="32"/>
          <w:szCs w:val="36"/>
          <w:lang w:eastAsia="zh-HK"/>
        </w:rPr>
      </w:pPr>
      <w:r>
        <w:rPr>
          <w:rFonts w:ascii="微軟正黑體" w:eastAsia="微軟正黑體" w:hAnsi="微軟正黑體"/>
          <w:sz w:val="32"/>
          <w:szCs w:val="36"/>
          <w:lang w:eastAsia="zh-HK"/>
        </w:rPr>
        <w:t>為確保集團處理消費者申訴案件，於處理過程中有所遵循，並能完善且妥當的處理，以維護消費者之權益及穩固消費者對集團的信譽。</w:t>
      </w:r>
    </w:p>
    <w:p w14:paraId="559D5674"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r>
        <w:rPr>
          <w:rFonts w:ascii="微軟正黑體" w:eastAsia="微軟正黑體" w:hAnsi="微軟正黑體"/>
          <w:b/>
          <w:sz w:val="40"/>
          <w:szCs w:val="40"/>
          <w:lang w:eastAsia="zh-HK"/>
        </w:rPr>
        <w:t>範圍</w:t>
      </w:r>
    </w:p>
    <w:p w14:paraId="100A763D" w14:textId="77777777" w:rsidR="00837F66" w:rsidRDefault="002F5F5D">
      <w:pPr>
        <w:ind w:left="850"/>
      </w:pPr>
      <w:r>
        <w:rPr>
          <w:rFonts w:ascii="微軟正黑體" w:eastAsia="微軟正黑體" w:hAnsi="微軟正黑體"/>
          <w:sz w:val="32"/>
          <w:szCs w:val="36"/>
          <w:lang w:eastAsia="zh-HK"/>
        </w:rPr>
        <w:t>適用於本集團之所有客戶抱怨案件處理。</w:t>
      </w:r>
    </w:p>
    <w:p w14:paraId="7C66AA52"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bookmarkStart w:id="22" w:name="_Hlk95420947"/>
      <w:r>
        <w:rPr>
          <w:rFonts w:ascii="微軟正黑體" w:eastAsia="微軟正黑體" w:hAnsi="微軟正黑體"/>
          <w:b/>
          <w:sz w:val="40"/>
          <w:szCs w:val="40"/>
          <w:lang w:eastAsia="zh-HK"/>
        </w:rPr>
        <w:t>權責</w:t>
      </w:r>
    </w:p>
    <w:bookmarkEnd w:id="22"/>
    <w:p w14:paraId="09A0F36B" w14:textId="77777777" w:rsidR="00837F66" w:rsidRDefault="002F5F5D">
      <w:pPr>
        <w:ind w:left="2106" w:hanging="1254"/>
        <w:rPr>
          <w:rFonts w:ascii="微軟正黑體" w:eastAsia="微軟正黑體" w:hAnsi="微軟正黑體"/>
          <w:sz w:val="32"/>
          <w:szCs w:val="36"/>
          <w:lang w:eastAsia="zh-HK"/>
        </w:rPr>
      </w:pPr>
      <w:r>
        <w:rPr>
          <w:rFonts w:ascii="微軟正黑體" w:eastAsia="微軟正黑體" w:hAnsi="微軟正黑體"/>
          <w:sz w:val="32"/>
          <w:szCs w:val="36"/>
          <w:lang w:eastAsia="zh-HK"/>
        </w:rPr>
        <w:t>總部：負責客訴案件的處理協調及原因分析、紀錄。</w:t>
      </w:r>
    </w:p>
    <w:p w14:paraId="7EA70B70" w14:textId="77777777" w:rsidR="00837F66" w:rsidRDefault="002F5F5D">
      <w:pPr>
        <w:ind w:left="850"/>
        <w:rPr>
          <w:rFonts w:ascii="微軟正黑體" w:eastAsia="微軟正黑體" w:hAnsi="微軟正黑體"/>
          <w:sz w:val="32"/>
          <w:szCs w:val="36"/>
          <w:lang w:eastAsia="zh-HK"/>
        </w:rPr>
      </w:pPr>
      <w:r>
        <w:rPr>
          <w:rFonts w:ascii="微軟正黑體" w:eastAsia="微軟正黑體" w:hAnsi="微軟正黑體"/>
          <w:sz w:val="32"/>
          <w:szCs w:val="36"/>
          <w:lang w:eastAsia="zh-HK"/>
        </w:rPr>
        <w:tab/>
      </w:r>
      <w:r>
        <w:rPr>
          <w:rFonts w:ascii="微軟正黑體" w:eastAsia="微軟正黑體" w:hAnsi="微軟正黑體"/>
          <w:sz w:val="32"/>
          <w:szCs w:val="36"/>
          <w:lang w:eastAsia="zh-HK"/>
        </w:rPr>
        <w:t>案件接受：總部及契約農戶。</w:t>
      </w:r>
    </w:p>
    <w:p w14:paraId="696EB109" w14:textId="77777777" w:rsidR="00837F66" w:rsidRDefault="002F5F5D">
      <w:pPr>
        <w:ind w:left="1732" w:hanging="880"/>
      </w:pPr>
      <w:r>
        <w:rPr>
          <w:rFonts w:ascii="微軟正黑體" w:eastAsia="微軟正黑體" w:hAnsi="微軟正黑體"/>
          <w:sz w:val="32"/>
          <w:szCs w:val="36"/>
          <w:lang w:eastAsia="zh-HK"/>
        </w:rPr>
        <w:t>案件裁決：總部代表</w:t>
      </w:r>
      <w:r>
        <w:rPr>
          <w:rFonts w:ascii="微軟正黑體" w:eastAsia="微軟正黑體" w:hAnsi="微軟正黑體"/>
          <w:sz w:val="32"/>
          <w:szCs w:val="36"/>
        </w:rPr>
        <w:t>(</w:t>
      </w:r>
      <w:r>
        <w:rPr>
          <w:rFonts w:ascii="微軟正黑體" w:eastAsia="微軟正黑體" w:hAnsi="微軟正黑體"/>
          <w:sz w:val="32"/>
          <w:szCs w:val="36"/>
        </w:rPr>
        <w:t>含</w:t>
      </w:r>
      <w:r>
        <w:rPr>
          <w:rFonts w:ascii="微軟正黑體" w:eastAsia="微軟正黑體" w:hAnsi="微軟正黑體"/>
          <w:sz w:val="32"/>
          <w:szCs w:val="36"/>
          <w:lang w:eastAsia="zh-HK"/>
        </w:rPr>
        <w:t>非品質異常案件或品質異常案件</w:t>
      </w:r>
      <w:r>
        <w:rPr>
          <w:rFonts w:ascii="微軟正黑體" w:eastAsia="微軟正黑體" w:hAnsi="微軟正黑體"/>
          <w:sz w:val="32"/>
          <w:szCs w:val="36"/>
        </w:rPr>
        <w:t>)</w:t>
      </w:r>
      <w:r>
        <w:rPr>
          <w:rFonts w:ascii="微軟正黑體" w:eastAsia="微軟正黑體" w:hAnsi="微軟正黑體"/>
          <w:sz w:val="32"/>
          <w:szCs w:val="36"/>
          <w:lang w:eastAsia="zh-HK"/>
        </w:rPr>
        <w:t>。</w:t>
      </w:r>
    </w:p>
    <w:p w14:paraId="568A8F18" w14:textId="77777777" w:rsidR="00837F66" w:rsidRDefault="002F5F5D">
      <w:pPr>
        <w:ind w:left="850"/>
        <w:rPr>
          <w:rFonts w:ascii="微軟正黑體" w:eastAsia="微軟正黑體" w:hAnsi="微軟正黑體"/>
          <w:sz w:val="32"/>
          <w:szCs w:val="36"/>
          <w:lang w:eastAsia="zh-HK"/>
        </w:rPr>
      </w:pPr>
      <w:r>
        <w:rPr>
          <w:rFonts w:ascii="微軟正黑體" w:eastAsia="微軟正黑體" w:hAnsi="微軟正黑體"/>
          <w:sz w:val="32"/>
          <w:szCs w:val="36"/>
          <w:lang w:eastAsia="zh-HK"/>
        </w:rPr>
        <w:tab/>
      </w:r>
      <w:r>
        <w:rPr>
          <w:rFonts w:ascii="微軟正黑體" w:eastAsia="微軟正黑體" w:hAnsi="微軟正黑體"/>
          <w:sz w:val="32"/>
          <w:szCs w:val="36"/>
          <w:lang w:eastAsia="zh-HK"/>
        </w:rPr>
        <w:t>事件協調：總部。</w:t>
      </w:r>
    </w:p>
    <w:p w14:paraId="1CA069FB"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r>
        <w:rPr>
          <w:rFonts w:ascii="微軟正黑體" w:eastAsia="微軟正黑體" w:hAnsi="微軟正黑體"/>
          <w:b/>
          <w:sz w:val="40"/>
          <w:szCs w:val="40"/>
          <w:lang w:eastAsia="zh-HK"/>
        </w:rPr>
        <w:t>注意事項</w:t>
      </w:r>
    </w:p>
    <w:bookmarkEnd w:id="21"/>
    <w:p w14:paraId="510E88FD" w14:textId="77777777" w:rsidR="00837F66" w:rsidRDefault="002F5F5D">
      <w:pPr>
        <w:numPr>
          <w:ilvl w:val="1"/>
          <w:numId w:val="13"/>
        </w:numPr>
        <w:spacing w:line="0" w:lineRule="atLeast"/>
        <w:ind w:left="1418"/>
        <w:rPr>
          <w:rFonts w:ascii="微軟正黑體" w:eastAsia="微軟正黑體" w:hAnsi="微軟正黑體"/>
          <w:sz w:val="32"/>
          <w:szCs w:val="36"/>
        </w:rPr>
      </w:pPr>
      <w:r>
        <w:rPr>
          <w:rFonts w:ascii="微軟正黑體" w:eastAsia="微軟正黑體" w:hAnsi="微軟正黑體"/>
          <w:sz w:val="32"/>
          <w:szCs w:val="36"/>
        </w:rPr>
        <w:t>非品質異常案件：</w:t>
      </w:r>
      <w:r>
        <w:rPr>
          <w:rFonts w:ascii="微軟正黑體" w:eastAsia="微軟正黑體" w:hAnsi="微軟正黑體"/>
          <w:sz w:val="32"/>
          <w:szCs w:val="36"/>
        </w:rPr>
        <w:br/>
      </w:r>
      <w:r>
        <w:rPr>
          <w:rFonts w:ascii="微軟正黑體" w:eastAsia="微軟正黑體" w:hAnsi="微軟正黑體"/>
          <w:sz w:val="32"/>
          <w:szCs w:val="36"/>
        </w:rPr>
        <w:t>所有非品質案件，例如：</w:t>
      </w:r>
      <w:proofErr w:type="gramStart"/>
      <w:r>
        <w:rPr>
          <w:rFonts w:ascii="微軟正黑體" w:eastAsia="微軟正黑體" w:hAnsi="微軟正黑體"/>
          <w:sz w:val="32"/>
          <w:szCs w:val="36"/>
        </w:rPr>
        <w:t>有效期限標錯</w:t>
      </w:r>
      <w:proofErr w:type="gramEnd"/>
      <w:r>
        <w:rPr>
          <w:rFonts w:ascii="微軟正黑體" w:eastAsia="微軟正黑體" w:hAnsi="微軟正黑體"/>
          <w:sz w:val="32"/>
          <w:szCs w:val="36"/>
        </w:rPr>
        <w:t>、包裝或規格標示錯誤、失重</w:t>
      </w:r>
      <w:r>
        <w:rPr>
          <w:rFonts w:ascii="微軟正黑體" w:eastAsia="微軟正黑體" w:hAnsi="微軟正黑體"/>
          <w:sz w:val="32"/>
          <w:szCs w:val="36"/>
        </w:rPr>
        <w:t>(</w:t>
      </w:r>
      <w:r>
        <w:rPr>
          <w:rFonts w:ascii="微軟正黑體" w:eastAsia="微軟正黑體" w:hAnsi="微軟正黑體"/>
          <w:sz w:val="32"/>
          <w:szCs w:val="36"/>
        </w:rPr>
        <w:t>斤兩不足</w:t>
      </w:r>
      <w:r>
        <w:rPr>
          <w:rFonts w:ascii="微軟正黑體" w:eastAsia="微軟正黑體" w:hAnsi="微軟正黑體"/>
          <w:sz w:val="32"/>
          <w:szCs w:val="36"/>
        </w:rPr>
        <w:t>)</w:t>
      </w:r>
      <w:r>
        <w:rPr>
          <w:rFonts w:ascii="微軟正黑體" w:eastAsia="微軟正黑體" w:hAnsi="微軟正黑體"/>
          <w:sz w:val="32"/>
          <w:szCs w:val="36"/>
        </w:rPr>
        <w:t>、產銷履歷標號錯誤等，由總部指定成員</w:t>
      </w:r>
      <w:r>
        <w:rPr>
          <w:rFonts w:ascii="微軟正黑體" w:eastAsia="微軟正黑體" w:hAnsi="微軟正黑體"/>
          <w:sz w:val="32"/>
          <w:szCs w:val="36"/>
        </w:rPr>
        <w:t>(</w:t>
      </w:r>
      <w:r>
        <w:rPr>
          <w:rFonts w:ascii="微軟正黑體" w:eastAsia="微軟正黑體" w:hAnsi="微軟正黑體"/>
          <w:sz w:val="32"/>
          <w:szCs w:val="36"/>
        </w:rPr>
        <w:t>員工</w:t>
      </w:r>
      <w:r>
        <w:rPr>
          <w:rFonts w:ascii="微軟正黑體" w:eastAsia="微軟正黑體" w:hAnsi="微軟正黑體"/>
          <w:sz w:val="32"/>
          <w:szCs w:val="36"/>
        </w:rPr>
        <w:t>)</w:t>
      </w:r>
      <w:r>
        <w:rPr>
          <w:rFonts w:ascii="微軟正黑體" w:eastAsia="微軟正黑體" w:hAnsi="微軟正黑體"/>
          <w:sz w:val="32"/>
          <w:szCs w:val="36"/>
        </w:rPr>
        <w:t>向客戶解釋，說明原因、進行過失責任追溯及結案歸檔。</w:t>
      </w:r>
    </w:p>
    <w:p w14:paraId="35AA44B4" w14:textId="77777777" w:rsidR="00837F66" w:rsidRDefault="002F5F5D">
      <w:pPr>
        <w:numPr>
          <w:ilvl w:val="1"/>
          <w:numId w:val="13"/>
        </w:numPr>
        <w:spacing w:line="0" w:lineRule="atLeast"/>
        <w:ind w:left="1418"/>
        <w:rPr>
          <w:rFonts w:ascii="微軟正黑體" w:eastAsia="微軟正黑體" w:hAnsi="微軟正黑體"/>
          <w:sz w:val="32"/>
          <w:szCs w:val="36"/>
        </w:rPr>
      </w:pPr>
      <w:bookmarkStart w:id="23" w:name="_Hlk95421188"/>
      <w:r>
        <w:rPr>
          <w:rFonts w:ascii="微軟正黑體" w:eastAsia="微軟正黑體" w:hAnsi="微軟正黑體"/>
          <w:sz w:val="32"/>
          <w:szCs w:val="36"/>
        </w:rPr>
        <w:t>品質異常案件：</w:t>
      </w:r>
      <w:bookmarkEnd w:id="23"/>
    </w:p>
    <w:p w14:paraId="601A6B5B" w14:textId="77777777" w:rsidR="00837F66" w:rsidRDefault="002F5F5D">
      <w:pPr>
        <w:numPr>
          <w:ilvl w:val="2"/>
          <w:numId w:val="14"/>
        </w:numPr>
        <w:spacing w:line="0" w:lineRule="atLeast"/>
        <w:ind w:left="1843"/>
        <w:rPr>
          <w:rFonts w:ascii="微軟正黑體" w:eastAsia="微軟正黑體" w:hAnsi="微軟正黑體"/>
          <w:sz w:val="32"/>
          <w:szCs w:val="36"/>
        </w:rPr>
      </w:pPr>
      <w:r>
        <w:rPr>
          <w:rFonts w:ascii="微軟正黑體" w:eastAsia="微軟正黑體" w:hAnsi="微軟正黑體"/>
          <w:sz w:val="32"/>
          <w:szCs w:val="36"/>
        </w:rPr>
        <w:t>由總部代表召集相關成員召開會議，進行原因分析及檢討後，進行矯正措施。</w:t>
      </w:r>
    </w:p>
    <w:p w14:paraId="70956436" w14:textId="77777777" w:rsidR="00837F66" w:rsidRDefault="002F5F5D">
      <w:pPr>
        <w:numPr>
          <w:ilvl w:val="2"/>
          <w:numId w:val="14"/>
        </w:numPr>
        <w:spacing w:line="0" w:lineRule="atLeast"/>
        <w:ind w:left="1843"/>
        <w:rPr>
          <w:rFonts w:ascii="微軟正黑體" w:eastAsia="微軟正黑體" w:hAnsi="微軟正黑體"/>
          <w:sz w:val="32"/>
          <w:szCs w:val="36"/>
        </w:rPr>
      </w:pPr>
      <w:r>
        <w:rPr>
          <w:rFonts w:ascii="微軟正黑體" w:eastAsia="微軟正黑體" w:hAnsi="微軟正黑體"/>
          <w:sz w:val="32"/>
          <w:szCs w:val="36"/>
        </w:rPr>
        <w:t>由總部代表確認矯正結果的成效；若未達成其效果時，則再重新原因分析及矯正，直到矯正完成為止。</w:t>
      </w:r>
    </w:p>
    <w:p w14:paraId="2E3269DF" w14:textId="77777777" w:rsidR="00837F66" w:rsidRDefault="002F5F5D">
      <w:pPr>
        <w:numPr>
          <w:ilvl w:val="2"/>
          <w:numId w:val="14"/>
        </w:numPr>
        <w:spacing w:line="0" w:lineRule="atLeast"/>
        <w:ind w:left="1843"/>
        <w:rPr>
          <w:rFonts w:ascii="微軟正黑體" w:eastAsia="微軟正黑體" w:hAnsi="微軟正黑體"/>
          <w:sz w:val="32"/>
          <w:szCs w:val="36"/>
        </w:rPr>
      </w:pPr>
      <w:r>
        <w:rPr>
          <w:rFonts w:ascii="微軟正黑體" w:eastAsia="微軟正黑體" w:hAnsi="微軟正黑體"/>
          <w:sz w:val="32"/>
          <w:szCs w:val="36"/>
        </w:rPr>
        <w:t>矯正確認後，由總部代表進行再發預防措施並再確認；若其再發防止措施無法達成效果時，則再重新進行矯正與防止再發生措施，直到確認完成為止。</w:t>
      </w:r>
    </w:p>
    <w:p w14:paraId="5F146C66" w14:textId="77777777" w:rsidR="00837F66" w:rsidRDefault="002F5F5D">
      <w:pPr>
        <w:numPr>
          <w:ilvl w:val="2"/>
          <w:numId w:val="14"/>
        </w:numPr>
        <w:spacing w:line="0" w:lineRule="atLeast"/>
        <w:ind w:left="1843"/>
        <w:rPr>
          <w:rFonts w:ascii="微軟正黑體" w:eastAsia="微軟正黑體" w:hAnsi="微軟正黑體"/>
          <w:sz w:val="32"/>
          <w:szCs w:val="36"/>
        </w:rPr>
      </w:pPr>
      <w:r>
        <w:rPr>
          <w:rFonts w:ascii="微軟正黑體" w:eastAsia="微軟正黑體" w:hAnsi="微軟正黑體"/>
          <w:sz w:val="32"/>
          <w:szCs w:val="36"/>
        </w:rPr>
        <w:t>責任追究：針對客訴異常原因，進行過失責任追溯。</w:t>
      </w:r>
    </w:p>
    <w:p w14:paraId="2D8F5D79" w14:textId="77777777" w:rsidR="00837F66" w:rsidRDefault="00837F66">
      <w:pPr>
        <w:ind w:left="1274"/>
        <w:rPr>
          <w:sz w:val="22"/>
        </w:rPr>
      </w:pPr>
    </w:p>
    <w:p w14:paraId="7001AB51" w14:textId="77777777" w:rsidR="00837F66" w:rsidRDefault="002F5F5D">
      <w:pPr>
        <w:pStyle w:val="a4"/>
        <w:numPr>
          <w:ilvl w:val="1"/>
          <w:numId w:val="13"/>
        </w:numPr>
        <w:spacing w:line="0" w:lineRule="atLeast"/>
        <w:ind w:left="1418" w:hanging="425"/>
      </w:pPr>
      <w:r>
        <w:rPr>
          <w:rFonts w:ascii="微軟正黑體" w:eastAsia="微軟正黑體" w:hAnsi="微軟正黑體"/>
          <w:b/>
          <w:sz w:val="32"/>
          <w:szCs w:val="36"/>
        </w:rPr>
        <w:t>建立消費者申訴</w:t>
      </w:r>
      <w:r>
        <w:rPr>
          <w:rFonts w:ascii="微軟正黑體" w:eastAsia="微軟正黑體" w:hAnsi="微軟正黑體"/>
          <w:sz w:val="32"/>
          <w:szCs w:val="36"/>
        </w:rPr>
        <w:t>專線</w:t>
      </w:r>
      <w:r>
        <w:rPr>
          <w:rFonts w:ascii="微軟正黑體" w:eastAsia="微軟正黑體" w:hAnsi="微軟正黑體"/>
          <w:sz w:val="32"/>
          <w:szCs w:val="36"/>
        </w:rPr>
        <w:t>/</w:t>
      </w:r>
      <w:r>
        <w:rPr>
          <w:rFonts w:ascii="微軟正黑體" w:eastAsia="微軟正黑體" w:hAnsi="微軟正黑體"/>
          <w:b/>
          <w:sz w:val="32"/>
          <w:szCs w:val="36"/>
        </w:rPr>
        <w:t>窗口</w:t>
      </w:r>
      <w:r>
        <w:rPr>
          <w:rFonts w:ascii="微軟正黑體" w:eastAsia="微軟正黑體" w:hAnsi="微軟正黑體"/>
          <w:sz w:val="32"/>
          <w:szCs w:val="36"/>
        </w:rPr>
        <w:t>：</w:t>
      </w:r>
      <w:r>
        <w:rPr>
          <w:rFonts w:ascii="微軟正黑體" w:eastAsia="微軟正黑體" w:hAnsi="微軟正黑體"/>
          <w:sz w:val="32"/>
          <w:szCs w:val="36"/>
          <w:u w:val="single"/>
        </w:rPr>
        <w:t xml:space="preserve">                              </w:t>
      </w:r>
      <w:r>
        <w:rPr>
          <w:rFonts w:ascii="微軟正黑體" w:eastAsia="微軟正黑體" w:hAnsi="微軟正黑體"/>
          <w:sz w:val="32"/>
          <w:szCs w:val="36"/>
          <w:u w:val="single"/>
        </w:rPr>
        <w:t>，</w:t>
      </w:r>
      <w:r>
        <w:rPr>
          <w:rFonts w:ascii="微軟正黑體" w:eastAsia="微軟正黑體" w:hAnsi="微軟正黑體"/>
          <w:sz w:val="32"/>
          <w:szCs w:val="36"/>
        </w:rPr>
        <w:t>負責接受口頭申訴案件。</w:t>
      </w:r>
    </w:p>
    <w:p w14:paraId="0B1643C1" w14:textId="77777777" w:rsidR="00837F66" w:rsidRDefault="002F5F5D">
      <w:pPr>
        <w:pageBreakBefore/>
        <w:spacing w:line="0" w:lineRule="atLeast"/>
        <w:ind w:left="421"/>
        <w:jc w:val="center"/>
      </w:pPr>
      <w:r>
        <w:rPr>
          <w:rFonts w:ascii="微軟正黑體" w:eastAsia="微軟正黑體" w:hAnsi="微軟正黑體"/>
          <w:b/>
          <w:sz w:val="36"/>
          <w:szCs w:val="36"/>
        </w:rPr>
        <w:t>客訴事件處理流程圖</w:t>
      </w:r>
    </w:p>
    <w:tbl>
      <w:tblPr>
        <w:tblW w:w="10069" w:type="dxa"/>
        <w:tblCellMar>
          <w:left w:w="10" w:type="dxa"/>
          <w:right w:w="10" w:type="dxa"/>
        </w:tblCellMar>
        <w:tblLook w:val="0000" w:firstRow="0" w:lastRow="0" w:firstColumn="0" w:lastColumn="0" w:noHBand="0" w:noVBand="0"/>
      </w:tblPr>
      <w:tblGrid>
        <w:gridCol w:w="4810"/>
        <w:gridCol w:w="1701"/>
        <w:gridCol w:w="3558"/>
      </w:tblGrid>
      <w:tr w:rsidR="00837F66" w14:paraId="48FA79D2" w14:textId="77777777">
        <w:tblPrEx>
          <w:tblCellMar>
            <w:top w:w="0" w:type="dxa"/>
            <w:bottom w:w="0" w:type="dxa"/>
          </w:tblCellMar>
        </w:tblPrEx>
        <w:trPr>
          <w:trHeight w:val="388"/>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0320A5E" w14:textId="77777777" w:rsidR="00837F66" w:rsidRDefault="002F5F5D">
            <w:pPr>
              <w:spacing w:line="0" w:lineRule="atLeast"/>
              <w:ind w:left="421"/>
              <w:jc w:val="center"/>
            </w:pPr>
            <w:r>
              <w:rPr>
                <w:rFonts w:ascii="微軟正黑體" w:eastAsia="微軟正黑體" w:hAnsi="微軟正黑體"/>
                <w:b/>
                <w:bCs/>
                <w:sz w:val="28"/>
              </w:rPr>
              <w:t>流程圖</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AC4AE63" w14:textId="77777777" w:rsidR="00837F66" w:rsidRDefault="002F5F5D">
            <w:pPr>
              <w:spacing w:line="0" w:lineRule="atLeast"/>
              <w:jc w:val="center"/>
            </w:pPr>
            <w:r>
              <w:rPr>
                <w:rFonts w:ascii="微軟正黑體" w:eastAsia="微軟正黑體" w:hAnsi="微軟正黑體"/>
                <w:b/>
                <w:bCs/>
                <w:sz w:val="28"/>
                <w:szCs w:val="28"/>
              </w:rPr>
              <w:t>權責成員</w:t>
            </w:r>
          </w:p>
        </w:tc>
        <w:tc>
          <w:tcPr>
            <w:tcW w:w="3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62D7B7" w14:textId="77777777" w:rsidR="00837F66" w:rsidRDefault="002F5F5D">
            <w:pPr>
              <w:spacing w:line="0" w:lineRule="atLeast"/>
              <w:ind w:left="421"/>
            </w:pPr>
            <w:r>
              <w:rPr>
                <w:rFonts w:ascii="微軟正黑體" w:eastAsia="微軟正黑體" w:hAnsi="微軟正黑體"/>
                <w:b/>
                <w:bCs/>
                <w:sz w:val="28"/>
                <w:szCs w:val="28"/>
              </w:rPr>
              <w:t>相關文件表單</w:t>
            </w:r>
          </w:p>
        </w:tc>
      </w:tr>
      <w:tr w:rsidR="00837F66" w14:paraId="73317AB5" w14:textId="77777777">
        <w:tblPrEx>
          <w:tblCellMar>
            <w:top w:w="0" w:type="dxa"/>
            <w:bottom w:w="0" w:type="dxa"/>
          </w:tblCellMar>
        </w:tblPrEx>
        <w:trPr>
          <w:trHeight w:val="869"/>
        </w:trPr>
        <w:tc>
          <w:tcPr>
            <w:tcW w:w="481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204E52" w14:textId="77777777" w:rsidR="00837F66" w:rsidRDefault="002F5F5D">
            <w:pPr>
              <w:spacing w:line="0" w:lineRule="atLeast"/>
              <w:ind w:left="130"/>
            </w:pPr>
            <w:r>
              <w:rPr>
                <w:rFonts w:ascii="微軟正黑體" w:eastAsia="微軟正黑體" w:hAnsi="微軟正黑體"/>
                <w:noProof/>
              </w:rPr>
              <mc:AlternateContent>
                <mc:Choice Requires="wpg">
                  <w:drawing>
                    <wp:anchor distT="0" distB="0" distL="114300" distR="114300" simplePos="0" relativeHeight="251659776" behindDoc="0" locked="0" layoutInCell="1" allowOverlap="1" wp14:anchorId="0B3E62AC" wp14:editId="735C069F">
                      <wp:simplePos x="0" y="0"/>
                      <wp:positionH relativeFrom="column">
                        <wp:posOffset>225427</wp:posOffset>
                      </wp:positionH>
                      <wp:positionV relativeFrom="paragraph">
                        <wp:posOffset>28840</wp:posOffset>
                      </wp:positionV>
                      <wp:extent cx="2413970" cy="7180316"/>
                      <wp:effectExtent l="0" t="19050" r="5380" b="1534"/>
                      <wp:wrapNone/>
                      <wp:docPr id="190368089" name="群組 1"/>
                      <wp:cNvGraphicFramePr/>
                      <a:graphic xmlns:a="http://schemas.openxmlformats.org/drawingml/2006/main">
                        <a:graphicData uri="http://schemas.microsoft.com/office/word/2010/wordprocessingGroup">
                          <wpg:wgp>
                            <wpg:cNvGrpSpPr/>
                            <wpg:grpSpPr>
                              <a:xfrm>
                                <a:off x="0" y="0"/>
                                <a:ext cx="2413970" cy="7180316"/>
                                <a:chOff x="0" y="0"/>
                                <a:chExt cx="2413970" cy="7180316"/>
                              </a:xfrm>
                            </wpg:grpSpPr>
                            <wps:wsp>
                              <wps:cNvPr id="804086833" name="六邊形 121"/>
                              <wps:cNvSpPr/>
                              <wps:spPr>
                                <a:xfrm>
                                  <a:off x="711138" y="0"/>
                                  <a:ext cx="1100644" cy="350132"/>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25000"/>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noFill/>
                                <a:ln w="28575" cap="flat">
                                  <a:solidFill>
                                    <a:srgbClr val="000000"/>
                                  </a:solidFill>
                                  <a:prstDash val="solid"/>
                                  <a:miter/>
                                </a:ln>
                              </wps:spPr>
                              <wps:bodyPr lIns="0" tIns="0" rIns="0" bIns="0"/>
                            </wps:wsp>
                            <wps:wsp>
                              <wps:cNvPr id="581285087" name="文字方塊 62"/>
                              <wps:cNvSpPr txBox="1"/>
                              <wps:spPr>
                                <a:xfrm>
                                  <a:off x="868899" y="17520"/>
                                  <a:ext cx="886090" cy="374785"/>
                                </a:xfrm>
                                <a:prstGeom prst="rect">
                                  <a:avLst/>
                                </a:prstGeom>
                              </wps:spPr>
                              <wps:txbx>
                                <w:txbxContent>
                                  <w:p w14:paraId="14659C57" w14:textId="77777777" w:rsidR="00837F66" w:rsidRDefault="002F5F5D">
                                    <w:pPr>
                                      <w:pStyle w:val="Web"/>
                                      <w:spacing w:before="0" w:after="0" w:line="0" w:lineRule="atLeast"/>
                                    </w:pPr>
                                    <w:r>
                                      <w:rPr>
                                        <w:rFonts w:ascii="微軟正黑體" w:eastAsia="微軟正黑體" w:hAnsi="微軟正黑體" w:cs="Times New Roman"/>
                                        <w:color w:val="000000"/>
                                        <w:kern w:val="3"/>
                                      </w:rPr>
                                      <w:t>客訴發生</w:t>
                                    </w:r>
                                  </w:p>
                                </w:txbxContent>
                              </wps:txbx>
                              <wps:bodyPr vert="horz" wrap="square" lIns="91440" tIns="45720" rIns="91440" bIns="45720" anchor="t" anchorCtr="0" compatLnSpc="0">
                                <a:noAutofit/>
                              </wps:bodyPr>
                            </wps:wsp>
                            <wps:wsp>
                              <wps:cNvPr id="1195007312" name="文字方塊 63"/>
                              <wps:cNvSpPr txBox="1"/>
                              <wps:spPr>
                                <a:xfrm>
                                  <a:off x="655908" y="523091"/>
                                  <a:ext cx="1199519" cy="515621"/>
                                </a:xfrm>
                                <a:prstGeom prst="rect">
                                  <a:avLst/>
                                </a:prstGeom>
                              </wps:spPr>
                              <wps:txbx>
                                <w:txbxContent>
                                  <w:p w14:paraId="310C4092"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0"/>
                                        <w:szCs w:val="20"/>
                                      </w:rPr>
                                      <w:t>填寫</w:t>
                                    </w:r>
                                  </w:p>
                                  <w:p w14:paraId="3E15E8F8"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0"/>
                                        <w:szCs w:val="20"/>
                                      </w:rPr>
                                      <w:t>｢客訴處理紀錄表｣</w:t>
                                    </w:r>
                                  </w:p>
                                </w:txbxContent>
                              </wps:txbx>
                              <wps:bodyPr vert="horz" wrap="none" lIns="91440" tIns="45720" rIns="91440" bIns="45720" anchor="t" anchorCtr="0" compatLnSpc="0">
                                <a:noAutofit/>
                              </wps:bodyPr>
                            </wps:wsp>
                            <wps:wsp>
                              <wps:cNvPr id="659218112" name="文字方塊 64"/>
                              <wps:cNvSpPr txBox="1"/>
                              <wps:spPr>
                                <a:xfrm>
                                  <a:off x="932386" y="1235583"/>
                                  <a:ext cx="691515" cy="560545"/>
                                </a:xfrm>
                                <a:prstGeom prst="rect">
                                  <a:avLst/>
                                </a:prstGeom>
                              </wps:spPr>
                              <wps:txbx>
                                <w:txbxContent>
                                  <w:p w14:paraId="6E70C8AA" w14:textId="77777777" w:rsidR="00837F66" w:rsidRDefault="002F5F5D">
                                    <w:pPr>
                                      <w:pStyle w:val="Web"/>
                                      <w:spacing w:before="0" w:after="0" w:line="0" w:lineRule="atLeast"/>
                                    </w:pPr>
                                    <w:r>
                                      <w:rPr>
                                        <w:rFonts w:ascii="微軟正黑體" w:eastAsia="微軟正黑體" w:hAnsi="微軟正黑體" w:cs="Times New Roman"/>
                                        <w:color w:val="000000"/>
                                        <w:kern w:val="3"/>
                                        <w:sz w:val="20"/>
                                        <w:szCs w:val="20"/>
                                      </w:rPr>
                                      <w:t>確認客訴</w:t>
                                    </w:r>
                                  </w:p>
                                  <w:p w14:paraId="77CF0988" w14:textId="77777777" w:rsidR="00837F66" w:rsidRDefault="002F5F5D">
                                    <w:pPr>
                                      <w:pStyle w:val="Web"/>
                                      <w:spacing w:before="0" w:after="0" w:line="0" w:lineRule="atLeast"/>
                                    </w:pPr>
                                    <w:r>
                                      <w:rPr>
                                        <w:rFonts w:ascii="微軟正黑體" w:eastAsia="微軟正黑體" w:hAnsi="微軟正黑體" w:cs="Times New Roman"/>
                                        <w:color w:val="000000"/>
                                        <w:kern w:val="3"/>
                                        <w:sz w:val="20"/>
                                        <w:szCs w:val="20"/>
                                      </w:rPr>
                                      <w:t>案件類別</w:t>
                                    </w:r>
                                  </w:p>
                                </w:txbxContent>
                              </wps:txbx>
                              <wps:bodyPr vert="horz" wrap="square" lIns="91440" tIns="45720" rIns="91440" bIns="45720" anchor="t" anchorCtr="0" compatLnSpc="0">
                                <a:noAutofit/>
                              </wps:bodyPr>
                            </wps:wsp>
                            <wps:wsp>
                              <wps:cNvPr id="1520378773" name="矩形 125"/>
                              <wps:cNvSpPr/>
                              <wps:spPr>
                                <a:xfrm>
                                  <a:off x="720272" y="599032"/>
                                  <a:ext cx="1100644" cy="405893"/>
                                </a:xfrm>
                                <a:prstGeom prst="rect">
                                  <a:avLst/>
                                </a:prstGeom>
                                <a:noFill/>
                                <a:ln w="28575" cap="flat">
                                  <a:solidFill>
                                    <a:srgbClr val="000000"/>
                                  </a:solidFill>
                                  <a:prstDash val="solid"/>
                                  <a:miter/>
                                </a:ln>
                              </wps:spPr>
                              <wps:bodyPr lIns="0" tIns="0" rIns="0" bIns="0"/>
                            </wps:wsp>
                            <wps:wsp>
                              <wps:cNvPr id="1546602260" name="流程圖: 決策 126"/>
                              <wps:cNvSpPr/>
                              <wps:spPr>
                                <a:xfrm>
                                  <a:off x="701381" y="1209650"/>
                                  <a:ext cx="1154219" cy="599873"/>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noFill/>
                                <a:ln w="28575" cap="flat">
                                  <a:solidFill>
                                    <a:srgbClr val="000000"/>
                                  </a:solidFill>
                                  <a:prstDash val="solid"/>
                                  <a:miter/>
                                </a:ln>
                              </wps:spPr>
                              <wps:bodyPr lIns="0" tIns="0" rIns="0" bIns="0"/>
                            </wps:wsp>
                            <wps:wsp>
                              <wps:cNvPr id="1392308123" name="矩形 127"/>
                              <wps:cNvSpPr/>
                              <wps:spPr>
                                <a:xfrm>
                                  <a:off x="113806" y="2021967"/>
                                  <a:ext cx="1100644" cy="361709"/>
                                </a:xfrm>
                                <a:prstGeom prst="rect">
                                  <a:avLst/>
                                </a:prstGeom>
                                <a:noFill/>
                                <a:ln w="28575" cap="flat">
                                  <a:solidFill>
                                    <a:srgbClr val="000000"/>
                                  </a:solidFill>
                                  <a:prstDash val="solid"/>
                                  <a:miter/>
                                </a:ln>
                              </wps:spPr>
                              <wps:bodyPr lIns="0" tIns="0" rIns="0" bIns="0"/>
                            </wps:wsp>
                            <wps:wsp>
                              <wps:cNvPr id="400069546" name="文字方塊 68"/>
                              <wps:cNvSpPr txBox="1"/>
                              <wps:spPr>
                                <a:xfrm>
                                  <a:off x="254029" y="2021967"/>
                                  <a:ext cx="945480" cy="374785"/>
                                </a:xfrm>
                                <a:prstGeom prst="rect">
                                  <a:avLst/>
                                </a:prstGeom>
                              </wps:spPr>
                              <wps:txbx>
                                <w:txbxContent>
                                  <w:p w14:paraId="0A6ADC9E" w14:textId="77777777" w:rsidR="00837F66" w:rsidRDefault="002F5F5D">
                                    <w:pPr>
                                      <w:pStyle w:val="Web"/>
                                      <w:spacing w:before="0" w:after="0" w:line="0" w:lineRule="atLeast"/>
                                    </w:pPr>
                                    <w:r>
                                      <w:rPr>
                                        <w:rFonts w:ascii="微軟正黑體" w:eastAsia="微軟正黑體" w:hAnsi="微軟正黑體" w:cs="Times New Roman"/>
                                        <w:color w:val="000000"/>
                                        <w:kern w:val="3"/>
                                      </w:rPr>
                                      <w:t>非品質異常</w:t>
                                    </w:r>
                                  </w:p>
                                </w:txbxContent>
                              </wps:txbx>
                              <wps:bodyPr vert="horz" wrap="square" lIns="91440" tIns="45720" rIns="91440" bIns="45720" anchor="t" anchorCtr="0" compatLnSpc="0">
                                <a:noAutofit/>
                              </wps:bodyPr>
                            </wps:wsp>
                            <wps:wsp>
                              <wps:cNvPr id="70690875" name="矩形 129"/>
                              <wps:cNvSpPr/>
                              <wps:spPr>
                                <a:xfrm>
                                  <a:off x="1263874" y="2021967"/>
                                  <a:ext cx="1100644" cy="361709"/>
                                </a:xfrm>
                                <a:prstGeom prst="rect">
                                  <a:avLst/>
                                </a:prstGeom>
                                <a:noFill/>
                                <a:ln w="28575" cap="flat">
                                  <a:solidFill>
                                    <a:srgbClr val="000000"/>
                                  </a:solidFill>
                                  <a:prstDash val="solid"/>
                                  <a:miter/>
                                </a:ln>
                              </wps:spPr>
                              <wps:bodyPr lIns="0" tIns="0" rIns="0" bIns="0"/>
                            </wps:wsp>
                            <wps:wsp>
                              <wps:cNvPr id="30317003" name="文字方塊 70"/>
                              <wps:cNvSpPr txBox="1"/>
                              <wps:spPr>
                                <a:xfrm>
                                  <a:off x="1456236" y="2021967"/>
                                  <a:ext cx="793086" cy="374785"/>
                                </a:xfrm>
                                <a:prstGeom prst="rect">
                                  <a:avLst/>
                                </a:prstGeom>
                              </wps:spPr>
                              <wps:txbx>
                                <w:txbxContent>
                                  <w:p w14:paraId="11997A56" w14:textId="77777777" w:rsidR="00837F66" w:rsidRDefault="002F5F5D">
                                    <w:pPr>
                                      <w:pStyle w:val="Web"/>
                                      <w:spacing w:before="0" w:after="0" w:line="0" w:lineRule="atLeast"/>
                                    </w:pPr>
                                    <w:r>
                                      <w:rPr>
                                        <w:rFonts w:ascii="微軟正黑體" w:eastAsia="微軟正黑體" w:hAnsi="微軟正黑體" w:cs="Times New Roman"/>
                                        <w:color w:val="000000"/>
                                        <w:kern w:val="3"/>
                                      </w:rPr>
                                      <w:t>品質異常</w:t>
                                    </w:r>
                                  </w:p>
                                </w:txbxContent>
                              </wps:txbx>
                              <wps:bodyPr vert="horz" wrap="square" lIns="91440" tIns="45720" rIns="91440" bIns="45720" anchor="t" anchorCtr="0" compatLnSpc="0">
                                <a:noAutofit/>
                              </wps:bodyPr>
                            </wps:wsp>
                            <wps:wsp>
                              <wps:cNvPr id="1833553205" name="矩形 131"/>
                              <wps:cNvSpPr/>
                              <wps:spPr>
                                <a:xfrm>
                                  <a:off x="715801" y="2694087"/>
                                  <a:ext cx="1100644" cy="361709"/>
                                </a:xfrm>
                                <a:prstGeom prst="rect">
                                  <a:avLst/>
                                </a:prstGeom>
                                <a:noFill/>
                                <a:ln w="28575" cap="flat">
                                  <a:solidFill>
                                    <a:srgbClr val="000000"/>
                                  </a:solidFill>
                                  <a:prstDash val="solid"/>
                                  <a:miter/>
                                </a:ln>
                              </wps:spPr>
                              <wps:bodyPr lIns="0" tIns="0" rIns="0" bIns="0"/>
                            </wps:wsp>
                            <wps:wsp>
                              <wps:cNvPr id="2124903888" name="文字方塊 72"/>
                              <wps:cNvSpPr txBox="1"/>
                              <wps:spPr>
                                <a:xfrm>
                                  <a:off x="833905" y="2707822"/>
                                  <a:ext cx="945480" cy="374785"/>
                                </a:xfrm>
                                <a:prstGeom prst="rect">
                                  <a:avLst/>
                                </a:prstGeom>
                              </wps:spPr>
                              <wps:txbx>
                                <w:txbxContent>
                                  <w:p w14:paraId="6A0DA130" w14:textId="77777777" w:rsidR="00837F66" w:rsidRDefault="002F5F5D">
                                    <w:pPr>
                                      <w:pStyle w:val="Web"/>
                                      <w:spacing w:before="0" w:after="0" w:line="0" w:lineRule="atLeast"/>
                                    </w:pPr>
                                    <w:r>
                                      <w:rPr>
                                        <w:rFonts w:ascii="微軟正黑體" w:eastAsia="微軟正黑體" w:hAnsi="微軟正黑體" w:cs="Times New Roman"/>
                                        <w:color w:val="000000"/>
                                        <w:kern w:val="3"/>
                                      </w:rPr>
                                      <w:t>與客戶溝通</w:t>
                                    </w:r>
                                  </w:p>
                                </w:txbxContent>
                              </wps:txbx>
                              <wps:bodyPr vert="horz" wrap="square" lIns="91440" tIns="45720" rIns="91440" bIns="45720" anchor="t" anchorCtr="0" compatLnSpc="0">
                                <a:noAutofit/>
                              </wps:bodyPr>
                            </wps:wsp>
                            <wps:wsp>
                              <wps:cNvPr id="345411625" name="矩形 133"/>
                              <wps:cNvSpPr/>
                              <wps:spPr>
                                <a:xfrm>
                                  <a:off x="88385" y="3349611"/>
                                  <a:ext cx="1100644" cy="424491"/>
                                </a:xfrm>
                                <a:prstGeom prst="rect">
                                  <a:avLst/>
                                </a:prstGeom>
                                <a:noFill/>
                                <a:ln w="28575" cap="flat">
                                  <a:solidFill>
                                    <a:srgbClr val="000000"/>
                                  </a:solidFill>
                                  <a:prstDash val="solid"/>
                                  <a:miter/>
                                </a:ln>
                              </wps:spPr>
                              <wps:bodyPr lIns="0" tIns="0" rIns="0" bIns="0"/>
                            </wps:wsp>
                            <wps:wsp>
                              <wps:cNvPr id="1281337756" name="矩形 134"/>
                              <wps:cNvSpPr/>
                              <wps:spPr>
                                <a:xfrm>
                                  <a:off x="0" y="3287368"/>
                                  <a:ext cx="1199519" cy="560545"/>
                                </a:xfrm>
                                <a:prstGeom prst="rect">
                                  <a:avLst/>
                                </a:prstGeom>
                                <a:noFill/>
                                <a:ln cap="flat">
                                  <a:noFill/>
                                  <a:prstDash val="solid"/>
                                </a:ln>
                              </wps:spPr>
                              <wps:txbx>
                                <w:txbxContent>
                                  <w:p w14:paraId="64547B1E"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0"/>
                                        <w:szCs w:val="20"/>
                                      </w:rPr>
                                      <w:t>｢客訴處理紀錄表｣</w:t>
                                    </w:r>
                                  </w:p>
                                  <w:p w14:paraId="18042988"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0"/>
                                        <w:szCs w:val="20"/>
                                      </w:rPr>
                                      <w:t>註記處理結果</w:t>
                                    </w:r>
                                  </w:p>
                                </w:txbxContent>
                              </wps:txbx>
                              <wps:bodyPr vert="horz" wrap="square" lIns="91440" tIns="45720" rIns="91440" bIns="45720" anchor="t" anchorCtr="0" compatLnSpc="0">
                                <a:noAutofit/>
                              </wps:bodyPr>
                            </wps:wsp>
                            <wps:wsp>
                              <wps:cNvPr id="2007698977" name="矩形 135"/>
                              <wps:cNvSpPr/>
                              <wps:spPr>
                                <a:xfrm>
                                  <a:off x="1263865" y="4011857"/>
                                  <a:ext cx="1100644" cy="361709"/>
                                </a:xfrm>
                                <a:prstGeom prst="rect">
                                  <a:avLst/>
                                </a:prstGeom>
                                <a:noFill/>
                                <a:ln w="28575" cap="flat">
                                  <a:solidFill>
                                    <a:srgbClr val="000000"/>
                                  </a:solidFill>
                                  <a:prstDash val="solid"/>
                                  <a:miter/>
                                </a:ln>
                              </wps:spPr>
                              <wps:bodyPr lIns="0" tIns="0" rIns="0" bIns="0"/>
                            </wps:wsp>
                            <wps:wsp>
                              <wps:cNvPr id="30087011" name="文字方塊 76"/>
                              <wps:cNvSpPr txBox="1"/>
                              <wps:spPr>
                                <a:xfrm>
                                  <a:off x="1214451" y="4024905"/>
                                  <a:ext cx="1199519" cy="328543"/>
                                </a:xfrm>
                                <a:prstGeom prst="rect">
                                  <a:avLst/>
                                </a:prstGeom>
                              </wps:spPr>
                              <wps:txbx>
                                <w:txbxContent>
                                  <w:p w14:paraId="67C4B5F5" w14:textId="77777777" w:rsidR="00837F66" w:rsidRDefault="002F5F5D">
                                    <w:pPr>
                                      <w:pStyle w:val="Web"/>
                                      <w:spacing w:before="0" w:after="0" w:line="0" w:lineRule="atLeast"/>
                                    </w:pPr>
                                    <w:r>
                                      <w:rPr>
                                        <w:rFonts w:ascii="微軟正黑體" w:eastAsia="微軟正黑體" w:hAnsi="微軟正黑體" w:cs="Times New Roman"/>
                                        <w:color w:val="000000"/>
                                        <w:kern w:val="3"/>
                                        <w:sz w:val="20"/>
                                        <w:szCs w:val="20"/>
                                      </w:rPr>
                                      <w:t>召開異常處理會議</w:t>
                                    </w:r>
                                  </w:p>
                                </w:txbxContent>
                              </wps:txbx>
                              <wps:bodyPr vert="horz" wrap="square" lIns="91440" tIns="45720" rIns="91440" bIns="45720" anchor="t" anchorCtr="0" compatLnSpc="0">
                                <a:noAutofit/>
                              </wps:bodyPr>
                            </wps:wsp>
                            <wps:wsp>
                              <wps:cNvPr id="479143395" name="矩形 137"/>
                              <wps:cNvSpPr/>
                              <wps:spPr>
                                <a:xfrm>
                                  <a:off x="1268428" y="4680868"/>
                                  <a:ext cx="1100644" cy="361709"/>
                                </a:xfrm>
                                <a:prstGeom prst="rect">
                                  <a:avLst/>
                                </a:prstGeom>
                                <a:noFill/>
                                <a:ln w="28575" cap="flat">
                                  <a:solidFill>
                                    <a:srgbClr val="000000"/>
                                  </a:solidFill>
                                  <a:prstDash val="solid"/>
                                  <a:miter/>
                                </a:ln>
                              </wps:spPr>
                              <wps:bodyPr lIns="0" tIns="0" rIns="0" bIns="0"/>
                            </wps:wsp>
                            <wps:wsp>
                              <wps:cNvPr id="1558688658" name="文字方塊 78"/>
                              <wps:cNvSpPr txBox="1"/>
                              <wps:spPr>
                                <a:xfrm>
                                  <a:off x="1245339" y="4687900"/>
                                  <a:ext cx="1097874" cy="374785"/>
                                </a:xfrm>
                                <a:prstGeom prst="rect">
                                  <a:avLst/>
                                </a:prstGeom>
                              </wps:spPr>
                              <wps:txbx>
                                <w:txbxContent>
                                  <w:p w14:paraId="1637166B" w14:textId="77777777" w:rsidR="00837F66" w:rsidRDefault="002F5F5D">
                                    <w:pPr>
                                      <w:pStyle w:val="Web"/>
                                      <w:spacing w:before="0" w:after="0" w:line="0" w:lineRule="atLeast"/>
                                    </w:pPr>
                                    <w:r>
                                      <w:rPr>
                                        <w:rFonts w:ascii="微軟正黑體" w:eastAsia="微軟正黑體" w:hAnsi="微軟正黑體" w:cs="Times New Roman"/>
                                        <w:color w:val="000000"/>
                                        <w:kern w:val="3"/>
                                      </w:rPr>
                                      <w:t>採取矯正措施</w:t>
                                    </w:r>
                                  </w:p>
                                </w:txbxContent>
                              </wps:txbx>
                              <wps:bodyPr vert="horz" wrap="square" lIns="91440" tIns="45720" rIns="91440" bIns="45720" anchor="t" anchorCtr="0" compatLnSpc="0">
                                <a:noAutofit/>
                              </wps:bodyPr>
                            </wps:wsp>
                            <wps:wsp>
                              <wps:cNvPr id="1106985672" name="矩形 139"/>
                              <wps:cNvSpPr/>
                              <wps:spPr>
                                <a:xfrm>
                                  <a:off x="1282894" y="5309052"/>
                                  <a:ext cx="1100644" cy="469855"/>
                                </a:xfrm>
                                <a:prstGeom prst="rect">
                                  <a:avLst/>
                                </a:prstGeom>
                                <a:noFill/>
                                <a:ln w="28575" cap="flat">
                                  <a:solidFill>
                                    <a:srgbClr val="000000"/>
                                  </a:solidFill>
                                  <a:prstDash val="solid"/>
                                  <a:miter/>
                                </a:ln>
                              </wps:spPr>
                              <wps:bodyPr lIns="0" tIns="0" rIns="0" bIns="0"/>
                            </wps:wsp>
                            <wps:wsp>
                              <wps:cNvPr id="1235865051" name="文字方塊 80"/>
                              <wps:cNvSpPr txBox="1"/>
                              <wps:spPr>
                                <a:xfrm>
                                  <a:off x="1350431" y="5281876"/>
                                  <a:ext cx="945517" cy="560545"/>
                                </a:xfrm>
                                <a:prstGeom prst="rect">
                                  <a:avLst/>
                                </a:prstGeom>
                              </wps:spPr>
                              <wps:txbx>
                                <w:txbxContent>
                                  <w:p w14:paraId="4140EADD"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0"/>
                                        <w:szCs w:val="20"/>
                                      </w:rPr>
                                      <w:t>採取補償行動</w:t>
                                    </w:r>
                                  </w:p>
                                  <w:p w14:paraId="727F0356"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0"/>
                                        <w:szCs w:val="20"/>
                                      </w:rPr>
                                      <w:t>/</w:t>
                                    </w:r>
                                    <w:r>
                                      <w:rPr>
                                        <w:rFonts w:ascii="微軟正黑體" w:eastAsia="微軟正黑體" w:hAnsi="微軟正黑體" w:cs="Times New Roman"/>
                                        <w:color w:val="000000"/>
                                        <w:kern w:val="3"/>
                                        <w:sz w:val="20"/>
                                        <w:szCs w:val="20"/>
                                      </w:rPr>
                                      <w:t>回收作業</w:t>
                                    </w:r>
                                  </w:p>
                                </w:txbxContent>
                              </wps:txbx>
                              <wps:bodyPr vert="horz" wrap="square" lIns="91440" tIns="45720" rIns="91440" bIns="45720" anchor="t" anchorCtr="0" compatLnSpc="0">
                                <a:noAutofit/>
                              </wps:bodyPr>
                            </wps:wsp>
                            <wps:wsp>
                              <wps:cNvPr id="120594618" name="矩形 141"/>
                              <wps:cNvSpPr/>
                              <wps:spPr>
                                <a:xfrm>
                                  <a:off x="1282692" y="6114336"/>
                                  <a:ext cx="1100644" cy="422233"/>
                                </a:xfrm>
                                <a:prstGeom prst="rect">
                                  <a:avLst/>
                                </a:prstGeom>
                                <a:noFill/>
                                <a:ln w="28575" cap="flat">
                                  <a:solidFill>
                                    <a:srgbClr val="000000"/>
                                  </a:solidFill>
                                  <a:prstDash val="solid"/>
                                  <a:miter/>
                                </a:ln>
                              </wps:spPr>
                              <wps:bodyPr lIns="0" tIns="0" rIns="0" bIns="0"/>
                            </wps:wsp>
                            <wps:wsp>
                              <wps:cNvPr id="859762404" name="文字方塊 82"/>
                              <wps:cNvSpPr txBox="1"/>
                              <wps:spPr>
                                <a:xfrm>
                                  <a:off x="1263865" y="6045976"/>
                                  <a:ext cx="1072518" cy="560545"/>
                                </a:xfrm>
                                <a:prstGeom prst="rect">
                                  <a:avLst/>
                                </a:prstGeom>
                              </wps:spPr>
                              <wps:txbx>
                                <w:txbxContent>
                                  <w:p w14:paraId="33E570A0"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0"/>
                                        <w:szCs w:val="20"/>
                                      </w:rPr>
                                      <w:t>紀錄處理過程</w:t>
                                    </w:r>
                                  </w:p>
                                  <w:p w14:paraId="041E870A"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0"/>
                                        <w:szCs w:val="20"/>
                                      </w:rPr>
                                      <w:t>並列入教育訓練</w:t>
                                    </w:r>
                                  </w:p>
                                </w:txbxContent>
                              </wps:txbx>
                              <wps:bodyPr vert="horz" wrap="square" lIns="91440" tIns="45720" rIns="91440" bIns="45720" anchor="t" anchorCtr="0" compatLnSpc="0">
                                <a:noAutofit/>
                              </wps:bodyPr>
                            </wps:wsp>
                            <wps:wsp>
                              <wps:cNvPr id="1306619848" name="文字方塊 83"/>
                              <wps:cNvSpPr txBox="1"/>
                              <wps:spPr>
                                <a:xfrm>
                                  <a:off x="1439750" y="6805531"/>
                                  <a:ext cx="793086" cy="374785"/>
                                </a:xfrm>
                                <a:prstGeom prst="rect">
                                  <a:avLst/>
                                </a:prstGeom>
                              </wps:spPr>
                              <wps:txbx>
                                <w:txbxContent>
                                  <w:p w14:paraId="0AC77A54"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rPr>
                                      <w:t>結案歸檔</w:t>
                                    </w:r>
                                  </w:p>
                                </w:txbxContent>
                              </wps:txbx>
                              <wps:bodyPr vert="horz" wrap="square" lIns="91440" tIns="45720" rIns="91440" bIns="45720" anchor="t" anchorCtr="0" compatLnSpc="0">
                                <a:noAutofit/>
                              </wps:bodyPr>
                            </wps:wsp>
                            <wps:wsp>
                              <wps:cNvPr id="1745945119" name="流程圖: 結束點 144"/>
                              <wps:cNvSpPr/>
                              <wps:spPr>
                                <a:xfrm>
                                  <a:off x="1299069" y="6805550"/>
                                  <a:ext cx="1084496" cy="346841"/>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noFill/>
                                <a:ln w="28575" cap="flat">
                                  <a:solidFill>
                                    <a:srgbClr val="000000"/>
                                  </a:solidFill>
                                  <a:prstDash val="solid"/>
                                  <a:miter/>
                                </a:ln>
                              </wps:spPr>
                              <wps:bodyPr lIns="0" tIns="0" rIns="0" bIns="0"/>
                            </wps:wsp>
                            <wps:wsp>
                              <wps:cNvPr id="1886694008" name="直線單箭頭接點 145"/>
                              <wps:cNvCnPr/>
                              <wps:spPr>
                                <a:xfrm>
                                  <a:off x="1268428" y="360566"/>
                                  <a:ext cx="0" cy="229880"/>
                                </a:xfrm>
                                <a:prstGeom prst="straightConnector1">
                                  <a:avLst/>
                                </a:prstGeom>
                                <a:noFill/>
                                <a:ln w="38103" cap="flat">
                                  <a:solidFill>
                                    <a:srgbClr val="000000"/>
                                  </a:solidFill>
                                  <a:prstDash val="solid"/>
                                  <a:miter/>
                                  <a:tailEnd type="arrow"/>
                                </a:ln>
                              </wps:spPr>
                              <wps:bodyPr/>
                            </wps:wsp>
                            <wps:wsp>
                              <wps:cNvPr id="1981297151" name="直線單箭頭接點 146"/>
                              <wps:cNvCnPr/>
                              <wps:spPr>
                                <a:xfrm>
                                  <a:off x="1256303" y="1026715"/>
                                  <a:ext cx="0" cy="229871"/>
                                </a:xfrm>
                                <a:prstGeom prst="straightConnector1">
                                  <a:avLst/>
                                </a:prstGeom>
                                <a:noFill/>
                                <a:ln w="38103" cap="flat">
                                  <a:solidFill>
                                    <a:srgbClr val="000000"/>
                                  </a:solidFill>
                                  <a:prstDash val="solid"/>
                                  <a:miter/>
                                  <a:tailEnd type="arrow"/>
                                </a:ln>
                              </wps:spPr>
                              <wps:bodyPr/>
                            </wps:wsp>
                            <wps:wsp>
                              <wps:cNvPr id="1374963432" name="直線單箭頭接點 147"/>
                              <wps:cNvCnPr/>
                              <wps:spPr>
                                <a:xfrm flipH="1">
                                  <a:off x="868899" y="1699705"/>
                                  <a:ext cx="137809" cy="249878"/>
                                </a:xfrm>
                                <a:prstGeom prst="straightConnector1">
                                  <a:avLst/>
                                </a:prstGeom>
                                <a:noFill/>
                                <a:ln w="38103" cap="flat">
                                  <a:solidFill>
                                    <a:srgbClr val="000000"/>
                                  </a:solidFill>
                                  <a:prstDash val="solid"/>
                                  <a:miter/>
                                  <a:tailEnd type="arrow"/>
                                </a:ln>
                              </wps:spPr>
                              <wps:bodyPr/>
                            </wps:wsp>
                            <wps:wsp>
                              <wps:cNvPr id="696399195" name="直線單箭頭接點 148"/>
                              <wps:cNvCnPr/>
                              <wps:spPr>
                                <a:xfrm>
                                  <a:off x="1486082" y="1733227"/>
                                  <a:ext cx="137819" cy="249887"/>
                                </a:xfrm>
                                <a:prstGeom prst="straightConnector1">
                                  <a:avLst/>
                                </a:prstGeom>
                                <a:noFill/>
                                <a:ln w="38103" cap="flat">
                                  <a:solidFill>
                                    <a:srgbClr val="000000"/>
                                  </a:solidFill>
                                  <a:prstDash val="solid"/>
                                  <a:miter/>
                                  <a:tailEnd type="arrow"/>
                                </a:ln>
                              </wps:spPr>
                              <wps:bodyPr/>
                            </wps:wsp>
                            <wps:wsp>
                              <wps:cNvPr id="1228411603" name="直線單箭頭接點 149"/>
                              <wps:cNvCnPr/>
                              <wps:spPr>
                                <a:xfrm>
                                  <a:off x="720272" y="2411611"/>
                                  <a:ext cx="0" cy="229880"/>
                                </a:xfrm>
                                <a:prstGeom prst="straightConnector1">
                                  <a:avLst/>
                                </a:prstGeom>
                                <a:noFill/>
                                <a:ln w="38103" cap="flat">
                                  <a:solidFill>
                                    <a:srgbClr val="000000"/>
                                  </a:solidFill>
                                  <a:prstDash val="solid"/>
                                  <a:miter/>
                                  <a:tailEnd type="arrow"/>
                                </a:ln>
                              </wps:spPr>
                              <wps:bodyPr/>
                            </wps:wsp>
                            <wps:wsp>
                              <wps:cNvPr id="688289037" name="直線單箭頭接點 150"/>
                              <wps:cNvCnPr/>
                              <wps:spPr>
                                <a:xfrm>
                                  <a:off x="1847517" y="2404908"/>
                                  <a:ext cx="0" cy="229880"/>
                                </a:xfrm>
                                <a:prstGeom prst="straightConnector1">
                                  <a:avLst/>
                                </a:prstGeom>
                                <a:noFill/>
                                <a:ln w="38103" cap="flat">
                                  <a:solidFill>
                                    <a:srgbClr val="000000"/>
                                  </a:solidFill>
                                  <a:prstDash val="solid"/>
                                  <a:miter/>
                                  <a:tailEnd type="arrow"/>
                                </a:ln>
                              </wps:spPr>
                              <wps:bodyPr/>
                            </wps:wsp>
                            <wps:wsp>
                              <wps:cNvPr id="1037511301" name="直線單箭頭接點 151"/>
                              <wps:cNvCnPr/>
                              <wps:spPr>
                                <a:xfrm>
                                  <a:off x="726627" y="3092912"/>
                                  <a:ext cx="0" cy="229880"/>
                                </a:xfrm>
                                <a:prstGeom prst="straightConnector1">
                                  <a:avLst/>
                                </a:prstGeom>
                                <a:noFill/>
                                <a:ln w="38103" cap="flat">
                                  <a:solidFill>
                                    <a:srgbClr val="000000"/>
                                  </a:solidFill>
                                  <a:prstDash val="solid"/>
                                  <a:miter/>
                                  <a:tailEnd type="arrow"/>
                                </a:ln>
                              </wps:spPr>
                              <wps:bodyPr/>
                            </wps:wsp>
                            <wps:wsp>
                              <wps:cNvPr id="873213692" name="直線單箭頭接點 152"/>
                              <wps:cNvCnPr/>
                              <wps:spPr>
                                <a:xfrm>
                                  <a:off x="1811783" y="3082625"/>
                                  <a:ext cx="0" cy="912297"/>
                                </a:xfrm>
                                <a:prstGeom prst="straightConnector1">
                                  <a:avLst/>
                                </a:prstGeom>
                                <a:noFill/>
                                <a:ln w="38103" cap="flat">
                                  <a:solidFill>
                                    <a:srgbClr val="000000"/>
                                  </a:solidFill>
                                  <a:prstDash val="solid"/>
                                  <a:miter/>
                                  <a:tailEnd type="arrow"/>
                                </a:ln>
                              </wps:spPr>
                              <wps:bodyPr/>
                            </wps:wsp>
                            <wps:wsp>
                              <wps:cNvPr id="1471887058" name="直線單箭頭接點 153"/>
                              <wps:cNvCnPr/>
                              <wps:spPr>
                                <a:xfrm>
                                  <a:off x="1847106" y="4428347"/>
                                  <a:ext cx="0" cy="229881"/>
                                </a:xfrm>
                                <a:prstGeom prst="straightConnector1">
                                  <a:avLst/>
                                </a:prstGeom>
                                <a:noFill/>
                                <a:ln w="38103" cap="flat">
                                  <a:solidFill>
                                    <a:srgbClr val="000000"/>
                                  </a:solidFill>
                                  <a:prstDash val="solid"/>
                                  <a:miter/>
                                  <a:tailEnd type="arrow"/>
                                </a:ln>
                              </wps:spPr>
                              <wps:bodyPr/>
                            </wps:wsp>
                            <wps:wsp>
                              <wps:cNvPr id="1834228196" name="直線單箭頭接點 154"/>
                              <wps:cNvCnPr/>
                              <wps:spPr>
                                <a:xfrm>
                                  <a:off x="1833253" y="5062694"/>
                                  <a:ext cx="0" cy="229880"/>
                                </a:xfrm>
                                <a:prstGeom prst="straightConnector1">
                                  <a:avLst/>
                                </a:prstGeom>
                                <a:noFill/>
                                <a:ln w="38103" cap="flat">
                                  <a:solidFill>
                                    <a:srgbClr val="000000"/>
                                  </a:solidFill>
                                  <a:prstDash val="solid"/>
                                  <a:miter/>
                                  <a:tailEnd type="arrow"/>
                                </a:ln>
                              </wps:spPr>
                              <wps:bodyPr/>
                            </wps:wsp>
                            <wps:wsp>
                              <wps:cNvPr id="1655132666" name="直線單箭頭接點 155"/>
                              <wps:cNvCnPr/>
                              <wps:spPr>
                                <a:xfrm>
                                  <a:off x="1834277" y="5859137"/>
                                  <a:ext cx="0" cy="229880"/>
                                </a:xfrm>
                                <a:prstGeom prst="straightConnector1">
                                  <a:avLst/>
                                </a:prstGeom>
                                <a:noFill/>
                                <a:ln w="38103" cap="flat">
                                  <a:solidFill>
                                    <a:srgbClr val="000000"/>
                                  </a:solidFill>
                                  <a:prstDash val="solid"/>
                                  <a:miter/>
                                  <a:tailEnd type="arrow"/>
                                </a:ln>
                              </wps:spPr>
                              <wps:bodyPr/>
                            </wps:wsp>
                            <wps:wsp>
                              <wps:cNvPr id="620583250" name="直線單箭頭接點 156"/>
                              <wps:cNvCnPr/>
                              <wps:spPr>
                                <a:xfrm>
                                  <a:off x="1836170" y="6561725"/>
                                  <a:ext cx="0" cy="229880"/>
                                </a:xfrm>
                                <a:prstGeom prst="straightConnector1">
                                  <a:avLst/>
                                </a:prstGeom>
                                <a:noFill/>
                                <a:ln w="38103" cap="flat">
                                  <a:solidFill>
                                    <a:srgbClr val="000000"/>
                                  </a:solidFill>
                                  <a:prstDash val="solid"/>
                                  <a:miter/>
                                  <a:tailEnd type="arrow"/>
                                </a:ln>
                              </wps:spPr>
                              <wps:bodyPr/>
                            </wps:wsp>
                          </wpg:wgp>
                        </a:graphicData>
                      </a:graphic>
                    </wp:anchor>
                  </w:drawing>
                </mc:Choice>
                <mc:Fallback>
                  <w:pict>
                    <v:group w14:anchorId="0B3E62AC" id="群組 1" o:spid="_x0000_s1059" style="position:absolute;left:0;text-align:left;margin-left:17.75pt;margin-top:2.25pt;width:190.1pt;height:565.4pt;z-index:251659776" coordsize="24139,7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wqIhAAAEVjAAAOAAAAZHJzL2Uyb0RvYy54bWzsXduKHMcZvg/kHZq5TLC2q/q8eGUc+ZCA&#10;SUzsPEDv7PTOwMz0pLulXeUugRBwIORKgZycBALJhQyBmJCEPI60+C3y/XXqrq6aPVm7NnbLWDtS&#10;/VNV/f2H+k/Vev2N8806eLJo2lW9PZqxB+EsWGzn9clqe3o0+9GH77yWz4K2K7cn5breLo5mTxft&#10;7I2H3/zG62e7wwWvl/X6ZNEEmGTbHp7tjmbLrtsdHhy08+ViU7YP6t1ii8GqbjZlhz82pwcnTXmG&#10;2TfrAx6G6cFZ3Zzsmnq+aFv87VtycPZQzF9Vi3n3g6pqF12wPpphb534vRG/H9PvBw9fLw9Pm3K3&#10;XM3VNspb7GJTrrZY1Ez1VtmVweNm5Uy1Wc2buq2r7sG83hzUVbWaL8Qz4GlYOHqad5v68U48y+nh&#10;2enOwARoRzjdetr595+82+w+2L3fAImz3SmwEH+iZzmvmg39xC6DcwHZUwPZ4rwL5vhLHrOoyIDs&#10;HGMZy8OIpRLU+RLIO9+bL9++4psHeuEDaztnOwhI22PQfj4MPliWu4WAtj0EBu83werkaJaHcZin&#10;eRTNgm25gbi++Pnzz3720Yv//SVgnNFz0TZAbwBrD1tg50ErY4xFEH4XMsYgt3EsIYuSkEWcZjbP&#10;XR7OH7fdu4tagF8+ea/tpJSe4JOQsRO1uwq4V5s1BPZJuQ5YmIf0S8J/aojYkCiJvTR8SAMujucA&#10;IP1CZ+NRPEs/uhyPJsPRth0Pp8NhZ+FMj37rIEhiVkQJC/BfxpMQXFK4aDgAt9zHt18LQvwnOAad&#10;NFAUmkDgxZIYkjuag1mYYhkPoAZRtc5rHsSYgVQTRam7mMG1PG6DynkgZpAV47GzWYOtGE+ccQMu&#10;NoH16VdQscDdyBDnirGg8qDHDL5gRsW4n8hg/MYhiCI8lcsHbkAWRHFQxR4iA7MgSoIq8RANYa5Y&#10;Cq5XDtu5gVlsPIMEVULnhrLBDdaCKPcTGcAFUQEizoDrGHhugCc6DjD30A1xFzNh+5jVmW8IvaKj&#10;WR06gz4YXnGwyMPsyKAviCIvZpFBXxDFfiKD/ma1xXop/neEkKypVEuBhUTf2Xlkwc8l/C6VhT8v&#10;ggrTjUGIDPik5pVrJyKDuiRw9IoMd7/lCHIHWXeWMVjTc+HRI+7uJbawjjKCUR2QvVmKLawjIcQu&#10;kcEaDCHrVmGXI+MVW1BjIv+eLKhjIZzOTAZowdkYAOBRxssZoIEAWUpsCpQOQ2KDt9567KhfbCAn&#10;ecPOY4ics6AFeZwSX2JH4BKDOTEG81QejUoM5oII1oV59CkxoAuqzGvyEgv1hPDEEY9f4+0nFvDy&#10;JPMTGvTFshBz6IMz2xD9KoHwQRscIgO9mCn3S0RigS8FEJsdsTux0E9IKxw24ozrz+Aq8dvj1MI+&#10;AYN8qpMa7OHZ08O552dqkCehAQOrpHClJrVh34NBajDXQooNjBBIDeR0JKVREHsQMIgrmshDY/BW&#10;NP59G7zNjhxZJ9fb+DwCgTR3EcgM4MLgpcX4wTKDNYlJRiKMLTlUBm5BRTSewz2z4M44gPIY6WwI&#10;dxVj01jXcYAyAzgxGFSg8TyegVzsC74EFMbZvMGcpkphYTJYY4fKYC6mglnwiSYc5MH5kO2xs7lB&#10;neYiE5p51Di3oIc19lNZ0OfkBMNhGYlnbiGfk0XwEFnAS13PHeBzC3h5bmH68YIW8Dk5e54zMDfI&#10;Ew75HnXPLeTzPcgXFvL5AHnET6c6QiqXOmian29V1IRPQUlZiWh+EotYfVe3FJ8u5yJK6+jhMAno&#10;KMgy5OGQthGkT+Z7aP0zH++l5sO515fPXcFto42pXVdk1RBcVjJY82zc+QLE8YovMHsF9YVMGALv&#10;CqMvqC3ZX5BfVFxokJGhXEyVQ3SQjalIOJCPqYj9yMhUYLAQsl3ZERPFE+Mj/dzUTxYf1uJvOmJc&#10;FeE79ESJOPawTk+x3lqUdOIQpdmZHtc/d3JGDepVdORoWSvrefTP0XyGSXpc/9R0Y97o8fm6bhdS&#10;MAkRIaEGGkJ2kCrY1u+s1muB3nobnCE5kydkZuclEmvVuuwEd9t6vTohQgKybU6PH62bAMcCUjvG&#10;F8HEFtmuabu3ynYp6cSQ5NJm1S0aub011AYpG50QoU/H9clTZFbW39siWwPF7fSHRn84Vh9oCpXh&#10;kTmWO0/1JDkDPCGJoUz1vHz2ixfPf/Py2b9f/PmjQB79g2RP0J1/p4bMCS+sf0qdqzJJMmSP8kKK&#10;JcsSxLmCHTpbludpSBaMkmVRFme5OM+Btk61EdCU+Qnow9GMtEUwTWeBQKpJHLS78+NzkcViZpOK&#10;AcjPYrJl3fxkFpwh13k0a3/8uGwWM8WagsUUp0j2xElG4blkkRqRbFIj5XaOqY5m3Qz2lD4+6vAn&#10;eqp6A9F8b/vBbk5/Jvna1m8+7upqRRkswWC5o3vnNmMF4pMsoqyMj93i/LsFu9MkKUJYMPAz4VFY&#10;KCdd8xvLFgmDOBDDE5akMon4yhkuHFXa/l6Gb5F9//qwO00KznK2j9vCj7kFt4uIR+QYgZmMR0mi&#10;3SbN7rRgYLLidhomMjR95dw2wrqX21879YaljbI8QwCh1Pvi47/LrL2wsANewxDRn/Zl7XnIKRYi&#10;dS2KUGbmy0PNYCt1H4dJXghe3JbDZB+nI9tT+PJXZ5CvT9OQc8oxKCP+6U8v/vbLF79/dhi8/Md/&#10;Lp4/Q5lGJM6uz3CUXyhOEyodFilyR9aJzbAoNxa8KHIZow44PvTA9DE9CEX6LB92LSN1isGdGgr2&#10;0I86NRQTI9J3naDVxIY06iQtTFBIo24WSa9LsZk3FWgiQaIQgaeEqH8yEwVSZC3Syc4mrBCQUsAO&#10;BU7JPuVKFE602ZdmaCdZ4Mk9wPUZzEIZPc80BkyahlL4brKAGUjFQ9NTe4gMsoKIewsUdB70z0VF&#10;E2QtxwCiZjokQhztKXUwA7NYDkRqJgjjVy/yxUP1sbuJGqkgRlEjoUpRIwFHUSOwEWprQiP4yQiX&#10;RBA0C5YIhYQ72seHKu6Spr4SooYV+3Edfyk6LAsLIYtGoNOj+qeiUkGhnk2P6p/2XPrk0KNTpAej&#10;fRdFfTQowDVHuOc6B0Jqrn1WUEE/lO4f3ARWpErovN5BlLIs1ImTW4V3k3eA1h5fW4zfO6DGhrSA&#10;i2CcAyugF/ngAauvG9BzdExwGdB7mV7ESUzp4DsO6U3IMvn8qlcnA7eRvsFBIH1B4/ELpRtw+nKP&#10;Hw5jlFPJAvbdy2DL55+0+p7TdBEayrIwNKbbytLJ7p0Bq6+r1CxGKobaBPYxPStwYmD8jrXaBKeT&#10;ViutZmi+S5KIh45eoyFFafI1+++SPJSBHU8LtPVNh7VOun8Jsu+c8RjplZyqP558LFIwNq+vq9iQ&#10;noJEh/Q6C7OcqzBTu2j3dFqbHMSk10qvI7hJjKXoDhsd17I7a2DDLz+u8zxC0YT4G0VxkcpSx74E&#10;HY9jmZFHyDa54HffPo2KGouiLEuMD66dMnT32Qp9OZfhTxOHObJtqWrk0Bpsl1Q+d5J9HGTZtdJB&#10;epbKbp4SqEgGXFKKMxHmZAmUJcCtjSwt8iIzlVcjJMYdutYJLzx36tqCqMQhYyh2yyRQLyrDRvsp&#10;Hicji7r6PRXYoxA+F9iiDb7tuZsTUrH6ugc8rmHEMfVuCqaTEyGEZngCDEqusCAJWjVgbG57Aow6&#10;Gvoau8knTIqtFDvO0C0A/8s94o0RvK5e5zGXRfU4zelCzqTXqoPmS+C6M9S90eSSUs+wz3U3inFj&#10;zY4TSI/U7DTPinBcigsLlHiRqbnjoNzkjybN1kE5Q64tT1KqjNvJNvDrJn4dHESeFzLZlqBdJkR/&#10;Pb4/tN6DIzumRYV5v631Hnt3U0+cuifrT6FTUwsUO6Tz1aPasolxEKpd+9DGLceYLhTh0E4QI+Ro&#10;67bYjrA8ofKmaJP63D79vjNbduPR/ifN1pqNRFsRp3Szz1ZsXEm6qWKnhaymIiiHGzDisJVFjznn&#10;Mu6fFFs55eZu952UQPOkyFIeh7C8Pr2+bbZtGIGlYUyL2HrNQlzUJeG6Y8U2wjoptlbsKExTVuR0&#10;rc7HctNDeFMvLcZ1f7pgB1MO3xypetXMooPu+6mcyLzuZMoH7y5gGRQQoTE1qymO991xF5/++uUf&#10;Pv7sv38MED7f0LKjDxIXxgzDnQ65MEeaVdfKELDJo2Ng2W/XIffqXmeQIuWEX9I09V1rpsXL248H&#10;U3lJPx5i3H7UmRlg9KPe++GmlYvWjmJUsYU/1G8OattPgVZm91o1WDKgoHc/jOew++XQLee/g273&#10;zNHlOe+WrRcaoPWMLls6KxpMVUfcvrkMupouZJ6rcU7vHLwVutXmLGsAV9PhJSS+5kCDul41j3Gz&#10;zZ3OgC/o9iNiWCDoxH1Y78sATOenoKNby16EcTlAsVTQiS5J73xWAyMBh75MYdCt9xnYvBB9jh4q&#10;ixPiRQW+uYy80864aIf0zGWxgXP/lWpucYGjjdF38ZryP1K8xYp0PRurjhlPjTkDKtws1FQwP1+X&#10;nkh61wT1RBIY1BNJAFNPJCAURsXXEynESvRFik8Ugve9j6pPEdPgkJdKDjj7cd2xqOjAqSGdHi2b&#10;+Yd1cPZDTIGZlvQTG2y7N+kOJjopg/ZMflR2S3/PXl04lFhdj14+KxRoNOvUVQkn6U66KpECpL4K&#10;uv2kQsff/fPiX7998eyTi0+ef/an5y9/9Vfpb4hTglw1uJqPtupFU3tvYCCmMNlfvLEmwZV7K1Wg&#10;Wu04L3JzqXJPbbftmnJ1uuwe1dstLtLVjbytqpv0IVX9XTpPpgj3AqjvyK4IWtciX9XtyfKwK1fr&#10;t7cnQfd0h7dOlU1Tn9FjC8F3qosyyKFhFTzeU0UH4QTjRYY7TlexXPDsBixPUvR5CTPCQp5ihb08&#10;x5sMJC4TzxXz7zZzwHBNtUijGDehrlDzYZFnj5oH1Xq1+y5doqUDR71WbnhjNi3wLrkR87GDHI3U&#10;IoWAel+eiWMNmjFJwL1IQAr2FwXuz14lAMPCzx4BGLCdxbgLTe++gO/AsijicFssQ0981xeviO+y&#10;gW/i+33V7xnnCOXhHsIwX37AD2tAVzMet8v1FUu8PJI5LVzTAa/KE/d/wKOsi/IcbtJewXGZArr+&#10;+Z4jwUHlHag6JaHpxryl6hPLvzCWw8UFb1hErdKXajmcPvDs2jzPeJpSIAqWo87LC2SPJpYTevLi&#10;OX36otx4NFVyFolq3eUcH5aFrrbr9L6FDG9EkCzPOfX6+lgOUUAQQUPTWX5vZ3mMVzOjG6/v2bnw&#10;B+t4leFNtJzBsqM3RPA8Rs8WMtlenotofYrcoPT313+JmzSos8OFBnsu1/NhQeg6eg5nnV55CdOe&#10;hCldrtnPc5Hbm/T83vQc7yPC68RTek/l5Ty/YVKOZIkatonnaCZAbDbxfNRm9EUd56hu4kVEeFH5&#10;VSy/YVIuF3ddBcvTBM3ze47zKRFLngz5c8K045P4txqEd6P+XQn6xyCGfxb0/b9+8fD/AAAA//8D&#10;AFBLAwQUAAYACAAAACEAu7gId98AAAAJAQAADwAAAGRycy9kb3ducmV2LnhtbEyPwUrDQBCG74Lv&#10;sIzgzW7WNCoxm1KKeiqCrSDettlpEpqdDdltkr6940lPw/B//PNNsZpdJ0YcQutJg1okIJAqb1uq&#10;NXzuX++eQIRoyJrOE2q4YIBVeX1VmNz6iT5w3MVacAmF3GhoYuxzKUPVoDNh4Xskzo5+cCbyOtTS&#10;DmbictfJ+yR5kM60xBca0+Omweq0OzsNb5OZ1ql6Gben4+byvc/ev7YKtb69mdfPICLO8Q+GX31W&#10;h5KdDv5MNohOQ5plTGpY8uB4qbJHEAfmVJqlIMtC/v+g/AEAAP//AwBQSwECLQAUAAYACAAAACEA&#10;toM4kv4AAADhAQAAEwAAAAAAAAAAAAAAAAAAAAAAW0NvbnRlbnRfVHlwZXNdLnhtbFBLAQItABQA&#10;BgAIAAAAIQA4/SH/1gAAAJQBAAALAAAAAAAAAAAAAAAAAC8BAABfcmVscy8ucmVsc1BLAQItABQA&#10;BgAIAAAAIQDbr8wqIhAAAEVjAAAOAAAAAAAAAAAAAAAAAC4CAABkcnMvZTJvRG9jLnhtbFBLAQIt&#10;ABQABgAIAAAAIQC7uAh33wAAAAkBAAAPAAAAAAAAAAAAAAAAAHwSAABkcnMvZG93bnJldi54bWxQ&#10;SwUGAAAAAAQABADzAAAAiBMAAAAA&#10;">
                      <v:shape id="六邊形 121" o:spid="_x0000_s1060" style="position:absolute;left:7111;width:11006;height:3501;visibility:visible;mso-wrap-style:square;v-text-anchor:top" coordsize="1100644,35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X74yAAAAOIAAAAPAAAAZHJzL2Rvd25yZXYueG1sRI9BSwMx&#10;FITvgv8hPKE3m2i1LmvTIoVte7UWvD43z83q5mWbpN313zeC4HGYmW+YxWp0nThTiK1nDXdTBYK4&#10;9qblRsPhrbotQMSEbLDzTBp+KMJqeX21wNL4gV/pvE+NyBCOJWqwKfWllLG25DBOfU+cvU8fHKYs&#10;QyNNwCHDXSfvlZpLhy3nBYs9rS3V3/uT0+C2CZ/i+2NXHTbVMNrgvz6OXuvJzfjyDCLRmP7Df+2d&#10;0VCoB1XMi9kMfi/lOyCXFwAAAP//AwBQSwECLQAUAAYACAAAACEA2+H2y+4AAACFAQAAEwAAAAAA&#10;AAAAAAAAAAAAAAAAW0NvbnRlbnRfVHlwZXNdLnhtbFBLAQItABQABgAIAAAAIQBa9CxbvwAAABUB&#10;AAALAAAAAAAAAAAAAAAAAB8BAABfcmVscy8ucmVsc1BLAQItABQABgAIAAAAIQCl3X74yAAAAOIA&#10;AAAPAAAAAAAAAAAAAAAAAAcCAABkcnMvZG93bnJldi54bWxQSwUGAAAAAAMAAwC3AAAA/AIAAAAA&#10;" path="m,175066l87533,r925578,l1100644,175066r-87533,175066l87533,350132,,175066xe" filled="f" strokeweight="2.25pt">
                        <v:stroke joinstyle="miter"/>
                        <v:path arrowok="t" o:connecttype="custom" o:connectlocs="550322,0;1100644,175066;550322,350132;0,175066;1013111,350132;87533,350132;87533,0;1013111,0" o:connectangles="270,0,90,180,90,90,270,270" textboxrect="120898,38460,979746,311672"/>
                      </v:shape>
                      <v:shape id="文字方塊 62" o:spid="_x0000_s1061" type="#_x0000_t202" style="position:absolute;left:8688;top:175;width:8861;height:3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p0JyQAAAOIAAAAPAAAAZHJzL2Rvd25yZXYueG1sRI9Pa8JA&#10;FMTvBb/D8gRvuquYNkZXEaXQk6X2D3h7ZJ9JMPs2ZFeTfvuuIPQ4zMxvmNWmt7W4UesrxxqmEwWC&#10;OHem4kLD1+frOAXhA7LB2jFp+CUPm/XgaYWZcR1/0O0YChEh7DPUUIbQZFL6vCSLfuIa4uidXWsx&#10;RNkW0rTYRbit5UypZ2mx4rhQYkO7kvLL8Wo1fB/Op5+5ei/2Nmk61yvJdiG1Hg377RJEoD78hx/t&#10;N6MhSaezNFHpC9wvxTsg138AAAD//wMAUEsBAi0AFAAGAAgAAAAhANvh9svuAAAAhQEAABMAAAAA&#10;AAAAAAAAAAAAAAAAAFtDb250ZW50X1R5cGVzXS54bWxQSwECLQAUAAYACAAAACEAWvQsW78AAAAV&#10;AQAACwAAAAAAAAAAAAAAAAAfAQAAX3JlbHMvLnJlbHNQSwECLQAUAAYACAAAACEAboqdCckAAADi&#10;AAAADwAAAAAAAAAAAAAAAAAHAgAAZHJzL2Rvd25yZXYueG1sUEsFBgAAAAADAAMAtwAAAP0CAAAA&#10;AA==&#10;" filled="f" stroked="f">
                        <v:textbox>
                          <w:txbxContent>
                            <w:p w14:paraId="14659C57" w14:textId="77777777" w:rsidR="00837F66" w:rsidRDefault="002F5F5D">
                              <w:pPr>
                                <w:pStyle w:val="Web"/>
                                <w:spacing w:before="0" w:after="0" w:line="0" w:lineRule="atLeast"/>
                              </w:pPr>
                              <w:r>
                                <w:rPr>
                                  <w:rFonts w:ascii="微軟正黑體" w:eastAsia="微軟正黑體" w:hAnsi="微軟正黑體" w:cs="Times New Roman"/>
                                  <w:color w:val="000000"/>
                                  <w:kern w:val="3"/>
                                </w:rPr>
                                <w:t>客訴發生</w:t>
                              </w:r>
                            </w:p>
                          </w:txbxContent>
                        </v:textbox>
                      </v:shape>
                      <v:shape id="文字方塊 63" o:spid="_x0000_s1062" type="#_x0000_t202" style="position:absolute;left:6559;top:5230;width:11995;height:51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pZ+ygAAAOMAAAAPAAAAZHJzL2Rvd25yZXYueG1sRE9fS8Mw&#10;EH8X/A7hBF9kS9qhc3XZEEURNjacPuzxbM622lxKErvqpzfCwMf7/b/5crCt6MmHxrGGbKxAEJfO&#10;NFxpeH15GF2DCBHZYOuYNHxTgOXi9GSOhXEHfqZ+FyuRQjgUqKGOsSukDGVNFsPYdcSJe3feYkyn&#10;r6TxeEjhtpW5UlfSYsOpocaO7moqP3dfVsPP1q9dnq8fs7f9pOnj/cXHZrXR+vxsuL0BEWmI/+Kj&#10;+8mk+dnsUqnpJMvh76cEgFz8AgAA//8DAFBLAQItABQABgAIAAAAIQDb4fbL7gAAAIUBAAATAAAA&#10;AAAAAAAAAAAAAAAAAABbQ29udGVudF9UeXBlc10ueG1sUEsBAi0AFAAGAAgAAAAhAFr0LFu/AAAA&#10;FQEAAAsAAAAAAAAAAAAAAAAAHwEAAF9yZWxzLy5yZWxzUEsBAi0AFAAGAAgAAAAhACbSln7KAAAA&#10;4wAAAA8AAAAAAAAAAAAAAAAABwIAAGRycy9kb3ducmV2LnhtbFBLBQYAAAAAAwADALcAAAD+AgAA&#10;AAA=&#10;" filled="f" stroked="f">
                        <v:textbox>
                          <w:txbxContent>
                            <w:p w14:paraId="310C4092"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0"/>
                                  <w:szCs w:val="20"/>
                                </w:rPr>
                                <w:t>填寫</w:t>
                              </w:r>
                            </w:p>
                            <w:p w14:paraId="3E15E8F8"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0"/>
                                  <w:szCs w:val="20"/>
                                </w:rPr>
                                <w:t>｢客訴處理紀錄表｣</w:t>
                              </w:r>
                            </w:p>
                          </w:txbxContent>
                        </v:textbox>
                      </v:shape>
                      <v:shape id="文字方塊 64" o:spid="_x0000_s1063" type="#_x0000_t202" style="position:absolute;left:9323;top:12355;width:6916;height:5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QIlyQAAAOIAAAAPAAAAZHJzL2Rvd25yZXYueG1sRI9ba8JA&#10;FITfC/6H5RT6VncTqmh0I6IU+lTRXsC3Q/bkQrNnQ3Zr0n/fFQQfh5n5hllvRtuKC/W+cawhmSoQ&#10;xIUzDVcaPj9enxcgfEA22DomDX/kYZNPHtaYGTfwkS6nUIkIYZ+hhjqELpPSFzVZ9FPXEUevdL3F&#10;EGVfSdPjEOG2lalSc2mx4bhQY0e7moqf06/V8PVenr9f1KHa21k3uFFJtkup9dPjuF2BCDSGe/jW&#10;fjMa5rNlmiySJIXrpXgHZP4PAAD//wMAUEsBAi0AFAAGAAgAAAAhANvh9svuAAAAhQEAABMAAAAA&#10;AAAAAAAAAAAAAAAAAFtDb250ZW50X1R5cGVzXS54bWxQSwECLQAUAAYACAAAACEAWvQsW78AAAAV&#10;AQAACwAAAAAAAAAAAAAAAAAfAQAAX3JlbHMvLnJlbHNQSwECLQAUAAYACAAAACEAyxkCJckAAADi&#10;AAAADwAAAAAAAAAAAAAAAAAHAgAAZHJzL2Rvd25yZXYueG1sUEsFBgAAAAADAAMAtwAAAP0CAAAA&#10;AA==&#10;" filled="f" stroked="f">
                        <v:textbox>
                          <w:txbxContent>
                            <w:p w14:paraId="6E70C8AA" w14:textId="77777777" w:rsidR="00837F66" w:rsidRDefault="002F5F5D">
                              <w:pPr>
                                <w:pStyle w:val="Web"/>
                                <w:spacing w:before="0" w:after="0" w:line="0" w:lineRule="atLeast"/>
                              </w:pPr>
                              <w:r>
                                <w:rPr>
                                  <w:rFonts w:ascii="微軟正黑體" w:eastAsia="微軟正黑體" w:hAnsi="微軟正黑體" w:cs="Times New Roman"/>
                                  <w:color w:val="000000"/>
                                  <w:kern w:val="3"/>
                                  <w:sz w:val="20"/>
                                  <w:szCs w:val="20"/>
                                </w:rPr>
                                <w:t>確認客訴</w:t>
                              </w:r>
                            </w:p>
                            <w:p w14:paraId="77CF0988" w14:textId="77777777" w:rsidR="00837F66" w:rsidRDefault="002F5F5D">
                              <w:pPr>
                                <w:pStyle w:val="Web"/>
                                <w:spacing w:before="0" w:after="0" w:line="0" w:lineRule="atLeast"/>
                              </w:pPr>
                              <w:r>
                                <w:rPr>
                                  <w:rFonts w:ascii="微軟正黑體" w:eastAsia="微軟正黑體" w:hAnsi="微軟正黑體" w:cs="Times New Roman"/>
                                  <w:color w:val="000000"/>
                                  <w:kern w:val="3"/>
                                  <w:sz w:val="20"/>
                                  <w:szCs w:val="20"/>
                                </w:rPr>
                                <w:t>案件類別</w:t>
                              </w:r>
                            </w:p>
                          </w:txbxContent>
                        </v:textbox>
                      </v:shape>
                      <v:rect id="矩形 125" o:spid="_x0000_s1064" style="position:absolute;left:7202;top:5990;width:11007;height:4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2fwxwAAAOMAAAAPAAAAZHJzL2Rvd25yZXYueG1sRE9fa8Iw&#10;EH8X9h3CDXzTdIpWOqPImKDCELt9gKO5tXXNJTSx7b79Igx8vN//W28H04iOWl9bVvAyTUAQF1bX&#10;XCr4+txPViB8QNbYWCYFv+Rhu3karTHTtucLdXkoRQxhn6GCKgSXSemLigz6qXXEkfu2rcEQz7aU&#10;usU+hptGzpJkKQ3WHBsqdPRWUfGT34yC6/J2PV7c4mN/7ru888fT7t2hUuPnYfcKItAQHuJ/90HH&#10;+YtZMk9XaTqH+08RALn5AwAA//8DAFBLAQItABQABgAIAAAAIQDb4fbL7gAAAIUBAAATAAAAAAAA&#10;AAAAAAAAAAAAAABbQ29udGVudF9UeXBlc10ueG1sUEsBAi0AFAAGAAgAAAAhAFr0LFu/AAAAFQEA&#10;AAsAAAAAAAAAAAAAAAAAHwEAAF9yZWxzLy5yZWxzUEsBAi0AFAAGAAgAAAAhAIcPZ/DHAAAA4wAA&#10;AA8AAAAAAAAAAAAAAAAABwIAAGRycy9kb3ducmV2LnhtbFBLBQYAAAAAAwADALcAAAD7AgAAAAA=&#10;" filled="f" strokeweight="2.25pt">
                        <v:textbox inset="0,0,0,0"/>
                      </v:rect>
                      <v:shape id="流程圖: 決策 126" o:spid="_x0000_s1065" style="position:absolute;left:7013;top:12096;width:11543;height:5999;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syIywAAAOMAAAAPAAAAZHJzL2Rvd25yZXYueG1sRI9BS8NA&#10;EIXvgv9hGcGb3RjqamO3RQRRBEVbqR7H7JgNZmdDdm3Sf+8cBI8z8+a99y3XU+jUnobURrZwPitA&#10;EdfRtdxYeNvenV2BShnZYReZLBwowXp1fLTEysWRX2m/yY0SE04VWvA595XWqfYUMM1iTyy3rzgE&#10;zDIOjXYDjmIeOl0WhdEBW5YEjz3deqq/Nz/Bwra9/Hicm/tn/4n6ZfE+Ph36nbP29GS6uQaVacr/&#10;4r/vByf1L+bGFGVphEKYZAF69QsAAP//AwBQSwECLQAUAAYACAAAACEA2+H2y+4AAACFAQAAEwAA&#10;AAAAAAAAAAAAAAAAAAAAW0NvbnRlbnRfVHlwZXNdLnhtbFBLAQItABQABgAIAAAAIQBa9CxbvwAA&#10;ABUBAAALAAAAAAAAAAAAAAAAAB8BAABfcmVscy8ucmVsc1BLAQItABQABgAIAAAAIQBGAsyIywAA&#10;AOMAAAAPAAAAAAAAAAAAAAAAAAcCAABkcnMvZG93bnJldi54bWxQSwUGAAAAAAMAAwC3AAAA/wIA&#10;AAAA&#10;" path="m,1l1,,2,1,1,2,,1xe" filled="f" strokeweight="2.25pt">
                        <v:stroke joinstyle="miter"/>
                        <v:path arrowok="t" o:connecttype="custom" o:connectlocs="577110,0;1154219,299937;577110,599873;0,299937" o:connectangles="270,0,90,180" textboxrect="1,0,1,2"/>
                      </v:shape>
                      <v:rect id="矩形 127" o:spid="_x0000_s1066" style="position:absolute;left:1138;top:20219;width:11006;height:3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nPDxwAAAOMAAAAPAAAAZHJzL2Rvd25yZXYueG1sRE9fa8Iw&#10;EH8f+B3CDfY2U1smrhpFZMIcDLHuAxzN2dY1l9DEtvv2y2Dg4/3+32ozmlb01PnGsoLZNAFBXFrd&#10;cKXg67x/XoDwAVlja5kU/JCHzXrysMJc24FP1BehEjGEfY4K6hBcLqUvazLop9YRR+5iO4Mhnl0l&#10;dYdDDDetTJNkLg02HBtqdLSrqfwubkbBdX67Hk7u5XN/HPqi94eP7ZtDpZ4ex+0SRKAx3MX/7ncd&#10;52evaZYsZmkGfz9FAOT6FwAA//8DAFBLAQItABQABgAIAAAAIQDb4fbL7gAAAIUBAAATAAAAAAAA&#10;AAAAAAAAAAAAAABbQ29udGVudF9UeXBlc10ueG1sUEsBAi0AFAAGAAgAAAAhAFr0LFu/AAAAFQEA&#10;AAsAAAAAAAAAAAAAAAAAHwEAAF9yZWxzLy5yZWxzUEsBAi0AFAAGAAgAAAAhAC1ic8PHAAAA4wAA&#10;AA8AAAAAAAAAAAAAAAAABwIAAGRycy9kb3ducmV2LnhtbFBLBQYAAAAAAwADALcAAAD7AgAAAAA=&#10;" filled="f" strokeweight="2.25pt">
                        <v:textbox inset="0,0,0,0"/>
                      </v:rect>
                      <v:shape id="文字方塊 68" o:spid="_x0000_s1067" type="#_x0000_t202" style="position:absolute;left:2540;top:20219;width:9455;height:3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v6+xwAAAOIAAAAPAAAAZHJzL2Rvd25yZXYueG1sRI9Ba8JA&#10;FITvgv9heYXezG4liqauIpaCJ4vaCt4e2WcSmn0bslsT/71bEDwOM/MNs1j1thZXan3lWMNbokAQ&#10;585UXGj4Pn6OZiB8QDZYOyYNN/KwWg4HC8yM63hP10MoRISwz1BDGUKTSenzkiz6xDXE0bu41mKI&#10;si2kabGLcFvLsVJTabHiuFBiQ5uS8t/Dn9Xws7ucT6n6Kj7spOlcryTbudT69aVfv4MI1Idn+NHe&#10;Gg2pisj5JJ3C/6V4B+TyDgAA//8DAFBLAQItABQABgAIAAAAIQDb4fbL7gAAAIUBAAATAAAAAAAA&#10;AAAAAAAAAAAAAABbQ29udGVudF9UeXBlc10ueG1sUEsBAi0AFAAGAAgAAAAhAFr0LFu/AAAAFQEA&#10;AAsAAAAAAAAAAAAAAAAAHwEAAF9yZWxzLy5yZWxzUEsBAi0AFAAGAAgAAAAhAD1O/r7HAAAA4gAA&#10;AA8AAAAAAAAAAAAAAAAABwIAAGRycy9kb3ducmV2LnhtbFBLBQYAAAAAAwADALcAAAD7AgAAAAA=&#10;" filled="f" stroked="f">
                        <v:textbox>
                          <w:txbxContent>
                            <w:p w14:paraId="0A6ADC9E" w14:textId="77777777" w:rsidR="00837F66" w:rsidRDefault="002F5F5D">
                              <w:pPr>
                                <w:pStyle w:val="Web"/>
                                <w:spacing w:before="0" w:after="0" w:line="0" w:lineRule="atLeast"/>
                              </w:pPr>
                              <w:r>
                                <w:rPr>
                                  <w:rFonts w:ascii="微軟正黑體" w:eastAsia="微軟正黑體" w:hAnsi="微軟正黑體" w:cs="Times New Roman"/>
                                  <w:color w:val="000000"/>
                                  <w:kern w:val="3"/>
                                </w:rPr>
                                <w:t>非品質異常</w:t>
                              </w:r>
                            </w:p>
                          </w:txbxContent>
                        </v:textbox>
                      </v:shape>
                      <v:rect id="矩形 129" o:spid="_x0000_s1068" style="position:absolute;left:12638;top:20219;width:11007;height:3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YiEyQAAAOEAAAAPAAAAZHJzL2Rvd25yZXYueG1sRI9Ra8Iw&#10;FIXfB/6HcIW9zcSB1VWjiEyYgzHs/AGX5q6ta25CE9vu3y+DwR4P55zvcDa70baipy40jjXMZwoE&#10;celMw5WGy8fxYQUiRGSDrWPS8E0BdtvJ3QZz4wY+U1/ESiQIhxw11DH6XMpQ1mQxzJwnTt6n6yzG&#10;JLtKmg6HBLetfFQqkxYbTgs1ejrUVH4VN6vhmt2up7NfvB3fh77ow+l1/+xR6/vpuF+DiDTG//Bf&#10;+8VoWKrsSa2WC/h9lN6A3P4AAAD//wMAUEsBAi0AFAAGAAgAAAAhANvh9svuAAAAhQEAABMAAAAA&#10;AAAAAAAAAAAAAAAAAFtDb250ZW50X1R5cGVzXS54bWxQSwECLQAUAAYACAAAACEAWvQsW78AAAAV&#10;AQAACwAAAAAAAAAAAAAAAAAfAQAAX3JlbHMvLnJlbHNQSwECLQAUAAYACAAAACEAqdGIhMkAAADh&#10;AAAADwAAAAAAAAAAAAAAAAAHAgAAZHJzL2Rvd25yZXYueG1sUEsFBgAAAAADAAMAtwAAAP0CAAAA&#10;AA==&#10;" filled="f" strokeweight="2.25pt">
                        <v:textbox inset="0,0,0,0"/>
                      </v:rect>
                      <v:shape id="文字方塊 70" o:spid="_x0000_s1069" type="#_x0000_t202" style="position:absolute;left:14562;top:20219;width:7931;height:3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lHnyAAAAOEAAAAPAAAAZHJzL2Rvd25yZXYueG1sRI9Ba8JA&#10;FITvBf/D8gRvdVfT2hpdRSyFnhRTLXh7ZJ9JMPs2ZLcm/fduodDjMDPfMMt1b2txo9ZXjjVMxgoE&#10;ce5MxYWG4+f74ysIH5AN1o5Jww95WK8GD0tMjev4QLcsFCJC2KeooQyhSaX0eUkW/dg1xNG7uNZi&#10;iLItpGmxi3Bby6lSM2mx4rhQYkPbkvJr9m01nHaX89eT2hdv9rnpXK8k27nUejTsNwsQgfrwH/5r&#10;fxgNiUomL0ol8PsovgG5ugMAAP//AwBQSwECLQAUAAYACAAAACEA2+H2y+4AAACFAQAAEwAAAAAA&#10;AAAAAAAAAAAAAAAAW0NvbnRlbnRfVHlwZXNdLnhtbFBLAQItABQABgAIAAAAIQBa9CxbvwAAABUB&#10;AAALAAAAAAAAAAAAAAAAAB8BAABfcmVscy8ucmVsc1BLAQItABQABgAIAAAAIQANqlHnyAAAAOEA&#10;AAAPAAAAAAAAAAAAAAAAAAcCAABkcnMvZG93bnJldi54bWxQSwUGAAAAAAMAAwC3AAAA/AIAAAAA&#10;" filled="f" stroked="f">
                        <v:textbox>
                          <w:txbxContent>
                            <w:p w14:paraId="11997A56" w14:textId="77777777" w:rsidR="00837F66" w:rsidRDefault="002F5F5D">
                              <w:pPr>
                                <w:pStyle w:val="Web"/>
                                <w:spacing w:before="0" w:after="0" w:line="0" w:lineRule="atLeast"/>
                              </w:pPr>
                              <w:r>
                                <w:rPr>
                                  <w:rFonts w:ascii="微軟正黑體" w:eastAsia="微軟正黑體" w:hAnsi="微軟正黑體" w:cs="Times New Roman"/>
                                  <w:color w:val="000000"/>
                                  <w:kern w:val="3"/>
                                </w:rPr>
                                <w:t>品質異常</w:t>
                              </w:r>
                            </w:p>
                          </w:txbxContent>
                        </v:textbox>
                      </v:shape>
                      <v:rect id="矩形 131" o:spid="_x0000_s1070" style="position:absolute;left:7158;top:26940;width:11006;height:3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d+TxwAAAOMAAAAPAAAAZHJzL2Rvd25yZXYueG1sRE9fa8Iw&#10;EH8X9h3CDfamqZaKVKPImDAHMuz2AY7mbKvNJTSx7b79MhD2eL//t9mNphU9db6xrGA+S0AQl1Y3&#10;XCn4/jpMVyB8QNbYWiYFP+Rht32abDDXduAz9UWoRAxhn6OCOgSXS+nLmgz6mXXEkbvYzmCIZ1dJ&#10;3eEQw00rF0mylAYbjg01OnqtqbwVd6Pgurxfj2eXnQ6fQ1/0/vixf3Oo1MvzuF+DCDSGf/HD/a7j&#10;/FWaZlm6SDL4+ykCILe/AAAA//8DAFBLAQItABQABgAIAAAAIQDb4fbL7gAAAIUBAAATAAAAAAAA&#10;AAAAAAAAAAAAAABbQ29udGVudF9UeXBlc10ueG1sUEsBAi0AFAAGAAgAAAAhAFr0LFu/AAAAFQEA&#10;AAsAAAAAAAAAAAAAAAAAHwEAAF9yZWxzLy5yZWxzUEsBAi0AFAAGAAgAAAAhAFCt35PHAAAA4wAA&#10;AA8AAAAAAAAAAAAAAAAABwIAAGRycy9kb3ducmV2LnhtbFBLBQYAAAAAAwADALcAAAD7AgAAAAA=&#10;" filled="f" strokeweight="2.25pt">
                        <v:textbox inset="0,0,0,0"/>
                      </v:rect>
                      <v:shape id="文字方塊 72" o:spid="_x0000_s1071" type="#_x0000_t202" style="position:absolute;left:8339;top:27078;width:9454;height:3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7fZxwAAAOMAAAAPAAAAZHJzL2Rvd25yZXYueG1sRE/LasJA&#10;FN0X/IfhCu7qjNGWGB1FlIKrlvoCd5fMNQlm7oTM1MS/7ywKXR7Oe7nubS0e1PrKsYbJWIEgzp2p&#10;uNBwOn68piB8QDZYOyYNT/KwXg1elpgZ1/E3PQ6hEDGEfYYayhCaTEqfl2TRj11DHLmbay2GCNtC&#10;mha7GG5rmSj1Li1WHBtKbGhbUn4//FgN58/b9TJTX8XOvjWd65VkO5daj4b9ZgEiUB/+xX/uvdGQ&#10;TJLZXE3TNI6On+IfkKtfAAAA//8DAFBLAQItABQABgAIAAAAIQDb4fbL7gAAAIUBAAATAAAAAAAA&#10;AAAAAAAAAAAAAABbQ29udGVudF9UeXBlc10ueG1sUEsBAi0AFAAGAAgAAAAhAFr0LFu/AAAAFQEA&#10;AAsAAAAAAAAAAAAAAAAAHwEAAF9yZWxzLy5yZWxzUEsBAi0AFAAGAAgAAAAhAAHHt9nHAAAA4wAA&#10;AA8AAAAAAAAAAAAAAAAABwIAAGRycy9kb3ducmV2LnhtbFBLBQYAAAAAAwADALcAAAD7AgAAAAA=&#10;" filled="f" stroked="f">
                        <v:textbox>
                          <w:txbxContent>
                            <w:p w14:paraId="6A0DA130" w14:textId="77777777" w:rsidR="00837F66" w:rsidRDefault="002F5F5D">
                              <w:pPr>
                                <w:pStyle w:val="Web"/>
                                <w:spacing w:before="0" w:after="0" w:line="0" w:lineRule="atLeast"/>
                              </w:pPr>
                              <w:r>
                                <w:rPr>
                                  <w:rFonts w:ascii="微軟正黑體" w:eastAsia="微軟正黑體" w:hAnsi="微軟正黑體" w:cs="Times New Roman"/>
                                  <w:color w:val="000000"/>
                                  <w:kern w:val="3"/>
                                </w:rPr>
                                <w:t>與客戶溝通</w:t>
                              </w:r>
                            </w:p>
                          </w:txbxContent>
                        </v:textbox>
                      </v:shape>
                      <v:rect id="矩形 133" o:spid="_x0000_s1072" style="position:absolute;left:883;top:33496;width:11007;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c3SygAAAOIAAAAPAAAAZHJzL2Rvd25yZXYueG1sRI/RSsNA&#10;FETfBf9huULf7Ca1CRK7LUUstIKUpn7AJXtNUrN3l+w2iX/vCkIfh5k5w6w2k+nEQL1vLStI5wkI&#10;4srqlmsFn+fd4zMIH5A1dpZJwQ952Kzv71ZYaDvyiYYy1CJC2BeooAnBFVL6qiGDfm4dcfS+bG8w&#10;RNnXUvc4Rrjp5CJJcmmw5bjQoKPXhqrv8moUXPLr5XBy2cfuOA7l4A/v2zeHSs0epu0LiEBTuIX/&#10;23ut4GmZLdM0X2TwdyneAbn+BQAA//8DAFBLAQItABQABgAIAAAAIQDb4fbL7gAAAIUBAAATAAAA&#10;AAAAAAAAAAAAAAAAAABbQ29udGVudF9UeXBlc10ueG1sUEsBAi0AFAAGAAgAAAAhAFr0LFu/AAAA&#10;FQEAAAsAAAAAAAAAAAAAAAAAHwEAAF9yZWxzLy5yZWxzUEsBAi0AFAAGAAgAAAAhACWFzdLKAAAA&#10;4gAAAA8AAAAAAAAAAAAAAAAABwIAAGRycy9kb3ducmV2LnhtbFBLBQYAAAAAAwADALcAAAD+AgAA&#10;AAA=&#10;" filled="f" strokeweight="2.25pt">
                        <v:textbox inset="0,0,0,0"/>
                      </v:rect>
                      <v:rect id="矩形 134" o:spid="_x0000_s1073" style="position:absolute;top:32873;width:11995;height:5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GEyAAAAOMAAAAPAAAAZHJzL2Rvd25yZXYueG1sRE9fa8Iw&#10;EH8X9h3CDfYiM1WZSjXKEIZlDGR18/lozrasudQmtt23N4Lg4/3+32rTm0q01LjSsoLxKAJBnFld&#10;cq7g5/DxugDhPLLGyjIp+CcHm/XTYIWxth1/U5v6XIQQdjEqKLyvYyldVpBBN7I1ceBOtjHow9nk&#10;UjfYhXBTyUkUzaTBkkNDgTVtC8r+0otR0GX79nj42sn98JhYPifnbfr7qdTLc/++BOGp9w/x3Z3o&#10;MH+yGE+n8/nbDG4/BQDk+goAAP//AwBQSwECLQAUAAYACAAAACEA2+H2y+4AAACFAQAAEwAAAAAA&#10;AAAAAAAAAAAAAAAAW0NvbnRlbnRfVHlwZXNdLnhtbFBLAQItABQABgAIAAAAIQBa9CxbvwAAABUB&#10;AAALAAAAAAAAAAAAAAAAAB8BAABfcmVscy8ucmVsc1BLAQItABQABgAIAAAAIQAEmRGEyAAAAOMA&#10;AAAPAAAAAAAAAAAAAAAAAAcCAABkcnMvZG93bnJldi54bWxQSwUGAAAAAAMAAwC3AAAA/AIAAAAA&#10;" filled="f" stroked="f">
                        <v:textbox>
                          <w:txbxContent>
                            <w:p w14:paraId="64547B1E"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0"/>
                                  <w:szCs w:val="20"/>
                                </w:rPr>
                                <w:t>｢客訴處理紀錄表｣</w:t>
                              </w:r>
                            </w:p>
                            <w:p w14:paraId="18042988"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0"/>
                                  <w:szCs w:val="20"/>
                                </w:rPr>
                                <w:t>註記處理結果</w:t>
                              </w:r>
                            </w:p>
                          </w:txbxContent>
                        </v:textbox>
                      </v:rect>
                      <v:rect id="矩形 135" o:spid="_x0000_s1074" style="position:absolute;left:12638;top:40118;width:11007;height:3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dgpygAAAOMAAAAPAAAAZHJzL2Rvd25yZXYueG1sRI/RasJA&#10;FETfhf7Dcgt9000LTTR1FSkVqiBi2g+4ZG+T2OzdJbsm6d93BcHHYWbOMMv1aFrRU+cbywqeZwkI&#10;4tLqhisF31/b6RyED8gaW8uk4I88rFcPkyXm2g58or4IlYgQ9jkqqENwuZS+rMmgn1lHHL0f2xkM&#10;UXaV1B0OEW5a+ZIkqTTYcFyo0dF7TeVvcTEKzunlvDu518P2OPRF73f7zYdDpZ4ex80biEBjuIdv&#10;7U+tIBKzdDFfZBlcP8U/IFf/AAAA//8DAFBLAQItABQABgAIAAAAIQDb4fbL7gAAAIUBAAATAAAA&#10;AAAAAAAAAAAAAAAAAABbQ29udGVudF9UeXBlc10ueG1sUEsBAi0AFAAGAAgAAAAhAFr0LFu/AAAA&#10;FQEAAAsAAAAAAAAAAAAAAAAAHwEAAF9yZWxzLy5yZWxzUEsBAi0AFAAGAAgAAAAhADYl2CnKAAAA&#10;4wAAAA8AAAAAAAAAAAAAAAAABwIAAGRycy9kb3ducmV2LnhtbFBLBQYAAAAAAwADALcAAAD+AgAA&#10;AAA=&#10;" filled="f" strokeweight="2.25pt">
                        <v:textbox inset="0,0,0,0"/>
                      </v:rect>
                      <v:shape id="文字方塊 76" o:spid="_x0000_s1075" type="#_x0000_t202" style="position:absolute;left:12144;top:40249;width:11995;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B1YyAAAAOEAAAAPAAAAZHJzL2Rvd25yZXYueG1sRI9ba8JA&#10;FITfhf6H5RT6prvpTZu6SqkUfFIaL+DbIXtMQrNnQ3Y18d+7BcHHYWa+Yabz3tbiTK2vHGtIRgoE&#10;ce5MxYWG7eZnOAHhA7LB2jFpuJCH+exhMMXUuI5/6ZyFQkQI+xQ1lCE0qZQ+L8miH7mGOHpH11oM&#10;UbaFNC12EW5r+azUu7RYcVwosaHvkvK/7GQ17FbHw/5VrYuFfWs61yvJ9kNq/fTYf32CCNSHe/jW&#10;XhoNL0pNxipJ4P9RfANydgUAAP//AwBQSwECLQAUAAYACAAAACEA2+H2y+4AAACFAQAAEwAAAAAA&#10;AAAAAAAAAAAAAAAAW0NvbnRlbnRfVHlwZXNdLnhtbFBLAQItABQABgAIAAAAIQBa9CxbvwAAABUB&#10;AAALAAAAAAAAAAAAAAAAAB8BAABfcmVscy8ucmVsc1BLAQItABQABgAIAAAAIQBNuB1YyAAAAOEA&#10;AAAPAAAAAAAAAAAAAAAAAAcCAABkcnMvZG93bnJldi54bWxQSwUGAAAAAAMAAwC3AAAA/AIAAAAA&#10;" filled="f" stroked="f">
                        <v:textbox>
                          <w:txbxContent>
                            <w:p w14:paraId="67C4B5F5" w14:textId="77777777" w:rsidR="00837F66" w:rsidRDefault="002F5F5D">
                              <w:pPr>
                                <w:pStyle w:val="Web"/>
                                <w:spacing w:before="0" w:after="0" w:line="0" w:lineRule="atLeast"/>
                              </w:pPr>
                              <w:r>
                                <w:rPr>
                                  <w:rFonts w:ascii="微軟正黑體" w:eastAsia="微軟正黑體" w:hAnsi="微軟正黑體" w:cs="Times New Roman"/>
                                  <w:color w:val="000000"/>
                                  <w:kern w:val="3"/>
                                  <w:sz w:val="20"/>
                                  <w:szCs w:val="20"/>
                                </w:rPr>
                                <w:t>召開異常處理會議</w:t>
                              </w:r>
                            </w:p>
                          </w:txbxContent>
                        </v:textbox>
                      </v:shape>
                      <v:rect id="矩形 137" o:spid="_x0000_s1076" style="position:absolute;left:12684;top:46808;width:11006;height:3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T3JywAAAOIAAAAPAAAAZHJzL2Rvd25yZXYueG1sRI/dasJA&#10;FITvhb7Dcgq90431pzV1FSkKKpRi2gc4ZE+T2OzZJbsm8e27QsHLYWa+YZbr3tSipcZXlhWMRwkI&#10;4tzqigsF31+74SsIH5A11pZJwZU8rFcPgyWm2nZ8ojYLhYgQ9ikqKENwqZQ+L8mgH1lHHL0f2xgM&#10;UTaF1A12EW5q+Zwkc2mw4rhQoqP3kvLf7GIUnOeX8+HkZh+7z67NWn84brYOlXp67DdvIAL14R7+&#10;b++1gunLYjydTBYzuF2Kd0Cu/gAAAP//AwBQSwECLQAUAAYACAAAACEA2+H2y+4AAACFAQAAEwAA&#10;AAAAAAAAAAAAAAAAAAAAW0NvbnRlbnRfVHlwZXNdLnhtbFBLAQItABQABgAIAAAAIQBa9CxbvwAA&#10;ABUBAAALAAAAAAAAAAAAAAAAAB8BAABfcmVscy8ucmVsc1BLAQItABQABgAIAAAAIQDQjT3JywAA&#10;AOIAAAAPAAAAAAAAAAAAAAAAAAcCAABkcnMvZG93bnJldi54bWxQSwUGAAAAAAMAAwC3AAAA/wIA&#10;AAAA&#10;" filled="f" strokeweight="2.25pt">
                        <v:textbox inset="0,0,0,0"/>
                      </v:rect>
                      <v:shape id="文字方塊 78" o:spid="_x0000_s1077" type="#_x0000_t202" style="position:absolute;left:12453;top:46879;width:10979;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1FdygAAAOMAAAAPAAAAZHJzL2Rvd25yZXYueG1sRI9BS8NA&#10;EIXvgv9hGaE3u2tpQpp2W8QieFJstdDbkJ0mwexsyK5N/PfOQfA48968981mN/lOXWmIbWALD3MD&#10;irgKruXawsfx+b4AFROywy4wWfihCLvt7c0GSxdGfqfrIdVKQjiWaKFJqS+1jlVDHuM89MSiXcLg&#10;Mck41NoNOEq47/TCmFx7bFkaGuzpqaHq6/DtLXy+Xs6npXmr9z7rxzAZzX6lrZ3dTY9rUImm9G/+&#10;u35xgp9lRV4UeSbQ8pMsQG9/AQAA//8DAFBLAQItABQABgAIAAAAIQDb4fbL7gAAAIUBAAATAAAA&#10;AAAAAAAAAAAAAAAAAABbQ29udGVudF9UeXBlc10ueG1sUEsBAi0AFAAGAAgAAAAhAFr0LFu/AAAA&#10;FQEAAAsAAAAAAAAAAAAAAAAAHwEAAF9yZWxzLy5yZWxzUEsBAi0AFAAGAAgAAAAhAGBjUV3KAAAA&#10;4wAAAA8AAAAAAAAAAAAAAAAABwIAAGRycy9kb3ducmV2LnhtbFBLBQYAAAAAAwADALcAAAD+AgAA&#10;AAA=&#10;" filled="f" stroked="f">
                        <v:textbox>
                          <w:txbxContent>
                            <w:p w14:paraId="1637166B" w14:textId="77777777" w:rsidR="00837F66" w:rsidRDefault="002F5F5D">
                              <w:pPr>
                                <w:pStyle w:val="Web"/>
                                <w:spacing w:before="0" w:after="0" w:line="0" w:lineRule="atLeast"/>
                              </w:pPr>
                              <w:r>
                                <w:rPr>
                                  <w:rFonts w:ascii="微軟正黑體" w:eastAsia="微軟正黑體" w:hAnsi="微軟正黑體" w:cs="Times New Roman"/>
                                  <w:color w:val="000000"/>
                                  <w:kern w:val="3"/>
                                </w:rPr>
                                <w:t>採取矯正措施</w:t>
                              </w:r>
                            </w:p>
                          </w:txbxContent>
                        </v:textbox>
                      </v:shape>
                      <v:rect id="矩形 139" o:spid="_x0000_s1078" style="position:absolute;left:12828;top:53090;width:11007;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SCCxwAAAOMAAAAPAAAAZHJzL2Rvd25yZXYueG1sRE9fa8Iw&#10;EH8f7DuEG+xtpgp2Wo0iY8IUxmjnBzias61rLqGJbfftzWDg4/3+33o7mlb01PnGsoLpJAFBXFrd&#10;cKXg9L1/WYDwAVlja5kU/JKH7ebxYY2ZtgPn1BehEjGEfYYK6hBcJqUvazLoJ9YRR+5sO4Mhnl0l&#10;dYdDDDetnCVJKg02HBtqdPRWU/lTXI2CS3q9HHI3/9x/DX3R+8Nx9+5QqeencbcCEWgMd/G/+0PH&#10;+dMkXS7m6esM/n6KAMjNDQAA//8DAFBLAQItABQABgAIAAAAIQDb4fbL7gAAAIUBAAATAAAAAAAA&#10;AAAAAAAAAAAAAABbQ29udGVudF9UeXBlc10ueG1sUEsBAi0AFAAGAAgAAAAhAFr0LFu/AAAAFQEA&#10;AAsAAAAAAAAAAAAAAAAAHwEAAF9yZWxzLy5yZWxzUEsBAi0AFAAGAAgAAAAhANw5IILHAAAA4wAA&#10;AA8AAAAAAAAAAAAAAAAABwIAAGRycy9kb3ducmV2LnhtbFBLBQYAAAAAAwADALcAAAD7AgAAAAA=&#10;" filled="f" strokeweight="2.25pt">
                        <v:textbox inset="0,0,0,0"/>
                      </v:rect>
                      <v:shape id="文字方塊 80" o:spid="_x0000_s1079" type="#_x0000_t202" style="position:absolute;left:13504;top:52818;width:9455;height:5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KEqxwAAAOMAAAAPAAAAZHJzL2Rvd25yZXYueG1sRE9fa8Iw&#10;EH8f7DuEG+xtJjor2jWVoQx8UuZU2NvRnG1ZcylNZrtvvwiCj/f7f9lysI24UOdrxxrGIwWCuHCm&#10;5lLD4evjZQ7CB2SDjWPS8EcelvnjQ4apcT1/0mUfShFD2KeooQqhTaX0RUUW/ci1xJE7u85iiGdX&#10;StNhH8NtIydKzaTFmmNDhS2tKip+9r9Ww3F7/j5N1a5c26Tt3aAk24XU+vlpeH8DEWgId/HNvTFx&#10;/uQ1mc8SlYzh+lMEQOb/AAAA//8DAFBLAQItABQABgAIAAAAIQDb4fbL7gAAAIUBAAATAAAAAAAA&#10;AAAAAAAAAAAAAABbQ29udGVudF9UeXBlc10ueG1sUEsBAi0AFAAGAAgAAAAhAFr0LFu/AAAAFQEA&#10;AAsAAAAAAAAAAAAAAAAAHwEAAF9yZWxzLy5yZWxzUEsBAi0AFAAGAAgAAAAhAB0MoSrHAAAA4wAA&#10;AA8AAAAAAAAAAAAAAAAABwIAAGRycy9kb3ducmV2LnhtbFBLBQYAAAAAAwADALcAAAD7AgAAAAA=&#10;" filled="f" stroked="f">
                        <v:textbox>
                          <w:txbxContent>
                            <w:p w14:paraId="4140EADD"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0"/>
                                  <w:szCs w:val="20"/>
                                </w:rPr>
                                <w:t>採取補償行動</w:t>
                              </w:r>
                            </w:p>
                            <w:p w14:paraId="727F0356"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0"/>
                                  <w:szCs w:val="20"/>
                                </w:rPr>
                                <w:t>/</w:t>
                              </w:r>
                              <w:r>
                                <w:rPr>
                                  <w:rFonts w:ascii="微軟正黑體" w:eastAsia="微軟正黑體" w:hAnsi="微軟正黑體" w:cs="Times New Roman"/>
                                  <w:color w:val="000000"/>
                                  <w:kern w:val="3"/>
                                  <w:sz w:val="20"/>
                                  <w:szCs w:val="20"/>
                                </w:rPr>
                                <w:t>回收作業</w:t>
                              </w:r>
                            </w:p>
                          </w:txbxContent>
                        </v:textbox>
                      </v:shape>
                      <v:rect id="矩形 141" o:spid="_x0000_s1080" style="position:absolute;left:12826;top:61143;width:11007;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nKFxgAAAOIAAAAPAAAAZHJzL2Rvd25yZXYueG1sRE/NSsNA&#10;EL4LvsMygje7abFB025LEQtWkNLoAwzZaZKanV2y2yS+vXMQPH58/+vt5Do1UB9bzwbmswwUceVt&#10;y7WBr8/9wxOomJAtdp7JwA9F2G5ub9ZYWD/yiYYy1UpCOBZooEkpFFrHqiGHceYDsXBn3ztMAvta&#10;2x5HCXedXmRZrh22LA0NBnppqPour87AJb9eDqew/Ngfx6Ec4uF99xrQmPu7abcClWhK/+I/95uV&#10;+Yts+fyYz2WzXBIMevMLAAD//wMAUEsBAi0AFAAGAAgAAAAhANvh9svuAAAAhQEAABMAAAAAAAAA&#10;AAAAAAAAAAAAAFtDb250ZW50X1R5cGVzXS54bWxQSwECLQAUAAYACAAAACEAWvQsW78AAAAVAQAA&#10;CwAAAAAAAAAAAAAAAAAfAQAAX3JlbHMvLnJlbHNQSwECLQAUAAYACAAAACEA+h5yhcYAAADiAAAA&#10;DwAAAAAAAAAAAAAAAAAHAgAAZHJzL2Rvd25yZXYueG1sUEsFBgAAAAADAAMAtwAAAPoCAAAAAA==&#10;" filled="f" strokeweight="2.25pt">
                        <v:textbox inset="0,0,0,0"/>
                      </v:rect>
                      <v:shape id="文字方塊 82" o:spid="_x0000_s1081" type="#_x0000_t202" style="position:absolute;left:12638;top:60459;width:10725;height:5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arkyQAAAOIAAAAPAAAAZHJzL2Rvd25yZXYueG1sRI9bawIx&#10;FITfC/6HcIS+1aSyWt1uFLEIPim1F+jbYXP2Qjcnyya66783QqGPw8x8w2TrwTbiQp2vHWt4nigQ&#10;xLkzNZcaPj92TwsQPiAbbByThit5WK9GDxmmxvX8TpdTKEWEsE9RQxVCm0rp84os+olriaNXuM5i&#10;iLIrpemwj3DbyKlSc2mx5rhQYUvbivLf09lq+DoUP9+JOpZvdtb2blCS7VJq/TgeNq8gAg3hP/zX&#10;3hsNi9nyZT5NVAL3S/EOyNUNAAD//wMAUEsBAi0AFAAGAAgAAAAhANvh9svuAAAAhQEAABMAAAAA&#10;AAAAAAAAAAAAAAAAAFtDb250ZW50X1R5cGVzXS54bWxQSwECLQAUAAYACAAAACEAWvQsW78AAAAV&#10;AQAACwAAAAAAAAAAAAAAAAAfAQAAX3JlbHMvLnJlbHNQSwECLQAUAAYACAAAACEASymq5MkAAADi&#10;AAAADwAAAAAAAAAAAAAAAAAHAgAAZHJzL2Rvd25yZXYueG1sUEsFBgAAAAADAAMAtwAAAP0CAAAA&#10;AA==&#10;" filled="f" stroked="f">
                        <v:textbox>
                          <w:txbxContent>
                            <w:p w14:paraId="33E570A0"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0"/>
                                  <w:szCs w:val="20"/>
                                </w:rPr>
                                <w:t>紀錄處理過程</w:t>
                              </w:r>
                            </w:p>
                            <w:p w14:paraId="041E870A"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0"/>
                                  <w:szCs w:val="20"/>
                                </w:rPr>
                                <w:t>並列入教育訓練</w:t>
                              </w:r>
                            </w:p>
                          </w:txbxContent>
                        </v:textbox>
                      </v:shape>
                      <v:shape id="文字方塊 83" o:spid="_x0000_s1082" type="#_x0000_t202" style="position:absolute;left:14397;top:68055;width:7931;height:3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FiMygAAAOMAAAAPAAAAZHJzL2Rvd25yZXYueG1sRI9Ba8JA&#10;EIXvhf6HZQre6q7WBk1dpVgKPVlqq9DbkB2T0OxsyK4m/nvnIPQ48968981yPfhGnamLdWALk7EB&#10;RVwEV3Np4ef7/XEOKiZkh01gsnChCOvV/d0Scxd6/qLzLpVKQjjmaKFKqc21jkVFHuM4tMSiHUPn&#10;McnYldp12Eu4b/TUmEx7rFkaKmxpU1Hxtzt5C/vt8fcwM5/lm39u+zAYzX6hrR09DK8voBIN6d98&#10;u/5wgv9ksmyymM8EWn6SBejVFQAA//8DAFBLAQItABQABgAIAAAAIQDb4fbL7gAAAIUBAAATAAAA&#10;AAAAAAAAAAAAAAAAAABbQ29udGVudF9UeXBlc10ueG1sUEsBAi0AFAAGAAgAAAAhAFr0LFu/AAAA&#10;FQEAAAsAAAAAAAAAAAAAAAAAHwEAAF9yZWxzLy5yZWxzUEsBAi0AFAAGAAgAAAAhALU4WIzKAAAA&#10;4wAAAA8AAAAAAAAAAAAAAAAABwIAAGRycy9kb3ducmV2LnhtbFBLBQYAAAAAAwADALcAAAD+AgAA&#10;AAA=&#10;" filled="f" stroked="f">
                        <v:textbox>
                          <w:txbxContent>
                            <w:p w14:paraId="0AC77A54"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rPr>
                                <w:t>結案歸檔</w:t>
                              </w:r>
                            </w:p>
                          </w:txbxContent>
                        </v:textbox>
                      </v:shape>
                      <v:shape id="流程圖: 結束點 144" o:spid="_x0000_s1083" style="position:absolute;left:12990;top:68055;width:10845;height:34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snoxwAAAOMAAAAPAAAAZHJzL2Rvd25yZXYueG1sRE/JbsIw&#10;EL1X6j9Yg9RbcUxZAwbRSlTQE9sHDPGQRI3HUWwg/XuMhNTjvH1mi9ZW4kqNLx1rUN0EBHHmTMm5&#10;huNh9T4G4QOywcoxafgjD4v568sMU+NuvKPrPuQihrBPUUMRQp1K6bOCLPquq4kjd3aNxRDPJpem&#10;wVsMt5XsJclQWiw5NhRY01dB2e/+YjWY4/D8eQrqxJfDx1aNxvZntfnW+q3TLqcgArXhX/x0r02c&#10;P+oPJv2BUhN4/BQBkPM7AAAA//8DAFBLAQItABQABgAIAAAAIQDb4fbL7gAAAIUBAAATAAAAAAAA&#10;AAAAAAAAAAAAAABbQ29udGVudF9UeXBlc10ueG1sUEsBAi0AFAAGAAgAAAAhAFr0LFu/AAAAFQEA&#10;AAsAAAAAAAAAAAAAAAAAHwEAAF9yZWxzLy5yZWxzUEsBAi0AFAAGAAgAAAAhAA3ayejHAAAA4wAA&#10;AA8AAAAAAAAAAAAAAAAABwIAAGRycy9kb3ducmV2LnhtbFBLBQYAAAAAAwADALcAAAD7AgAAAAA=&#10;" path="m3475,l18125,wa14650,,21600,21600,18125,,18125,21600l3475,21600wa,,6950,21600,3475,21600,3475,xe" filled="f" strokeweight="2.25pt">
                        <v:stroke joinstyle="miter"/>
                        <v:path arrowok="t" o:connecttype="custom" o:connectlocs="542248,0;1084496,173421;542248,346841;0,173421" o:connectangles="270,0,90,180" textboxrect="1018,3163,20582,18437"/>
                      </v:shape>
                      <v:shape id="直線單箭頭接點 145" o:spid="_x0000_s1084" type="#_x0000_t32" style="position:absolute;left:12684;top:3605;width:0;height:2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k2byAAAAOMAAAAPAAAAZHJzL2Rvd25yZXYueG1sRI9PSwMx&#10;EMXvgt8hjODNJv5btmvTIkJBvLUW7HHYjJvgZrIksV2/vXMQPM68N+/9ZrWZ46hOlEtIbOF2YUAR&#10;98kFHiwc3rc3LahSkR2OicnCDxXYrC8vVti5dOYdnfZ1UBLCpUMLvtap07r0niKWRZqIRftMOWKV&#10;MQ/aZTxLeBz1nTGNjhhYGjxO9OKp/9p/Rwt9OvLx7bAd2sedDyXgBy/zvbXXV/PzE6hKc/03/12/&#10;OsFv26ZZPhgj0PKTLECvfwEAAP//AwBQSwECLQAUAAYACAAAACEA2+H2y+4AAACFAQAAEwAAAAAA&#10;AAAAAAAAAAAAAAAAW0NvbnRlbnRfVHlwZXNdLnhtbFBLAQItABQABgAIAAAAIQBa9CxbvwAAABUB&#10;AAALAAAAAAAAAAAAAAAAAB8BAABfcmVscy8ucmVsc1BLAQItABQABgAIAAAAIQDmlk2byAAAAOMA&#10;AAAPAAAAAAAAAAAAAAAAAAcCAABkcnMvZG93bnJldi54bWxQSwUGAAAAAAMAAwC3AAAA/AIAAAAA&#10;" strokeweight="1.0584mm">
                        <v:stroke endarrow="open" joinstyle="miter"/>
                      </v:shape>
                      <v:shape id="直線單箭頭接點 146" o:spid="_x0000_s1085" type="#_x0000_t32" style="position:absolute;left:12563;top:10267;width:0;height:22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vhgxgAAAOMAAAAPAAAAZHJzL2Rvd25yZXYueG1sRE9LawIx&#10;EL4X/A9hCr3V7Fqsu6tRpCCU3nyAHofNuAndTJYk1e2/bwqFHud7z2ozul7cKETrWUE5LUAQt15b&#10;7hScjrvnCkRMyBp7z6TgmyJs1pOHFTba33lPt0PqRA7h2KACk9LQSBlbQw7j1A/Embv64DDlM3RS&#10;B7zncNfLWVG8SoeWc4PBgd4MtZ+HL6eg9Re+fJx2XTXfGxstnrkOL0o9PY7bJYhEY/oX/7nfdZ5f&#10;V+WsXpTzEn5/ygDI9Q8AAAD//wMAUEsBAi0AFAAGAAgAAAAhANvh9svuAAAAhQEAABMAAAAAAAAA&#10;AAAAAAAAAAAAAFtDb250ZW50X1R5cGVzXS54bWxQSwECLQAUAAYACAAAACEAWvQsW78AAAAVAQAA&#10;CwAAAAAAAAAAAAAAAAAfAQAAX3JlbHMvLnJlbHNQSwECLQAUAAYACAAAACEAhoL4YMYAAADjAAAA&#10;DwAAAAAAAAAAAAAAAAAHAgAAZHJzL2Rvd25yZXYueG1sUEsFBgAAAAADAAMAtwAAAPoCAAAAAA==&#10;" strokeweight="1.0584mm">
                        <v:stroke endarrow="open" joinstyle="miter"/>
                      </v:shape>
                      <v:shape id="直線單箭頭接點 147" o:spid="_x0000_s1086" type="#_x0000_t32" style="position:absolute;left:8688;top:16997;width:1379;height:24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vnywAAAOMAAAAPAAAAZHJzL2Rvd25yZXYueG1sRE/NasJA&#10;EL4XfIdlhF6KbjTBNqmr2EpBD4VGvfQ2zY5JMDsbsqtJ375bKPQ43/8s14NpxI06V1tWMJtGIIgL&#10;q2suFZyOb5MnEM4ja2wsk4JvcrBeje6WmGnbc063gy9FCGGXoYLK+zaT0hUVGXRT2xIH7mw7gz6c&#10;XSl1h30IN42cR9FCGqw5NFTY0mtFxeVwNQoe+vTj/ZIm+S7df+Yvp21z/drOlLofD5tnEJ4G/y/+&#10;c+90mB8/JukiTuI5/P4UAJCrHwAAAP//AwBQSwECLQAUAAYACAAAACEA2+H2y+4AAACFAQAAEwAA&#10;AAAAAAAAAAAAAAAAAAAAW0NvbnRlbnRfVHlwZXNdLnhtbFBLAQItABQABgAIAAAAIQBa9CxbvwAA&#10;ABUBAAALAAAAAAAAAAAAAAAAAB8BAABfcmVscy8ucmVsc1BLAQItABQABgAIAAAAIQCqdrvnywAA&#10;AOMAAAAPAAAAAAAAAAAAAAAAAAcCAABkcnMvZG93bnJldi54bWxQSwUGAAAAAAMAAwC3AAAA/wIA&#10;AAAA&#10;" strokeweight="1.0584mm">
                        <v:stroke endarrow="open" joinstyle="miter"/>
                      </v:shape>
                      <v:shape id="直線單箭頭接點 148" o:spid="_x0000_s1087" type="#_x0000_t32" style="position:absolute;left:14860;top:17332;width:1379;height:2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FuxwAAAOIAAAAPAAAAZHJzL2Rvd25yZXYueG1sRI9BawIx&#10;FITvBf9DeIXeataKi1mNIgWh9KYV9PjYPDehm5clSXX775tCocdhZr5h1tvR9+JGMbnAGmbTCgRx&#10;G4zjTsPpY/+8BJEyssE+MGn4pgTbzeRhjY0Jdz7Q7Zg7USCcGtRgcx4aKVNryWOahoG4eNcQPeYi&#10;YydNxHuB+16+VFUtPTouCxYHerXUfh6/vIY2XPjyftp3y8XBuuTwzCrOtX56HHcrEJnG/B/+a78Z&#10;DbWq50rN1AJ+L5U7IDc/AAAA//8DAFBLAQItABQABgAIAAAAIQDb4fbL7gAAAIUBAAATAAAAAAAA&#10;AAAAAAAAAAAAAABbQ29udGVudF9UeXBlc10ueG1sUEsBAi0AFAAGAAgAAAAhAFr0LFu/AAAAFQEA&#10;AAsAAAAAAAAAAAAAAAAAHwEAAF9yZWxzLy5yZWxzUEsBAi0AFAAGAAgAAAAhALJpoW7HAAAA4gAA&#10;AA8AAAAAAAAAAAAAAAAABwIAAGRycy9kb3ducmV2LnhtbFBLBQYAAAAAAwADALcAAAD7AgAAAAA=&#10;" strokeweight="1.0584mm">
                        <v:stroke endarrow="open" joinstyle="miter"/>
                      </v:shape>
                      <v:shape id="直線單箭頭接點 149" o:spid="_x0000_s1088" type="#_x0000_t32" style="position:absolute;left:7202;top:24116;width:0;height:22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i1xgAAAOMAAAAPAAAAZHJzL2Rvd25yZXYueG1sRE9LawIx&#10;EL4X+h/CCL3V7K6trFujlIIgvfkAPQ6b6Sa4mSxJqtt/bwqFHud7z3I9ul5cKUTrWUE5LUAQt15b&#10;7hQcD5vnGkRMyBp7z6TghyKsV48PS2y0v/GOrvvUiRzCsUEFJqWhkTK2hhzGqR+IM/flg8OUz9BJ&#10;HfCWw10vq6KYS4eWc4PBgT4MtZf9t1PQ+jOfP4+brn7dGRstnngRZko9Tcb3NxCJxvQv/nNvdZ5f&#10;VfVLWc6LGfz+lAGQqzsAAAD//wMAUEsBAi0AFAAGAAgAAAAhANvh9svuAAAAhQEAABMAAAAAAAAA&#10;AAAAAAAAAAAAAFtDb250ZW50X1R5cGVzXS54bWxQSwECLQAUAAYACAAAACEAWvQsW78AAAAVAQAA&#10;CwAAAAAAAAAAAAAAAAAfAQAAX3JlbHMvLnJlbHNQSwECLQAUAAYACAAAACEAnmGYtcYAAADjAAAA&#10;DwAAAAAAAAAAAAAAAAAHAgAAZHJzL2Rvd25yZXYueG1sUEsFBgAAAAADAAMAtwAAAPoCAAAAAA==&#10;" strokeweight="1.0584mm">
                        <v:stroke endarrow="open" joinstyle="miter"/>
                      </v:shape>
                      <v:shape id="直線單箭頭接點 150" o:spid="_x0000_s1089" type="#_x0000_t32" style="position:absolute;left:18475;top:24049;width:0;height:22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CxwAAAOIAAAAPAAAAZHJzL2Rvd25yZXYueG1sRI9PawIx&#10;FMTvBb9DeIK3mq1SG1ejFEEovfkH6vGxeW5CNy9Lkur22zeFQo/DzPyGWW8H34kbxeQCa3iaViCI&#10;m2ActxrOp/2jApEyssEuMGn4pgTbzehhjbUJdz7Q7ZhbUSCcatRgc+5rKVNjyWOahp64eNcQPeYi&#10;YytNxHuB+07OqmohPTouCxZ72llqPo9fXkMTLnx5P+9b9XywLjn84GWcaz0ZD68rEJmG/B/+a78Z&#10;DQulZmpZzV/g91K5A3LzAwAA//8DAFBLAQItABQABgAIAAAAIQDb4fbL7gAAAIUBAAATAAAAAAAA&#10;AAAAAAAAAAAAAABbQ29udGVudF9UeXBlc10ueG1sUEsBAi0AFAAGAAgAAAAhAFr0LFu/AAAAFQEA&#10;AAsAAAAAAAAAAAAAAAAAHwEAAF9yZWxzLy5yZWxzUEsBAi0AFAAGAAgAAAAhAH64y8LHAAAA4gAA&#10;AA8AAAAAAAAAAAAAAAAABwIAAGRycy9kb3ducmV2LnhtbFBLBQYAAAAAAwADALcAAAD7AgAAAAA=&#10;" strokeweight="1.0584mm">
                        <v:stroke endarrow="open" joinstyle="miter"/>
                      </v:shape>
                      <v:shape id="直線單箭頭接點 151" o:spid="_x0000_s1090" type="#_x0000_t32" style="position:absolute;left:7266;top:30929;width:0;height:22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PWxxQAAAOMAAAAPAAAAZHJzL2Rvd25yZXYueG1sRE/NagIx&#10;EL4X+g5hhN5qsl1s7WqUUhCkN61Qj8Nm3AQ3kyVJdX37plDocb7/Wa5H34sLxeQCa6imCgRxG4zj&#10;TsPhc/M4B5EyssE+MGm4UYL16v5uiY0JV97RZZ87UUI4NajB5jw0UqbWksc0DQNx4U4heszljJ00&#10;Ea8l3PfySaln6dFxabA40Lul9rz/9hracOTjx2HTzWc765LDL36NtdYPk/FtASLTmP/Ff+6tKfNV&#10;/TKrqlpV8PtTAUCufgAAAP//AwBQSwECLQAUAAYACAAAACEA2+H2y+4AAACFAQAAEwAAAAAAAAAA&#10;AAAAAAAAAAAAW0NvbnRlbnRfVHlwZXNdLnhtbFBLAQItABQABgAIAAAAIQBa9CxbvwAAABUBAAAL&#10;AAAAAAAAAAAAAAAAAB8BAABfcmVscy8ucmVsc1BLAQItABQABgAIAAAAIQCTCPWxxQAAAOMAAAAP&#10;AAAAAAAAAAAAAAAAAAcCAABkcnMvZG93bnJldi54bWxQSwUGAAAAAAMAAwC3AAAA+QIAAAAA&#10;" strokeweight="1.0584mm">
                        <v:stroke endarrow="open" joinstyle="miter"/>
                      </v:shape>
                      <v:shape id="直線單箭頭接點 152" o:spid="_x0000_s1091" type="#_x0000_t32" style="position:absolute;left:18117;top:30826;width:0;height:9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zGFyAAAAOIAAAAPAAAAZHJzL2Rvd25yZXYueG1sRI9BawIx&#10;FITvBf9DeIK3mnWX2nU1ShGE0ptWqMfH5nUT3LwsSarbf98UCj0OM/MNs9mNrhc3CtF6VrCYFyCI&#10;W68tdwrO74fHGkRMyBp7z6TgmyLstpOHDTba3/lIt1PqRIZwbFCBSWlopIytIYdx7gfi7H364DBl&#10;GTqpA94z3PWyLIqldGg5LxgcaG+ovZ6+nILWX/jydj509dPR2Gjxg1ehUmo2HV/WIBKN6T/8137V&#10;CurnqlxUy1UJv5fyHZDbHwAAAP//AwBQSwECLQAUAAYACAAAACEA2+H2y+4AAACFAQAAEwAAAAAA&#10;AAAAAAAAAAAAAAAAW0NvbnRlbnRfVHlwZXNdLnhtbFBLAQItABQABgAIAAAAIQBa9CxbvwAAABUB&#10;AAALAAAAAAAAAAAAAAAAAB8BAABfcmVscy8ucmVsc1BLAQItABQABgAIAAAAIQDxPzGFyAAAAOIA&#10;AAAPAAAAAAAAAAAAAAAAAAcCAABkcnMvZG93bnJldi54bWxQSwUGAAAAAAMAAwC3AAAA/AIAAAAA&#10;" strokeweight="1.0584mm">
                        <v:stroke endarrow="open" joinstyle="miter"/>
                      </v:shape>
                      <v:shape id="直線單箭頭接點 153" o:spid="_x0000_s1092" type="#_x0000_t32" style="position:absolute;left:18471;top:44283;width:0;height:2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9QJyQAAAOMAAAAPAAAAZHJzL2Rvd25yZXYueG1sRI9BSwMx&#10;EIXvQv9DmII3m221dl2bFhEK4q21YI/DZtyEbiZLEtv13zsHwePMe/PeN+vtGHp1oZR9ZAPzWQWK&#10;uI3Wc2fg+LG7q0Hlgmyxj0wGfijDdjO5WWNj45X3dDmUTkkI5wYNuFKGRuvcOgqYZ3EgFu0rpoBF&#10;xtRpm/Aq4aHXi6p61AE9S4PDgV4dtefDdzDQxhOf3o+7rl7unc8eP/kp3RtzOx1fnkEVGsu/+e/6&#10;zQr+w2pe16tqKdDykyxAb34BAAD//wMAUEsBAi0AFAAGAAgAAAAhANvh9svuAAAAhQEAABMAAAAA&#10;AAAAAAAAAAAAAAAAAFtDb250ZW50X1R5cGVzXS54bWxQSwECLQAUAAYACAAAACEAWvQsW78AAAAV&#10;AQAACwAAAAAAAAAAAAAAAAAfAQAAX3JlbHMvLnJlbHNQSwECLQAUAAYACAAAACEAyofUCckAAADj&#10;AAAADwAAAAAAAAAAAAAAAAAHAgAAZHJzL2Rvd25yZXYueG1sUEsFBgAAAAADAAMAtwAAAP0CAAAA&#10;AA==&#10;" strokeweight="1.0584mm">
                        <v:stroke endarrow="open" joinstyle="miter"/>
                      </v:shape>
                      <v:shape id="直線單箭頭接點 154" o:spid="_x0000_s1093" type="#_x0000_t32" style="position:absolute;left:18332;top:50626;width:0;height:2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rxQAAAOMAAAAPAAAAZHJzL2Rvd25yZXYueG1sRE9LawIx&#10;EL4X+h/CFHqrWdcH62qUUhDEm1aox2EzbkI3kyVJdfvvTaHgcb73rDaD68SVQrSeFYxHBQjixmvL&#10;rYLT5/atAhETssbOMyn4pQib9fPTCmvtb3yg6zG1IodwrFGBSamvpYyNIYdx5HvizF18cJjyGVqp&#10;A95yuOtkWRRz6dBybjDY04eh5vv44xQ0/szn/WnbVrODsdHiFy/CRKnXl+F9CSLRkB7if/dO5/nV&#10;ZFqW1Xgxh7+fMgByfQcAAP//AwBQSwECLQAUAAYACAAAACEA2+H2y+4AAACFAQAAEwAAAAAAAAAA&#10;AAAAAAAAAAAAW0NvbnRlbnRfVHlwZXNdLnhtbFBLAQItABQABgAIAAAAIQBa9CxbvwAAABUBAAAL&#10;AAAAAAAAAAAAAAAAAB8BAABfcmVscy8ucmVsc1BLAQItABQABgAIAAAAIQBf++OrxQAAAOMAAAAP&#10;AAAAAAAAAAAAAAAAAAcCAABkcnMvZG93bnJldi54bWxQSwUGAAAAAAMAAwC3AAAA+QIAAAAA&#10;" strokeweight="1.0584mm">
                        <v:stroke endarrow="open" joinstyle="miter"/>
                      </v:shape>
                      <v:shape id="直線單箭頭接點 155" o:spid="_x0000_s1094" type="#_x0000_t32" style="position:absolute;left:18342;top:58591;width:0;height:2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dUYxQAAAOMAAAAPAAAAZHJzL2Rvd25yZXYueG1sRE/NagIx&#10;EL4X+g5hCt5qVmWDbo1SCkLpTSvocdiMm9DNZElSXd++KRR6nO9/1tvR9+JKMbnAGmbTCgRxG4zj&#10;TsPxc/e8BJEyssE+MGm4U4Lt5vFhjY0JN97T9ZA7UUI4NajB5jw0UqbWksc0DQNx4S4heszljJ00&#10;EW8l3PdyXlVKenRcGiwO9Gap/Tp8ew1tOPP547jrlvXeuuTwxKu40HryNL6+gMg05n/xn/vdlPmq&#10;rmeLuVIKfn8qAMjNDwAAAP//AwBQSwECLQAUAAYACAAAACEA2+H2y+4AAACFAQAAEwAAAAAAAAAA&#10;AAAAAAAAAAAAW0NvbnRlbnRfVHlwZXNdLnhtbFBLAQItABQABgAIAAAAIQBa9CxbvwAAABUBAAAL&#10;AAAAAAAAAAAAAAAAAB8BAABfcmVscy8ucmVsc1BLAQItABQABgAIAAAAIQA8xdUYxQAAAOMAAAAP&#10;AAAAAAAAAAAAAAAAAAcCAABkcnMvZG93bnJldi54bWxQSwUGAAAAAAMAAwC3AAAA+QIAAAAA&#10;" strokeweight="1.0584mm">
                        <v:stroke endarrow="open" joinstyle="miter"/>
                      </v:shape>
                      <v:shape id="直線單箭頭接點 156" o:spid="_x0000_s1095" type="#_x0000_t32" style="position:absolute;left:18361;top:65617;width:0;height:2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HaxgAAAOIAAAAPAAAAZHJzL2Rvd25yZXYueG1sRI/LagIx&#10;FIb3hb5DOIXuaqYjI9OpUYogFHdeQJeHyekkdHIyJFHHtzcLweXPf+ObL0fXiwuFaD0r+JwUIIhb&#10;ry13Cg779UcNIiZkjb1nUnCjCMvF68scG+2vvKXLLnUij3BsUIFJaWikjK0hh3HiB+Ls/fngMGUZ&#10;OqkDXvO462VZFDPp0HJ+MDjQylD7vzs7Ba0/8WlzWHd1tTU2WjzyV5gq9f42/nyDSDSmZ/jR/tUK&#10;ZmVR1dOyyhAZKeOAXNwBAAD//wMAUEsBAi0AFAAGAAgAAAAhANvh9svuAAAAhQEAABMAAAAAAAAA&#10;AAAAAAAAAAAAAFtDb250ZW50X1R5cGVzXS54bWxQSwECLQAUAAYACAAAACEAWvQsW78AAAAVAQAA&#10;CwAAAAAAAAAAAAAAAAAfAQAAX3JlbHMvLnJlbHNQSwECLQAUAAYACAAAACEApP4B2sYAAADiAAAA&#10;DwAAAAAAAAAAAAAAAAAHAgAAZHJzL2Rvd25yZXYueG1sUEsFBgAAAAADAAMAtwAAAPoCAAAAAA==&#10;" strokeweight="1.0584mm">
                        <v:stroke endarrow="open" joinstyle="miter"/>
                      </v:shape>
                    </v:group>
                  </w:pict>
                </mc:Fallback>
              </mc:AlternateConten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698240" w14:textId="77777777" w:rsidR="00837F66" w:rsidRDefault="00837F66">
            <w:pPr>
              <w:spacing w:line="0" w:lineRule="atLeast"/>
              <w:ind w:left="421"/>
              <w:rPr>
                <w:rFonts w:ascii="微軟正黑體" w:eastAsia="微軟正黑體" w:hAnsi="微軟正黑體"/>
                <w:sz w:val="28"/>
                <w:szCs w:val="28"/>
              </w:rPr>
            </w:pPr>
          </w:p>
        </w:tc>
        <w:tc>
          <w:tcPr>
            <w:tcW w:w="3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B6784B" w14:textId="77777777" w:rsidR="00837F66" w:rsidRDefault="00837F66">
            <w:pPr>
              <w:spacing w:line="0" w:lineRule="atLeast"/>
              <w:ind w:left="421"/>
              <w:rPr>
                <w:rFonts w:ascii="微軟正黑體" w:eastAsia="微軟正黑體" w:hAnsi="微軟正黑體"/>
                <w:sz w:val="28"/>
                <w:szCs w:val="28"/>
              </w:rPr>
            </w:pPr>
          </w:p>
        </w:tc>
      </w:tr>
      <w:tr w:rsidR="00837F66" w14:paraId="65DF1432" w14:textId="77777777">
        <w:tblPrEx>
          <w:tblCellMar>
            <w:top w:w="0" w:type="dxa"/>
            <w:bottom w:w="0" w:type="dxa"/>
          </w:tblCellMar>
        </w:tblPrEx>
        <w:trPr>
          <w:trHeight w:val="684"/>
        </w:trPr>
        <w:tc>
          <w:tcPr>
            <w:tcW w:w="4810"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3D6B10" w14:textId="77777777" w:rsidR="00837F66" w:rsidRDefault="00837F66">
            <w:pPr>
              <w:spacing w:line="0" w:lineRule="atLeast"/>
              <w:ind w:left="421"/>
              <w:rPr>
                <w:rFonts w:ascii="微軟正黑體" w:eastAsia="微軟正黑體" w:hAnsi="微軟正黑體"/>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412D2F" w14:textId="77777777" w:rsidR="00837F66" w:rsidRDefault="002F5F5D">
            <w:pPr>
              <w:spacing w:line="0" w:lineRule="atLeast"/>
              <w:ind w:left="-2"/>
              <w:jc w:val="center"/>
              <w:rPr>
                <w:rFonts w:ascii="微軟正黑體" w:eastAsia="微軟正黑體" w:hAnsi="微軟正黑體"/>
                <w:sz w:val="28"/>
                <w:szCs w:val="28"/>
              </w:rPr>
            </w:pPr>
            <w:r>
              <w:rPr>
                <w:rFonts w:ascii="微軟正黑體" w:eastAsia="微軟正黑體" w:hAnsi="微軟正黑體"/>
                <w:sz w:val="28"/>
                <w:szCs w:val="28"/>
              </w:rPr>
              <w:t>集團總部</w:t>
            </w:r>
          </w:p>
          <w:p w14:paraId="3E6F6540" w14:textId="77777777" w:rsidR="00837F66" w:rsidRDefault="002F5F5D">
            <w:pPr>
              <w:spacing w:line="0" w:lineRule="atLeast"/>
              <w:ind w:left="-2"/>
              <w:jc w:val="center"/>
              <w:rPr>
                <w:rFonts w:ascii="微軟正黑體" w:eastAsia="微軟正黑體" w:hAnsi="微軟正黑體"/>
                <w:sz w:val="28"/>
                <w:szCs w:val="28"/>
              </w:rPr>
            </w:pPr>
            <w:r>
              <w:rPr>
                <w:rFonts w:ascii="微軟正黑體" w:eastAsia="微軟正黑體" w:hAnsi="微軟正黑體"/>
                <w:sz w:val="28"/>
                <w:szCs w:val="28"/>
              </w:rPr>
              <w:t>集團成員</w:t>
            </w:r>
          </w:p>
        </w:tc>
        <w:tc>
          <w:tcPr>
            <w:tcW w:w="3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8C27C8" w14:textId="77777777" w:rsidR="00837F66" w:rsidRDefault="002F5F5D">
            <w:pPr>
              <w:spacing w:line="0" w:lineRule="atLeast"/>
              <w:ind w:left="-2"/>
              <w:rPr>
                <w:rFonts w:ascii="微軟正黑體" w:eastAsia="微軟正黑體" w:hAnsi="微軟正黑體"/>
                <w:sz w:val="28"/>
                <w:szCs w:val="28"/>
              </w:rPr>
            </w:pPr>
            <w:r>
              <w:rPr>
                <w:rFonts w:ascii="微軟正黑體" w:eastAsia="微軟正黑體" w:hAnsi="微軟正黑體"/>
                <w:sz w:val="28"/>
                <w:szCs w:val="28"/>
              </w:rPr>
              <w:t>附件</w:t>
            </w:r>
            <w:r>
              <w:rPr>
                <w:rFonts w:ascii="微軟正黑體" w:eastAsia="微軟正黑體" w:hAnsi="微軟正黑體"/>
                <w:sz w:val="28"/>
                <w:szCs w:val="28"/>
              </w:rPr>
              <w:t>4-1</w:t>
            </w:r>
            <w:r>
              <w:rPr>
                <w:rFonts w:ascii="微軟正黑體" w:eastAsia="微軟正黑體" w:hAnsi="微軟正黑體"/>
                <w:sz w:val="28"/>
                <w:szCs w:val="28"/>
              </w:rPr>
              <w:t>、客訴處理紀錄表</w:t>
            </w:r>
          </w:p>
        </w:tc>
      </w:tr>
      <w:tr w:rsidR="00837F66" w14:paraId="2B51183B" w14:textId="77777777">
        <w:tblPrEx>
          <w:tblCellMar>
            <w:top w:w="0" w:type="dxa"/>
            <w:bottom w:w="0" w:type="dxa"/>
          </w:tblCellMar>
        </w:tblPrEx>
        <w:trPr>
          <w:trHeight w:val="1092"/>
        </w:trPr>
        <w:tc>
          <w:tcPr>
            <w:tcW w:w="4810"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A16BBA0" w14:textId="77777777" w:rsidR="00837F66" w:rsidRDefault="00837F66">
            <w:pPr>
              <w:spacing w:line="0" w:lineRule="atLeast"/>
              <w:ind w:left="421"/>
              <w:rPr>
                <w:rFonts w:ascii="微軟正黑體" w:eastAsia="微軟正黑體" w:hAnsi="微軟正黑體"/>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528AD76" w14:textId="77777777" w:rsidR="00837F66" w:rsidRDefault="002F5F5D">
            <w:pPr>
              <w:spacing w:line="0" w:lineRule="atLeast"/>
              <w:ind w:left="-2"/>
              <w:jc w:val="center"/>
              <w:rPr>
                <w:rFonts w:ascii="微軟正黑體" w:eastAsia="微軟正黑體" w:hAnsi="微軟正黑體"/>
                <w:sz w:val="28"/>
                <w:szCs w:val="28"/>
              </w:rPr>
            </w:pPr>
            <w:r>
              <w:rPr>
                <w:rFonts w:ascii="微軟正黑體" w:eastAsia="微軟正黑體" w:hAnsi="微軟正黑體"/>
                <w:sz w:val="28"/>
                <w:szCs w:val="28"/>
              </w:rPr>
              <w:t>集團總部</w:t>
            </w:r>
          </w:p>
          <w:p w14:paraId="54935485" w14:textId="77777777" w:rsidR="00837F66" w:rsidRDefault="00837F66">
            <w:pPr>
              <w:spacing w:line="0" w:lineRule="atLeast"/>
              <w:ind w:left="-2"/>
              <w:rPr>
                <w:rFonts w:ascii="微軟正黑體" w:eastAsia="微軟正黑體" w:hAnsi="微軟正黑體"/>
                <w:sz w:val="28"/>
                <w:szCs w:val="28"/>
              </w:rPr>
            </w:pPr>
          </w:p>
        </w:tc>
        <w:tc>
          <w:tcPr>
            <w:tcW w:w="3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1E4530" w14:textId="77777777" w:rsidR="00837F66" w:rsidRDefault="00837F66">
            <w:pPr>
              <w:spacing w:line="0" w:lineRule="atLeast"/>
              <w:ind w:left="421"/>
              <w:rPr>
                <w:rFonts w:ascii="微軟正黑體" w:eastAsia="微軟正黑體" w:hAnsi="微軟正黑體"/>
                <w:sz w:val="28"/>
                <w:szCs w:val="28"/>
              </w:rPr>
            </w:pPr>
          </w:p>
        </w:tc>
      </w:tr>
      <w:tr w:rsidR="00837F66" w14:paraId="0E5F87E4" w14:textId="77777777">
        <w:tblPrEx>
          <w:tblCellMar>
            <w:top w:w="0" w:type="dxa"/>
            <w:bottom w:w="0" w:type="dxa"/>
          </w:tblCellMar>
        </w:tblPrEx>
        <w:trPr>
          <w:trHeight w:val="835"/>
        </w:trPr>
        <w:tc>
          <w:tcPr>
            <w:tcW w:w="4810"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1B6872" w14:textId="77777777" w:rsidR="00837F66" w:rsidRDefault="00837F66">
            <w:pPr>
              <w:spacing w:line="0" w:lineRule="atLeast"/>
              <w:ind w:left="421"/>
              <w:rPr>
                <w:rFonts w:ascii="微軟正黑體" w:eastAsia="微軟正黑體" w:hAnsi="微軟正黑體"/>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82D585" w14:textId="77777777" w:rsidR="00837F66" w:rsidRDefault="00837F66">
            <w:pPr>
              <w:spacing w:line="0" w:lineRule="atLeast"/>
              <w:ind w:left="421"/>
              <w:rPr>
                <w:rFonts w:ascii="微軟正黑體" w:eastAsia="微軟正黑體" w:hAnsi="微軟正黑體"/>
                <w:sz w:val="28"/>
                <w:szCs w:val="28"/>
              </w:rPr>
            </w:pPr>
          </w:p>
        </w:tc>
        <w:tc>
          <w:tcPr>
            <w:tcW w:w="3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465609" w14:textId="77777777" w:rsidR="00837F66" w:rsidRDefault="00837F66">
            <w:pPr>
              <w:spacing w:line="0" w:lineRule="atLeast"/>
              <w:ind w:left="421"/>
              <w:rPr>
                <w:rFonts w:ascii="微軟正黑體" w:eastAsia="微軟正黑體" w:hAnsi="微軟正黑體"/>
                <w:sz w:val="28"/>
                <w:szCs w:val="28"/>
              </w:rPr>
            </w:pPr>
          </w:p>
        </w:tc>
      </w:tr>
      <w:tr w:rsidR="00837F66" w14:paraId="768E11EF" w14:textId="77777777">
        <w:tblPrEx>
          <w:tblCellMar>
            <w:top w:w="0" w:type="dxa"/>
            <w:bottom w:w="0" w:type="dxa"/>
          </w:tblCellMar>
        </w:tblPrEx>
        <w:trPr>
          <w:trHeight w:val="795"/>
        </w:trPr>
        <w:tc>
          <w:tcPr>
            <w:tcW w:w="4810"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ECE99C" w14:textId="77777777" w:rsidR="00837F66" w:rsidRDefault="00837F66">
            <w:pPr>
              <w:spacing w:line="0" w:lineRule="atLeast"/>
              <w:ind w:left="421"/>
              <w:rPr>
                <w:rFonts w:ascii="微軟正黑體" w:eastAsia="微軟正黑體" w:hAnsi="微軟正黑體"/>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8CAA67D" w14:textId="77777777" w:rsidR="00837F66" w:rsidRDefault="002F5F5D">
            <w:pPr>
              <w:spacing w:line="0" w:lineRule="atLeast"/>
              <w:ind w:left="-2"/>
              <w:jc w:val="center"/>
              <w:rPr>
                <w:rFonts w:ascii="微軟正黑體" w:eastAsia="微軟正黑體" w:hAnsi="微軟正黑體"/>
                <w:sz w:val="28"/>
                <w:szCs w:val="28"/>
              </w:rPr>
            </w:pPr>
            <w:r>
              <w:rPr>
                <w:rFonts w:ascii="微軟正黑體" w:eastAsia="微軟正黑體" w:hAnsi="微軟正黑體"/>
                <w:sz w:val="28"/>
                <w:szCs w:val="28"/>
              </w:rPr>
              <w:t>集團總部</w:t>
            </w:r>
          </w:p>
        </w:tc>
        <w:tc>
          <w:tcPr>
            <w:tcW w:w="3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61F8AF" w14:textId="77777777" w:rsidR="00837F66" w:rsidRDefault="00837F66">
            <w:pPr>
              <w:spacing w:line="0" w:lineRule="atLeast"/>
              <w:ind w:left="421"/>
              <w:rPr>
                <w:rFonts w:ascii="微軟正黑體" w:eastAsia="微軟正黑體" w:hAnsi="微軟正黑體"/>
                <w:sz w:val="28"/>
                <w:szCs w:val="28"/>
              </w:rPr>
            </w:pPr>
          </w:p>
        </w:tc>
      </w:tr>
      <w:tr w:rsidR="00837F66" w14:paraId="3F0C308F" w14:textId="77777777">
        <w:tblPrEx>
          <w:tblCellMar>
            <w:top w:w="0" w:type="dxa"/>
            <w:bottom w:w="0" w:type="dxa"/>
          </w:tblCellMar>
        </w:tblPrEx>
        <w:trPr>
          <w:trHeight w:val="788"/>
        </w:trPr>
        <w:tc>
          <w:tcPr>
            <w:tcW w:w="4810"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52FF27" w14:textId="77777777" w:rsidR="00837F66" w:rsidRDefault="00837F66">
            <w:pPr>
              <w:spacing w:line="0" w:lineRule="atLeast"/>
              <w:ind w:left="421"/>
              <w:rPr>
                <w:rFonts w:ascii="微軟正黑體" w:eastAsia="微軟正黑體" w:hAnsi="微軟正黑體"/>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13426C" w14:textId="77777777" w:rsidR="00837F66" w:rsidRDefault="002F5F5D">
            <w:pPr>
              <w:spacing w:line="0" w:lineRule="atLeast"/>
              <w:ind w:left="-2"/>
              <w:jc w:val="center"/>
              <w:rPr>
                <w:rFonts w:ascii="微軟正黑體" w:eastAsia="微軟正黑體" w:hAnsi="微軟正黑體"/>
                <w:sz w:val="28"/>
                <w:szCs w:val="28"/>
              </w:rPr>
            </w:pPr>
            <w:r>
              <w:rPr>
                <w:rFonts w:ascii="微軟正黑體" w:eastAsia="微軟正黑體" w:hAnsi="微軟正黑體"/>
                <w:sz w:val="28"/>
                <w:szCs w:val="28"/>
              </w:rPr>
              <w:t>集團總部</w:t>
            </w:r>
          </w:p>
        </w:tc>
        <w:tc>
          <w:tcPr>
            <w:tcW w:w="3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E81F79" w14:textId="77777777" w:rsidR="00837F66" w:rsidRDefault="002F5F5D">
            <w:pPr>
              <w:spacing w:line="0" w:lineRule="atLeast"/>
              <w:ind w:left="-2"/>
              <w:rPr>
                <w:rFonts w:ascii="微軟正黑體" w:eastAsia="微軟正黑體" w:hAnsi="微軟正黑體"/>
                <w:sz w:val="28"/>
                <w:szCs w:val="28"/>
              </w:rPr>
            </w:pPr>
            <w:r>
              <w:rPr>
                <w:rFonts w:ascii="微軟正黑體" w:eastAsia="微軟正黑體" w:hAnsi="微軟正黑體"/>
                <w:sz w:val="28"/>
                <w:szCs w:val="28"/>
              </w:rPr>
              <w:t>附件</w:t>
            </w:r>
            <w:r>
              <w:rPr>
                <w:rFonts w:ascii="微軟正黑體" w:eastAsia="微軟正黑體" w:hAnsi="微軟正黑體"/>
                <w:sz w:val="28"/>
                <w:szCs w:val="28"/>
              </w:rPr>
              <w:t>4-1</w:t>
            </w:r>
            <w:r>
              <w:rPr>
                <w:rFonts w:ascii="微軟正黑體" w:eastAsia="微軟正黑體" w:hAnsi="微軟正黑體"/>
                <w:sz w:val="28"/>
                <w:szCs w:val="28"/>
              </w:rPr>
              <w:t>、客訴處理紀錄表</w:t>
            </w:r>
          </w:p>
        </w:tc>
      </w:tr>
      <w:tr w:rsidR="00837F66" w14:paraId="7AB7CF22" w14:textId="77777777">
        <w:tblPrEx>
          <w:tblCellMar>
            <w:top w:w="0" w:type="dxa"/>
            <w:bottom w:w="0" w:type="dxa"/>
          </w:tblCellMar>
        </w:tblPrEx>
        <w:trPr>
          <w:trHeight w:val="807"/>
        </w:trPr>
        <w:tc>
          <w:tcPr>
            <w:tcW w:w="4810"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AFC25A" w14:textId="77777777" w:rsidR="00837F66" w:rsidRDefault="00837F66">
            <w:pPr>
              <w:spacing w:line="0" w:lineRule="atLeast"/>
              <w:ind w:left="421"/>
              <w:rPr>
                <w:rFonts w:ascii="微軟正黑體" w:eastAsia="微軟正黑體" w:hAnsi="微軟正黑體"/>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BFDFD1" w14:textId="77777777" w:rsidR="00837F66" w:rsidRDefault="002F5F5D">
            <w:pPr>
              <w:spacing w:line="0" w:lineRule="atLeast"/>
              <w:ind w:left="-2"/>
              <w:jc w:val="center"/>
              <w:rPr>
                <w:rFonts w:ascii="微軟正黑體" w:eastAsia="微軟正黑體" w:hAnsi="微軟正黑體"/>
                <w:sz w:val="28"/>
                <w:szCs w:val="28"/>
              </w:rPr>
            </w:pPr>
            <w:r>
              <w:rPr>
                <w:rFonts w:ascii="微軟正黑體" w:eastAsia="微軟正黑體" w:hAnsi="微軟正黑體"/>
                <w:sz w:val="28"/>
                <w:szCs w:val="28"/>
              </w:rPr>
              <w:t>集團總部</w:t>
            </w:r>
          </w:p>
        </w:tc>
        <w:tc>
          <w:tcPr>
            <w:tcW w:w="3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FA4F10" w14:textId="77777777" w:rsidR="00837F66" w:rsidRDefault="00837F66">
            <w:pPr>
              <w:spacing w:line="0" w:lineRule="atLeast"/>
              <w:ind w:left="-2"/>
              <w:rPr>
                <w:rFonts w:ascii="微軟正黑體" w:eastAsia="微軟正黑體" w:hAnsi="微軟正黑體"/>
                <w:sz w:val="28"/>
                <w:szCs w:val="28"/>
              </w:rPr>
            </w:pPr>
          </w:p>
        </w:tc>
      </w:tr>
      <w:tr w:rsidR="00837F66" w14:paraId="0A6E1B55" w14:textId="77777777">
        <w:tblPrEx>
          <w:tblCellMar>
            <w:top w:w="0" w:type="dxa"/>
            <w:bottom w:w="0" w:type="dxa"/>
          </w:tblCellMar>
        </w:tblPrEx>
        <w:trPr>
          <w:trHeight w:val="935"/>
        </w:trPr>
        <w:tc>
          <w:tcPr>
            <w:tcW w:w="4810"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8923FA4" w14:textId="77777777" w:rsidR="00837F66" w:rsidRDefault="00837F66">
            <w:pPr>
              <w:spacing w:line="0" w:lineRule="atLeast"/>
              <w:ind w:left="421"/>
              <w:rPr>
                <w:rFonts w:ascii="微軟正黑體" w:eastAsia="微軟正黑體" w:hAnsi="微軟正黑體"/>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A063E7" w14:textId="77777777" w:rsidR="00837F66" w:rsidRDefault="002F5F5D">
            <w:pPr>
              <w:spacing w:line="0" w:lineRule="atLeast"/>
              <w:ind w:left="-2"/>
              <w:jc w:val="center"/>
              <w:rPr>
                <w:rFonts w:ascii="微軟正黑體" w:eastAsia="微軟正黑體" w:hAnsi="微軟正黑體"/>
                <w:sz w:val="28"/>
                <w:szCs w:val="28"/>
              </w:rPr>
            </w:pPr>
            <w:r>
              <w:rPr>
                <w:rFonts w:ascii="微軟正黑體" w:eastAsia="微軟正黑體" w:hAnsi="微軟正黑體"/>
                <w:sz w:val="28"/>
                <w:szCs w:val="28"/>
              </w:rPr>
              <w:t>集團總部</w:t>
            </w:r>
          </w:p>
        </w:tc>
        <w:tc>
          <w:tcPr>
            <w:tcW w:w="3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D2548FF" w14:textId="77777777" w:rsidR="00837F66" w:rsidRDefault="00837F66">
            <w:pPr>
              <w:spacing w:line="0" w:lineRule="atLeast"/>
              <w:ind w:left="421"/>
              <w:rPr>
                <w:rFonts w:ascii="微軟正黑體" w:eastAsia="微軟正黑體" w:hAnsi="微軟正黑體"/>
                <w:sz w:val="28"/>
                <w:szCs w:val="28"/>
              </w:rPr>
            </w:pPr>
          </w:p>
        </w:tc>
      </w:tr>
      <w:tr w:rsidR="00837F66" w14:paraId="26E23DC3" w14:textId="77777777">
        <w:tblPrEx>
          <w:tblCellMar>
            <w:top w:w="0" w:type="dxa"/>
            <w:bottom w:w="0" w:type="dxa"/>
          </w:tblCellMar>
        </w:tblPrEx>
        <w:trPr>
          <w:trHeight w:val="1065"/>
        </w:trPr>
        <w:tc>
          <w:tcPr>
            <w:tcW w:w="4810"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1B444D" w14:textId="77777777" w:rsidR="00837F66" w:rsidRDefault="00837F66">
            <w:pPr>
              <w:spacing w:line="0" w:lineRule="atLeast"/>
              <w:ind w:left="421"/>
              <w:rPr>
                <w:rFonts w:ascii="微軟正黑體" w:eastAsia="微軟正黑體" w:hAnsi="微軟正黑體"/>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180F32" w14:textId="77777777" w:rsidR="00837F66" w:rsidRDefault="002F5F5D">
            <w:pPr>
              <w:spacing w:line="0" w:lineRule="atLeast"/>
              <w:ind w:left="-2"/>
              <w:jc w:val="center"/>
              <w:rPr>
                <w:rFonts w:ascii="微軟正黑體" w:eastAsia="微軟正黑體" w:hAnsi="微軟正黑體"/>
                <w:sz w:val="28"/>
                <w:szCs w:val="28"/>
              </w:rPr>
            </w:pPr>
            <w:r>
              <w:rPr>
                <w:rFonts w:ascii="微軟正黑體" w:eastAsia="微軟正黑體" w:hAnsi="微軟正黑體"/>
                <w:sz w:val="28"/>
                <w:szCs w:val="28"/>
              </w:rPr>
              <w:t>集團總部</w:t>
            </w:r>
          </w:p>
        </w:tc>
        <w:tc>
          <w:tcPr>
            <w:tcW w:w="3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0BC71B" w14:textId="77777777" w:rsidR="00837F66" w:rsidRDefault="002F5F5D">
            <w:pPr>
              <w:spacing w:line="0" w:lineRule="atLeast"/>
              <w:ind w:left="-2"/>
              <w:rPr>
                <w:rFonts w:ascii="微軟正黑體" w:eastAsia="微軟正黑體" w:hAnsi="微軟正黑體"/>
                <w:sz w:val="28"/>
                <w:szCs w:val="28"/>
              </w:rPr>
            </w:pPr>
            <w:r>
              <w:rPr>
                <w:rFonts w:ascii="微軟正黑體" w:eastAsia="微軟正黑體" w:hAnsi="微軟正黑體"/>
                <w:sz w:val="28"/>
                <w:szCs w:val="28"/>
              </w:rPr>
              <w:t>附件</w:t>
            </w:r>
            <w:r>
              <w:rPr>
                <w:rFonts w:ascii="微軟正黑體" w:eastAsia="微軟正黑體" w:hAnsi="微軟正黑體"/>
                <w:sz w:val="28"/>
                <w:szCs w:val="28"/>
              </w:rPr>
              <w:t>4-1</w:t>
            </w:r>
            <w:r>
              <w:rPr>
                <w:rFonts w:ascii="微軟正黑體" w:eastAsia="微軟正黑體" w:hAnsi="微軟正黑體"/>
                <w:sz w:val="28"/>
                <w:szCs w:val="28"/>
              </w:rPr>
              <w:t>、客訴處理紀錄表</w:t>
            </w:r>
          </w:p>
        </w:tc>
      </w:tr>
      <w:tr w:rsidR="00837F66" w14:paraId="604409CB" w14:textId="77777777">
        <w:tblPrEx>
          <w:tblCellMar>
            <w:top w:w="0" w:type="dxa"/>
            <w:bottom w:w="0" w:type="dxa"/>
          </w:tblCellMar>
        </w:tblPrEx>
        <w:trPr>
          <w:trHeight w:val="914"/>
        </w:trPr>
        <w:tc>
          <w:tcPr>
            <w:tcW w:w="4810"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682B58" w14:textId="77777777" w:rsidR="00837F66" w:rsidRDefault="00837F66">
            <w:pPr>
              <w:spacing w:line="0" w:lineRule="atLeast"/>
              <w:ind w:left="421"/>
              <w:rPr>
                <w:rFonts w:ascii="微軟正黑體" w:eastAsia="微軟正黑體" w:hAnsi="微軟正黑體"/>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53B013" w14:textId="77777777" w:rsidR="00837F66" w:rsidRDefault="002F5F5D">
            <w:pPr>
              <w:spacing w:line="0" w:lineRule="atLeast"/>
              <w:ind w:left="-2"/>
              <w:jc w:val="center"/>
              <w:rPr>
                <w:rFonts w:ascii="微軟正黑體" w:eastAsia="微軟正黑體" w:hAnsi="微軟正黑體"/>
                <w:sz w:val="28"/>
                <w:szCs w:val="28"/>
              </w:rPr>
            </w:pPr>
            <w:r>
              <w:rPr>
                <w:rFonts w:ascii="微軟正黑體" w:eastAsia="微軟正黑體" w:hAnsi="微軟正黑體"/>
                <w:sz w:val="28"/>
                <w:szCs w:val="28"/>
              </w:rPr>
              <w:t>集團總部</w:t>
            </w:r>
          </w:p>
        </w:tc>
        <w:tc>
          <w:tcPr>
            <w:tcW w:w="3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096B253" w14:textId="77777777" w:rsidR="00837F66" w:rsidRDefault="00837F66">
            <w:pPr>
              <w:spacing w:line="0" w:lineRule="atLeast"/>
              <w:ind w:left="421"/>
              <w:rPr>
                <w:rFonts w:ascii="微軟正黑體" w:eastAsia="微軟正黑體" w:hAnsi="微軟正黑體"/>
                <w:sz w:val="28"/>
                <w:szCs w:val="28"/>
              </w:rPr>
            </w:pPr>
          </w:p>
        </w:tc>
      </w:tr>
      <w:tr w:rsidR="00837F66" w14:paraId="6D2723EC" w14:textId="77777777">
        <w:tblPrEx>
          <w:tblCellMar>
            <w:top w:w="0" w:type="dxa"/>
            <w:bottom w:w="0" w:type="dxa"/>
          </w:tblCellMar>
        </w:tblPrEx>
        <w:trPr>
          <w:trHeight w:val="754"/>
        </w:trPr>
        <w:tc>
          <w:tcPr>
            <w:tcW w:w="4810"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D38A376" w14:textId="77777777" w:rsidR="00837F66" w:rsidRDefault="00837F66">
            <w:pPr>
              <w:spacing w:line="0" w:lineRule="atLeast"/>
              <w:ind w:left="421"/>
              <w:rPr>
                <w:rFonts w:ascii="微軟正黑體" w:eastAsia="微軟正黑體" w:hAnsi="微軟正黑體"/>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0E3C33A" w14:textId="77777777" w:rsidR="00837F66" w:rsidRDefault="002F5F5D">
            <w:pPr>
              <w:spacing w:line="0" w:lineRule="atLeast"/>
              <w:ind w:left="-2"/>
              <w:jc w:val="center"/>
              <w:rPr>
                <w:rFonts w:ascii="微軟正黑體" w:eastAsia="微軟正黑體" w:hAnsi="微軟正黑體"/>
                <w:sz w:val="28"/>
                <w:szCs w:val="28"/>
              </w:rPr>
            </w:pPr>
            <w:r>
              <w:rPr>
                <w:rFonts w:ascii="微軟正黑體" w:eastAsia="微軟正黑體" w:hAnsi="微軟正黑體"/>
                <w:sz w:val="28"/>
                <w:szCs w:val="28"/>
              </w:rPr>
              <w:t>集團總部</w:t>
            </w:r>
          </w:p>
        </w:tc>
        <w:tc>
          <w:tcPr>
            <w:tcW w:w="3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C56E58" w14:textId="77777777" w:rsidR="00837F66" w:rsidRDefault="002F5F5D">
            <w:pPr>
              <w:spacing w:line="0" w:lineRule="atLeast"/>
              <w:ind w:left="-2"/>
              <w:rPr>
                <w:rFonts w:ascii="微軟正黑體" w:eastAsia="微軟正黑體" w:hAnsi="微軟正黑體"/>
                <w:sz w:val="28"/>
                <w:szCs w:val="28"/>
              </w:rPr>
            </w:pPr>
            <w:r>
              <w:rPr>
                <w:rFonts w:ascii="微軟正黑體" w:eastAsia="微軟正黑體" w:hAnsi="微軟正黑體"/>
                <w:sz w:val="28"/>
                <w:szCs w:val="28"/>
              </w:rPr>
              <w:t>附件</w:t>
            </w:r>
            <w:r>
              <w:rPr>
                <w:rFonts w:ascii="微軟正黑體" w:eastAsia="微軟正黑體" w:hAnsi="微軟正黑體"/>
                <w:sz w:val="28"/>
                <w:szCs w:val="28"/>
              </w:rPr>
              <w:t>4-1</w:t>
            </w:r>
            <w:r>
              <w:rPr>
                <w:rFonts w:ascii="微軟正黑體" w:eastAsia="微軟正黑體" w:hAnsi="微軟正黑體"/>
                <w:sz w:val="28"/>
                <w:szCs w:val="28"/>
              </w:rPr>
              <w:t>、客訴處理紀錄表</w:t>
            </w:r>
          </w:p>
        </w:tc>
      </w:tr>
    </w:tbl>
    <w:p w14:paraId="1199FB9D" w14:textId="77777777" w:rsidR="00837F66" w:rsidRDefault="00837F66">
      <w:pPr>
        <w:widowControl/>
        <w:suppressAutoHyphens w:val="0"/>
      </w:pPr>
    </w:p>
    <w:p w14:paraId="5B5678A5" w14:textId="77777777" w:rsidR="00837F66" w:rsidRDefault="00837F66">
      <w:pPr>
        <w:pageBreakBefore/>
        <w:widowControl/>
        <w:suppressAutoHyphens w:val="0"/>
        <w:rPr>
          <w:rFonts w:ascii="微軟正黑體" w:eastAsia="微軟正黑體" w:hAnsi="微軟正黑體"/>
          <w:sz w:val="26"/>
          <w:szCs w:val="26"/>
        </w:rPr>
      </w:pPr>
    </w:p>
    <w:tbl>
      <w:tblPr>
        <w:tblW w:w="9639" w:type="dxa"/>
        <w:tblInd w:w="-5" w:type="dxa"/>
        <w:tblCellMar>
          <w:left w:w="10" w:type="dxa"/>
          <w:right w:w="10" w:type="dxa"/>
        </w:tblCellMar>
        <w:tblLook w:val="0000" w:firstRow="0" w:lastRow="0" w:firstColumn="0" w:lastColumn="0" w:noHBand="0" w:noVBand="0"/>
      </w:tblPr>
      <w:tblGrid>
        <w:gridCol w:w="1985"/>
        <w:gridCol w:w="3402"/>
        <w:gridCol w:w="850"/>
        <w:gridCol w:w="567"/>
        <w:gridCol w:w="284"/>
        <w:gridCol w:w="850"/>
        <w:gridCol w:w="851"/>
        <w:gridCol w:w="850"/>
      </w:tblGrid>
      <w:tr w:rsidR="00837F66" w14:paraId="6B1E182F" w14:textId="77777777">
        <w:tblPrEx>
          <w:tblCellMar>
            <w:top w:w="0" w:type="dxa"/>
            <w:bottom w:w="0" w:type="dxa"/>
          </w:tblCellMar>
        </w:tblPrEx>
        <w:trPr>
          <w:trHeight w:val="405"/>
        </w:trPr>
        <w:tc>
          <w:tcPr>
            <w:tcW w:w="6237" w:type="dxa"/>
            <w:gridSpan w:val="3"/>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F5F3E24" w14:textId="77777777" w:rsidR="00837F66" w:rsidRDefault="002F5F5D">
            <w:pPr>
              <w:spacing w:line="900" w:lineRule="atLeast"/>
              <w:rPr>
                <w:rFonts w:ascii="微軟正黑體" w:eastAsia="微軟正黑體" w:hAnsi="微軟正黑體"/>
                <w:b/>
                <w:bCs/>
                <w:sz w:val="36"/>
                <w:szCs w:val="36"/>
                <w:u w:val="single"/>
              </w:rPr>
            </w:pPr>
            <w:bookmarkStart w:id="24" w:name="_Toc145430848"/>
            <w:r>
              <w:rPr>
                <w:rFonts w:ascii="微軟正黑體" w:eastAsia="微軟正黑體" w:hAnsi="微軟正黑體"/>
                <w:b/>
                <w:bCs/>
                <w:sz w:val="36"/>
                <w:szCs w:val="36"/>
                <w:u w:val="single"/>
              </w:rPr>
              <w:t>附件</w:t>
            </w:r>
            <w:r>
              <w:rPr>
                <w:rFonts w:ascii="微軟正黑體" w:eastAsia="微軟正黑體" w:hAnsi="微軟正黑體"/>
                <w:b/>
                <w:bCs/>
                <w:sz w:val="36"/>
                <w:szCs w:val="36"/>
                <w:u w:val="single"/>
              </w:rPr>
              <w:t>4-1</w:t>
            </w:r>
            <w:r>
              <w:rPr>
                <w:rFonts w:ascii="微軟正黑體" w:eastAsia="微軟正黑體" w:hAnsi="微軟正黑體"/>
                <w:b/>
                <w:bCs/>
                <w:sz w:val="36"/>
                <w:szCs w:val="36"/>
                <w:u w:val="single"/>
              </w:rPr>
              <w:t>、客訴處理紀錄表</w:t>
            </w:r>
            <w:bookmarkEnd w:id="24"/>
            <w:r>
              <w:rPr>
                <w:rFonts w:ascii="微軟正黑體" w:eastAsia="微軟正黑體" w:hAnsi="微軟正黑體"/>
                <w:b/>
                <w:bCs/>
                <w:sz w:val="36"/>
                <w:szCs w:val="36"/>
                <w:u w:val="single"/>
              </w:rPr>
              <w:tab/>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23DFA9A5"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567BEC1E" w14:textId="77777777" w:rsidR="00837F66" w:rsidRDefault="00837F66">
            <w:pPr>
              <w:spacing w:line="0" w:lineRule="atLeast"/>
              <w:rPr>
                <w:rFonts w:ascii="微軟正黑體" w:eastAsia="微軟正黑體" w:hAnsi="微軟正黑體"/>
                <w:sz w:val="28"/>
              </w:rPr>
            </w:pPr>
          </w:p>
        </w:tc>
      </w:tr>
      <w:tr w:rsidR="00837F66" w14:paraId="0D44DAD9" w14:textId="77777777">
        <w:tblPrEx>
          <w:tblCellMar>
            <w:top w:w="0" w:type="dxa"/>
            <w:bottom w:w="0" w:type="dxa"/>
          </w:tblCellMar>
        </w:tblPrEx>
        <w:trPr>
          <w:trHeight w:val="405"/>
        </w:trPr>
        <w:tc>
          <w:tcPr>
            <w:tcW w:w="6237" w:type="dxa"/>
            <w:gridSpan w:val="3"/>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C92A261" w14:textId="77777777" w:rsidR="00837F66" w:rsidRDefault="00837F66">
            <w:pPr>
              <w:spacing w:line="720" w:lineRule="auto"/>
              <w:rPr>
                <w:rFonts w:ascii="微軟正黑體" w:eastAsia="微軟正黑體" w:hAnsi="微軟正黑體"/>
                <w:b/>
                <w:sz w:val="36"/>
                <w:szCs w:val="36"/>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206C653E"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7974B4B1" w14:textId="77777777" w:rsidR="00837F66" w:rsidRDefault="00837F66">
            <w:pPr>
              <w:spacing w:line="0" w:lineRule="atLeast"/>
              <w:rPr>
                <w:rFonts w:ascii="微軟正黑體" w:eastAsia="微軟正黑體" w:hAnsi="微軟正黑體"/>
                <w:sz w:val="28"/>
              </w:rPr>
            </w:pPr>
          </w:p>
        </w:tc>
      </w:tr>
      <w:tr w:rsidR="00837F66" w14:paraId="2BF76473" w14:textId="77777777">
        <w:tblPrEx>
          <w:tblCellMar>
            <w:top w:w="0" w:type="dxa"/>
            <w:bottom w:w="0" w:type="dxa"/>
          </w:tblCellMar>
        </w:tblPrEx>
        <w:trPr>
          <w:trHeight w:val="360"/>
        </w:trPr>
        <w:tc>
          <w:tcPr>
            <w:tcW w:w="6237" w:type="dxa"/>
            <w:gridSpan w:val="3"/>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58C63B7" w14:textId="77777777" w:rsidR="00837F66" w:rsidRDefault="00837F66">
            <w:pPr>
              <w:rPr>
                <w:rFonts w:ascii="微軟正黑體" w:eastAsia="微軟正黑體" w:hAnsi="微軟正黑體"/>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15DA35C1"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6F4CF185" w14:textId="77777777" w:rsidR="00837F66" w:rsidRDefault="00837F66">
            <w:pPr>
              <w:spacing w:line="0" w:lineRule="atLeast"/>
              <w:rPr>
                <w:rFonts w:ascii="微軟正黑體" w:eastAsia="微軟正黑體" w:hAnsi="微軟正黑體"/>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75DA754C"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58D2D9B9" w14:textId="77777777" w:rsidR="00837F66" w:rsidRDefault="00837F66">
            <w:pPr>
              <w:spacing w:line="0" w:lineRule="atLeast"/>
              <w:rPr>
                <w:rFonts w:ascii="微軟正黑體" w:eastAsia="微軟正黑體" w:hAnsi="微軟正黑體"/>
                <w:sz w:val="28"/>
              </w:rPr>
            </w:pPr>
          </w:p>
        </w:tc>
      </w:tr>
      <w:tr w:rsidR="00837F66" w14:paraId="32A63F8C" w14:textId="77777777">
        <w:tblPrEx>
          <w:tblCellMar>
            <w:top w:w="0" w:type="dxa"/>
            <w:bottom w:w="0" w:type="dxa"/>
          </w:tblCellMar>
        </w:tblPrEx>
        <w:trPr>
          <w:trHeight w:val="360"/>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CD56C3D"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供集團總部紀錄客訴處理過程使用，若集團已有相關格式，得採用現有客訴處理紀錄表。</w:t>
            </w:r>
          </w:p>
        </w:tc>
      </w:tr>
      <w:tr w:rsidR="00837F66" w14:paraId="7984B2C8" w14:textId="77777777">
        <w:tblPrEx>
          <w:tblCellMar>
            <w:top w:w="0" w:type="dxa"/>
            <w:bottom w:w="0" w:type="dxa"/>
          </w:tblCellMar>
        </w:tblPrEx>
        <w:trPr>
          <w:trHeight w:val="360"/>
        </w:trPr>
        <w:tc>
          <w:tcPr>
            <w:tcW w:w="9639" w:type="dxa"/>
            <w:gridSpan w:val="8"/>
            <w:tcBorders>
              <w:bottom w:val="single" w:sz="4" w:space="0" w:color="000000"/>
            </w:tcBorders>
            <w:shd w:val="clear" w:color="auto" w:fill="auto"/>
            <w:tcMar>
              <w:top w:w="0" w:type="dxa"/>
              <w:left w:w="108" w:type="dxa"/>
              <w:bottom w:w="0" w:type="dxa"/>
              <w:right w:w="108" w:type="dxa"/>
            </w:tcMar>
          </w:tcPr>
          <w:p w14:paraId="2EE09A1A" w14:textId="77777777" w:rsidR="00837F66" w:rsidRDefault="00837F66">
            <w:pPr>
              <w:spacing w:line="0" w:lineRule="atLeast"/>
              <w:rPr>
                <w:rFonts w:ascii="微軟正黑體" w:eastAsia="微軟正黑體" w:hAnsi="微軟正黑體"/>
                <w:sz w:val="28"/>
              </w:rPr>
            </w:pPr>
          </w:p>
        </w:tc>
      </w:tr>
      <w:tr w:rsidR="00837F66" w14:paraId="74DFF602" w14:textId="77777777">
        <w:tblPrEx>
          <w:tblCellMar>
            <w:top w:w="0" w:type="dxa"/>
            <w:bottom w:w="0" w:type="dxa"/>
          </w:tblCellMar>
        </w:tblPrEx>
        <w:trPr>
          <w:trHeight w:val="36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8C9A" w14:textId="77777777" w:rsidR="00837F66" w:rsidRDefault="002F5F5D">
            <w:pPr>
              <w:ind w:firstLine="240"/>
              <w:rPr>
                <w:rFonts w:ascii="微軟正黑體" w:eastAsia="微軟正黑體" w:hAnsi="微軟正黑體"/>
                <w:sz w:val="28"/>
                <w:szCs w:val="28"/>
              </w:rPr>
            </w:pPr>
            <w:r>
              <w:rPr>
                <w:rFonts w:ascii="微軟正黑體" w:eastAsia="微軟正黑體" w:hAnsi="微軟正黑體"/>
                <w:sz w:val="28"/>
                <w:szCs w:val="28"/>
              </w:rPr>
              <w:t>日</w:t>
            </w:r>
            <w:r>
              <w:rPr>
                <w:rFonts w:ascii="微軟正黑體" w:eastAsia="微軟正黑體" w:hAnsi="微軟正黑體"/>
                <w:sz w:val="28"/>
                <w:szCs w:val="28"/>
              </w:rPr>
              <w:t xml:space="preserve">    </w:t>
            </w:r>
            <w:r>
              <w:rPr>
                <w:rFonts w:ascii="微軟正黑體" w:eastAsia="微軟正黑體" w:hAnsi="微軟正黑體"/>
                <w:sz w:val="28"/>
                <w:szCs w:val="28"/>
              </w:rPr>
              <w:t>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EA28" w14:textId="77777777" w:rsidR="00837F66" w:rsidRDefault="002F5F5D">
            <w:pPr>
              <w:rPr>
                <w:rFonts w:ascii="微軟正黑體" w:eastAsia="微軟正黑體" w:hAnsi="微軟正黑體"/>
                <w:sz w:val="28"/>
                <w:szCs w:val="28"/>
              </w:rPr>
            </w:pPr>
            <w:r>
              <w:rPr>
                <w:rFonts w:ascii="微軟正黑體" w:eastAsia="微軟正黑體" w:hAnsi="微軟正黑體"/>
                <w:sz w:val="28"/>
                <w:szCs w:val="28"/>
              </w:rPr>
              <w:t xml:space="preserve">     </w:t>
            </w:r>
            <w:r>
              <w:rPr>
                <w:rFonts w:ascii="微軟正黑體" w:eastAsia="微軟正黑體" w:hAnsi="微軟正黑體"/>
                <w:sz w:val="28"/>
                <w:szCs w:val="28"/>
              </w:rPr>
              <w:t>年</w:t>
            </w:r>
            <w:r>
              <w:rPr>
                <w:rFonts w:ascii="微軟正黑體" w:eastAsia="微軟正黑體" w:hAnsi="微軟正黑體"/>
                <w:sz w:val="28"/>
                <w:szCs w:val="28"/>
              </w:rPr>
              <w:t xml:space="preserve">   </w:t>
            </w:r>
            <w:r>
              <w:rPr>
                <w:rFonts w:ascii="微軟正黑體" w:eastAsia="微軟正黑體" w:hAnsi="微軟正黑體"/>
                <w:sz w:val="28"/>
                <w:szCs w:val="28"/>
              </w:rPr>
              <w:t>月</w:t>
            </w:r>
            <w:r>
              <w:rPr>
                <w:rFonts w:ascii="微軟正黑體" w:eastAsia="微軟正黑體" w:hAnsi="微軟正黑體"/>
                <w:sz w:val="28"/>
                <w:szCs w:val="28"/>
              </w:rPr>
              <w:t xml:space="preserve">   </w:t>
            </w:r>
            <w:r>
              <w:rPr>
                <w:rFonts w:ascii="微軟正黑體" w:eastAsia="微軟正黑體" w:hAnsi="微軟正黑體"/>
                <w:sz w:val="28"/>
                <w:szCs w:val="28"/>
              </w:rPr>
              <w:t>日</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CBDE6" w14:textId="77777777" w:rsidR="00837F66" w:rsidRDefault="002F5F5D">
            <w:pPr>
              <w:rPr>
                <w:rFonts w:ascii="微軟正黑體" w:eastAsia="微軟正黑體" w:hAnsi="微軟正黑體"/>
                <w:sz w:val="28"/>
                <w:szCs w:val="28"/>
              </w:rPr>
            </w:pPr>
            <w:r>
              <w:rPr>
                <w:rFonts w:ascii="微軟正黑體" w:eastAsia="微軟正黑體" w:hAnsi="微軟正黑體"/>
                <w:sz w:val="28"/>
                <w:szCs w:val="28"/>
              </w:rPr>
              <w:t>受理成員</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DF154" w14:textId="77777777" w:rsidR="00837F66" w:rsidRDefault="00837F66">
            <w:pPr>
              <w:rPr>
                <w:rFonts w:ascii="微軟正黑體" w:eastAsia="微軟正黑體" w:hAnsi="微軟正黑體"/>
                <w:sz w:val="28"/>
                <w:szCs w:val="28"/>
              </w:rPr>
            </w:pPr>
          </w:p>
        </w:tc>
      </w:tr>
      <w:tr w:rsidR="00837F66" w14:paraId="6F469281" w14:textId="77777777">
        <w:tblPrEx>
          <w:tblCellMar>
            <w:top w:w="0" w:type="dxa"/>
            <w:bottom w:w="0" w:type="dxa"/>
          </w:tblCellMar>
        </w:tblPrEx>
        <w:trPr>
          <w:trHeight w:val="288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DAA67" w14:textId="77777777" w:rsidR="00837F66" w:rsidRDefault="002F5F5D">
            <w:pPr>
              <w:ind w:firstLine="240"/>
              <w:rPr>
                <w:rFonts w:ascii="微軟正黑體" w:eastAsia="微軟正黑體" w:hAnsi="微軟正黑體"/>
                <w:sz w:val="28"/>
                <w:szCs w:val="28"/>
              </w:rPr>
            </w:pPr>
            <w:r>
              <w:rPr>
                <w:rFonts w:ascii="微軟正黑體" w:eastAsia="微軟正黑體" w:hAnsi="微軟正黑體"/>
                <w:sz w:val="28"/>
                <w:szCs w:val="28"/>
              </w:rPr>
              <w:t>事件說明</w:t>
            </w:r>
          </w:p>
        </w:tc>
        <w:tc>
          <w:tcPr>
            <w:tcW w:w="765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F1F0B" w14:textId="77777777" w:rsidR="00837F66" w:rsidRDefault="00837F66">
            <w:pPr>
              <w:rPr>
                <w:rFonts w:ascii="微軟正黑體" w:eastAsia="微軟正黑體" w:hAnsi="微軟正黑體"/>
                <w:sz w:val="28"/>
                <w:szCs w:val="28"/>
              </w:rPr>
            </w:pPr>
          </w:p>
        </w:tc>
      </w:tr>
      <w:tr w:rsidR="00837F66" w14:paraId="19E506DF" w14:textId="77777777">
        <w:tblPrEx>
          <w:tblCellMar>
            <w:top w:w="0" w:type="dxa"/>
            <w:bottom w:w="0" w:type="dxa"/>
          </w:tblCellMar>
        </w:tblPrEx>
        <w:trPr>
          <w:trHeight w:val="34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F50D5" w14:textId="77777777" w:rsidR="00837F66" w:rsidRDefault="002F5F5D">
            <w:pPr>
              <w:ind w:firstLine="240"/>
              <w:rPr>
                <w:rFonts w:ascii="微軟正黑體" w:eastAsia="微軟正黑體" w:hAnsi="微軟正黑體"/>
                <w:sz w:val="28"/>
                <w:szCs w:val="28"/>
              </w:rPr>
            </w:pPr>
            <w:r>
              <w:rPr>
                <w:rFonts w:ascii="微軟正黑體" w:eastAsia="微軟正黑體" w:hAnsi="微軟正黑體"/>
                <w:sz w:val="28"/>
                <w:szCs w:val="28"/>
              </w:rPr>
              <w:t>承辦單位</w:t>
            </w:r>
          </w:p>
        </w:tc>
        <w:tc>
          <w:tcPr>
            <w:tcW w:w="765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CB97F" w14:textId="77777777" w:rsidR="00837F66" w:rsidRDefault="002F5F5D">
            <w:pPr>
              <w:ind w:firstLine="480"/>
            </w:pPr>
            <w:r>
              <w:rPr>
                <w:rFonts w:ascii="微軟正黑體" w:eastAsia="微軟正黑體" w:hAnsi="微軟正黑體"/>
                <w:sz w:val="28"/>
                <w:szCs w:val="28"/>
              </w:rPr>
              <w:t>□</w:t>
            </w:r>
            <w:r>
              <w:rPr>
                <w:rFonts w:ascii="微軟正黑體" w:eastAsia="微軟正黑體" w:hAnsi="微軟正黑體"/>
                <w:sz w:val="28"/>
                <w:szCs w:val="28"/>
              </w:rPr>
              <w:t>總部</w:t>
            </w:r>
            <w:r>
              <w:rPr>
                <w:rFonts w:ascii="微軟正黑體" w:eastAsia="微軟正黑體" w:hAnsi="微軟正黑體"/>
                <w:color w:val="A6A6A6"/>
                <w:sz w:val="28"/>
                <w:szCs w:val="28"/>
                <w:u w:val="single"/>
              </w:rPr>
              <w:t>(</w:t>
            </w:r>
            <w:r>
              <w:rPr>
                <w:rFonts w:ascii="微軟正黑體" w:eastAsia="微軟正黑體" w:hAnsi="微軟正黑體"/>
                <w:color w:val="A6A6A6"/>
                <w:sz w:val="28"/>
                <w:szCs w:val="28"/>
                <w:u w:val="single"/>
              </w:rPr>
              <w:t>姓</w:t>
            </w:r>
            <w:r>
              <w:rPr>
                <w:rFonts w:ascii="微軟正黑體" w:eastAsia="微軟正黑體" w:hAnsi="微軟正黑體"/>
                <w:color w:val="A6A6A6"/>
                <w:sz w:val="28"/>
                <w:szCs w:val="28"/>
                <w:u w:val="single"/>
              </w:rPr>
              <w:t xml:space="preserve">          </w:t>
            </w:r>
            <w:r>
              <w:rPr>
                <w:rFonts w:ascii="微軟正黑體" w:eastAsia="微軟正黑體" w:hAnsi="微軟正黑體"/>
                <w:color w:val="A6A6A6"/>
                <w:sz w:val="28"/>
                <w:szCs w:val="28"/>
                <w:u w:val="single"/>
              </w:rPr>
              <w:t>名</w:t>
            </w:r>
            <w:r>
              <w:rPr>
                <w:rFonts w:ascii="微軟正黑體" w:eastAsia="微軟正黑體" w:hAnsi="微軟正黑體"/>
                <w:color w:val="A6A6A6"/>
                <w:sz w:val="28"/>
                <w:szCs w:val="28"/>
                <w:u w:val="single"/>
              </w:rPr>
              <w:t>)</w:t>
            </w:r>
            <w:r>
              <w:rPr>
                <w:rFonts w:ascii="微軟正黑體" w:eastAsia="微軟正黑體" w:hAnsi="微軟正黑體"/>
                <w:sz w:val="28"/>
                <w:szCs w:val="28"/>
              </w:rPr>
              <w:t xml:space="preserve">   □</w:t>
            </w:r>
            <w:r>
              <w:rPr>
                <w:rFonts w:ascii="微軟正黑體" w:eastAsia="微軟正黑體" w:hAnsi="微軟正黑體"/>
                <w:sz w:val="28"/>
                <w:szCs w:val="28"/>
              </w:rPr>
              <w:t>集團成員</w:t>
            </w:r>
            <w:r>
              <w:rPr>
                <w:rFonts w:ascii="微軟正黑體" w:eastAsia="微軟正黑體" w:hAnsi="微軟正黑體"/>
                <w:color w:val="A6A6A6"/>
                <w:sz w:val="28"/>
                <w:szCs w:val="28"/>
                <w:u w:val="single"/>
              </w:rPr>
              <w:t>(</w:t>
            </w:r>
            <w:r>
              <w:rPr>
                <w:rFonts w:ascii="微軟正黑體" w:eastAsia="微軟正黑體" w:hAnsi="微軟正黑體"/>
                <w:color w:val="A6A6A6"/>
                <w:sz w:val="28"/>
                <w:szCs w:val="28"/>
                <w:u w:val="single"/>
              </w:rPr>
              <w:t>姓</w:t>
            </w:r>
            <w:r>
              <w:rPr>
                <w:rFonts w:ascii="微軟正黑體" w:eastAsia="微軟正黑體" w:hAnsi="微軟正黑體"/>
                <w:color w:val="A6A6A6"/>
                <w:sz w:val="28"/>
                <w:szCs w:val="28"/>
                <w:u w:val="single"/>
              </w:rPr>
              <w:t xml:space="preserve">          </w:t>
            </w:r>
            <w:r>
              <w:rPr>
                <w:rFonts w:ascii="微軟正黑體" w:eastAsia="微軟正黑體" w:hAnsi="微軟正黑體"/>
                <w:color w:val="A6A6A6"/>
                <w:sz w:val="28"/>
                <w:szCs w:val="28"/>
                <w:u w:val="single"/>
              </w:rPr>
              <w:t>名</w:t>
            </w:r>
            <w:r>
              <w:rPr>
                <w:rFonts w:ascii="微軟正黑體" w:eastAsia="微軟正黑體" w:hAnsi="微軟正黑體"/>
                <w:color w:val="A6A6A6"/>
                <w:sz w:val="28"/>
                <w:szCs w:val="28"/>
                <w:u w:val="single"/>
              </w:rPr>
              <w:t>)</w:t>
            </w:r>
          </w:p>
        </w:tc>
      </w:tr>
      <w:tr w:rsidR="00837F66" w14:paraId="6607F48E" w14:textId="77777777">
        <w:tblPrEx>
          <w:tblCellMar>
            <w:top w:w="0" w:type="dxa"/>
            <w:bottom w:w="0" w:type="dxa"/>
          </w:tblCellMar>
        </w:tblPrEx>
        <w:trPr>
          <w:trHeight w:val="2042"/>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54DCE" w14:textId="77777777" w:rsidR="00837F66" w:rsidRDefault="002F5F5D">
            <w:pPr>
              <w:spacing w:line="600" w:lineRule="atLeast"/>
              <w:jc w:val="center"/>
              <w:rPr>
                <w:rFonts w:ascii="微軟正黑體" w:eastAsia="微軟正黑體" w:hAnsi="微軟正黑體"/>
                <w:sz w:val="28"/>
                <w:szCs w:val="28"/>
              </w:rPr>
            </w:pPr>
            <w:r>
              <w:rPr>
                <w:rFonts w:ascii="微軟正黑體" w:eastAsia="微軟正黑體" w:hAnsi="微軟正黑體"/>
                <w:sz w:val="28"/>
                <w:szCs w:val="28"/>
              </w:rPr>
              <w:t>原因分析及預防再發生措施</w:t>
            </w:r>
          </w:p>
          <w:p w14:paraId="37C676D2" w14:textId="77777777" w:rsidR="00837F66" w:rsidRDefault="002F5F5D">
            <w:pPr>
              <w:spacing w:line="600" w:lineRule="atLeast"/>
              <w:jc w:val="center"/>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承辦成員</w:t>
            </w:r>
            <w:r>
              <w:rPr>
                <w:rFonts w:ascii="微軟正黑體" w:eastAsia="微軟正黑體" w:hAnsi="微軟正黑體"/>
                <w:sz w:val="28"/>
                <w:szCs w:val="28"/>
              </w:rPr>
              <w:t>)</w:t>
            </w:r>
          </w:p>
        </w:tc>
        <w:tc>
          <w:tcPr>
            <w:tcW w:w="765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9211B" w14:textId="77777777" w:rsidR="00837F66" w:rsidRDefault="00837F66">
            <w:pPr>
              <w:rPr>
                <w:rFonts w:ascii="微軟正黑體" w:eastAsia="微軟正黑體" w:hAnsi="微軟正黑體"/>
                <w:sz w:val="28"/>
                <w:szCs w:val="28"/>
              </w:rPr>
            </w:pPr>
          </w:p>
        </w:tc>
      </w:tr>
      <w:tr w:rsidR="00837F66" w14:paraId="6664B4B7" w14:textId="77777777">
        <w:tblPrEx>
          <w:tblCellMar>
            <w:top w:w="0" w:type="dxa"/>
            <w:bottom w:w="0" w:type="dxa"/>
          </w:tblCellMar>
        </w:tblPrEx>
        <w:trPr>
          <w:trHeight w:val="2054"/>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DCD11" w14:textId="77777777" w:rsidR="00837F66" w:rsidRDefault="002F5F5D">
            <w:pPr>
              <w:spacing w:line="600" w:lineRule="atLeast"/>
              <w:ind w:firstLine="240"/>
              <w:rPr>
                <w:rFonts w:ascii="微軟正黑體" w:eastAsia="微軟正黑體" w:hAnsi="微軟正黑體"/>
                <w:sz w:val="28"/>
                <w:szCs w:val="28"/>
              </w:rPr>
            </w:pPr>
            <w:r>
              <w:rPr>
                <w:rFonts w:ascii="微軟正黑體" w:eastAsia="微軟正黑體" w:hAnsi="微軟正黑體"/>
                <w:sz w:val="28"/>
                <w:szCs w:val="28"/>
              </w:rPr>
              <w:t>處理方式</w:t>
            </w:r>
          </w:p>
          <w:p w14:paraId="0FF0EB15" w14:textId="77777777" w:rsidR="00837F66" w:rsidRDefault="002F5F5D">
            <w:pPr>
              <w:spacing w:line="600" w:lineRule="atLeast"/>
              <w:jc w:val="center"/>
              <w:rPr>
                <w:rFonts w:ascii="微軟正黑體" w:eastAsia="微軟正黑體" w:hAnsi="微軟正黑體"/>
                <w:sz w:val="28"/>
                <w:szCs w:val="28"/>
              </w:rPr>
            </w:pPr>
            <w:r>
              <w:rPr>
                <w:rFonts w:ascii="微軟正黑體" w:eastAsia="微軟正黑體" w:hAnsi="微軟正黑體"/>
                <w:sz w:val="28"/>
                <w:szCs w:val="28"/>
              </w:rPr>
              <w:t>及結果</w:t>
            </w:r>
          </w:p>
          <w:p w14:paraId="2877394E" w14:textId="77777777" w:rsidR="00837F66" w:rsidRDefault="002F5F5D">
            <w:pPr>
              <w:spacing w:line="600" w:lineRule="atLeast"/>
              <w:jc w:val="center"/>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總部</w:t>
            </w:r>
            <w:r>
              <w:rPr>
                <w:rFonts w:ascii="微軟正黑體" w:eastAsia="微軟正黑體" w:hAnsi="微軟正黑體"/>
                <w:sz w:val="28"/>
                <w:szCs w:val="28"/>
              </w:rPr>
              <w:t>)</w:t>
            </w:r>
          </w:p>
        </w:tc>
        <w:tc>
          <w:tcPr>
            <w:tcW w:w="765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E336A" w14:textId="77777777" w:rsidR="00837F66" w:rsidRDefault="002F5F5D">
            <w:pPr>
              <w:numPr>
                <w:ilvl w:val="0"/>
                <w:numId w:val="15"/>
              </w:numPr>
            </w:pPr>
            <w:r>
              <w:rPr>
                <w:rFonts w:ascii="微軟正黑體" w:eastAsia="微軟正黑體" w:hAnsi="微軟正黑體"/>
                <w:sz w:val="28"/>
                <w:szCs w:val="28"/>
              </w:rPr>
              <w:t>折讓</w:t>
            </w:r>
            <w:r>
              <w:rPr>
                <w:rFonts w:ascii="微軟正黑體" w:eastAsia="微軟正黑體" w:hAnsi="微軟正黑體"/>
                <w:sz w:val="28"/>
                <w:szCs w:val="28"/>
              </w:rPr>
              <w:t xml:space="preserve"> (</w:t>
            </w:r>
            <w:r>
              <w:rPr>
                <w:rFonts w:ascii="微軟正黑體" w:eastAsia="微軟正黑體" w:hAnsi="微軟正黑體"/>
                <w:sz w:val="28"/>
                <w:szCs w:val="28"/>
              </w:rPr>
              <w:t>說明</w:t>
            </w:r>
            <w:r>
              <w:rPr>
                <w:rFonts w:ascii="微軟正黑體" w:eastAsia="微軟正黑體" w:hAnsi="微軟正黑體"/>
                <w:sz w:val="28"/>
                <w:szCs w:val="28"/>
              </w:rPr>
              <w:t xml:space="preserve">) </w:t>
            </w:r>
            <w:r>
              <w:rPr>
                <w:rFonts w:ascii="微軟正黑體" w:eastAsia="微軟正黑體" w:hAnsi="微軟正黑體"/>
                <w:sz w:val="28"/>
                <w:szCs w:val="28"/>
                <w:u w:val="single"/>
              </w:rPr>
              <w:t xml:space="preserve">                </w:t>
            </w:r>
          </w:p>
          <w:p w14:paraId="67672752" w14:textId="77777777" w:rsidR="00837F66" w:rsidRDefault="002F5F5D">
            <w:pPr>
              <w:numPr>
                <w:ilvl w:val="0"/>
                <w:numId w:val="15"/>
              </w:numPr>
              <w:rPr>
                <w:rFonts w:ascii="微軟正黑體" w:eastAsia="微軟正黑體" w:hAnsi="微軟正黑體"/>
                <w:sz w:val="28"/>
                <w:szCs w:val="28"/>
              </w:rPr>
            </w:pPr>
            <w:r>
              <w:rPr>
                <w:rFonts w:ascii="微軟正黑體" w:eastAsia="微軟正黑體" w:hAnsi="微軟正黑體"/>
                <w:sz w:val="28"/>
                <w:szCs w:val="28"/>
              </w:rPr>
              <w:t>退貨</w:t>
            </w:r>
          </w:p>
          <w:p w14:paraId="7B5C6F5F" w14:textId="77777777" w:rsidR="00837F66" w:rsidRDefault="002F5F5D">
            <w:pPr>
              <w:numPr>
                <w:ilvl w:val="0"/>
                <w:numId w:val="15"/>
              </w:numPr>
              <w:rPr>
                <w:rFonts w:ascii="微軟正黑體" w:eastAsia="微軟正黑體" w:hAnsi="微軟正黑體"/>
                <w:sz w:val="28"/>
                <w:szCs w:val="28"/>
              </w:rPr>
            </w:pPr>
            <w:r>
              <w:rPr>
                <w:rFonts w:ascii="微軟正黑體" w:eastAsia="微軟正黑體" w:hAnsi="微軟正黑體"/>
                <w:sz w:val="28"/>
                <w:szCs w:val="28"/>
              </w:rPr>
              <w:t>換貨</w:t>
            </w:r>
          </w:p>
          <w:p w14:paraId="24297B1C" w14:textId="77777777" w:rsidR="00837F66" w:rsidRDefault="002F5F5D">
            <w:pPr>
              <w:numPr>
                <w:ilvl w:val="0"/>
                <w:numId w:val="15"/>
              </w:numPr>
            </w:pPr>
            <w:r>
              <w:rPr>
                <w:rFonts w:ascii="微軟正黑體" w:eastAsia="微軟正黑體" w:hAnsi="微軟正黑體"/>
                <w:sz w:val="28"/>
                <w:szCs w:val="28"/>
              </w:rPr>
              <w:t>其它</w:t>
            </w:r>
            <w:r>
              <w:rPr>
                <w:rFonts w:ascii="微軟正黑體" w:eastAsia="微軟正黑體" w:hAnsi="微軟正黑體"/>
                <w:sz w:val="28"/>
                <w:szCs w:val="28"/>
              </w:rPr>
              <w:t xml:space="preserve"> (</w:t>
            </w:r>
            <w:r>
              <w:rPr>
                <w:rFonts w:ascii="微軟正黑體" w:eastAsia="微軟正黑體" w:hAnsi="微軟正黑體"/>
                <w:sz w:val="28"/>
                <w:szCs w:val="28"/>
              </w:rPr>
              <w:t>說明</w:t>
            </w:r>
            <w:r>
              <w:rPr>
                <w:rFonts w:ascii="微軟正黑體" w:eastAsia="微軟正黑體" w:hAnsi="微軟正黑體"/>
                <w:sz w:val="28"/>
                <w:szCs w:val="28"/>
              </w:rPr>
              <w:t xml:space="preserve">) </w:t>
            </w:r>
            <w:r>
              <w:rPr>
                <w:rFonts w:ascii="微軟正黑體" w:eastAsia="微軟正黑體" w:hAnsi="微軟正黑體"/>
                <w:sz w:val="28"/>
                <w:szCs w:val="28"/>
                <w:u w:val="single"/>
              </w:rPr>
              <w:t xml:space="preserve">                </w:t>
            </w:r>
          </w:p>
        </w:tc>
      </w:tr>
      <w:tr w:rsidR="00837F66" w14:paraId="3CE88627" w14:textId="77777777">
        <w:tblPrEx>
          <w:tblCellMar>
            <w:top w:w="0" w:type="dxa"/>
            <w:bottom w:w="0" w:type="dxa"/>
          </w:tblCellMar>
        </w:tblPrEx>
        <w:trPr>
          <w:trHeight w:val="2801"/>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5BEA0" w14:textId="77777777" w:rsidR="00837F66" w:rsidRDefault="002F5F5D">
            <w:pPr>
              <w:spacing w:line="600" w:lineRule="atLeast"/>
              <w:jc w:val="center"/>
              <w:rPr>
                <w:rFonts w:ascii="微軟正黑體" w:eastAsia="微軟正黑體" w:hAnsi="微軟正黑體"/>
                <w:sz w:val="28"/>
                <w:szCs w:val="28"/>
              </w:rPr>
            </w:pPr>
            <w:r>
              <w:rPr>
                <w:rFonts w:ascii="微軟正黑體" w:eastAsia="微軟正黑體" w:hAnsi="微軟正黑體"/>
                <w:sz w:val="28"/>
                <w:szCs w:val="28"/>
              </w:rPr>
              <w:t>簽名</w:t>
            </w:r>
          </w:p>
          <w:p w14:paraId="001EDA6B" w14:textId="77777777" w:rsidR="00837F66" w:rsidRDefault="002F5F5D">
            <w:pPr>
              <w:spacing w:line="600" w:lineRule="atLeast"/>
              <w:jc w:val="center"/>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總部負責人</w:t>
            </w:r>
            <w:r>
              <w:rPr>
                <w:rFonts w:ascii="微軟正黑體" w:eastAsia="微軟正黑體" w:hAnsi="微軟正黑體"/>
                <w:sz w:val="28"/>
                <w:szCs w:val="28"/>
              </w:rPr>
              <w:t>)</w:t>
            </w:r>
          </w:p>
        </w:tc>
        <w:tc>
          <w:tcPr>
            <w:tcW w:w="765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DE9A1" w14:textId="77777777" w:rsidR="00837F66" w:rsidRDefault="00837F66">
            <w:pPr>
              <w:rPr>
                <w:rFonts w:ascii="微軟正黑體" w:eastAsia="微軟正黑體" w:hAnsi="微軟正黑體"/>
                <w:sz w:val="28"/>
                <w:szCs w:val="28"/>
              </w:rPr>
            </w:pPr>
          </w:p>
        </w:tc>
      </w:tr>
    </w:tbl>
    <w:p w14:paraId="3F6F6507" w14:textId="77777777" w:rsidR="002F5F5D" w:rsidRDefault="002F5F5D">
      <w:pPr>
        <w:sectPr w:rsidR="00000000">
          <w:type w:val="continuous"/>
          <w:pgSz w:w="11906" w:h="16838"/>
          <w:pgMar w:top="674" w:right="851" w:bottom="851" w:left="851" w:header="567" w:footer="104" w:gutter="0"/>
          <w:cols w:space="720"/>
          <w:docGrid w:type="linesAndChars" w:linePitch="384"/>
        </w:sectPr>
      </w:pPr>
    </w:p>
    <w:p w14:paraId="2F8395BC" w14:textId="77777777" w:rsidR="00837F66" w:rsidRDefault="00837F66"/>
    <w:p w14:paraId="66141F1E" w14:textId="77777777" w:rsidR="00837F66" w:rsidRDefault="00837F66">
      <w:pPr>
        <w:pageBreakBefore/>
      </w:pPr>
    </w:p>
    <w:p w14:paraId="2CFAA93A" w14:textId="77777777" w:rsidR="00837F66" w:rsidRDefault="002F5F5D">
      <w:pPr>
        <w:pStyle w:val="2"/>
        <w:numPr>
          <w:ilvl w:val="0"/>
          <w:numId w:val="5"/>
        </w:numPr>
        <w:rPr>
          <w:color w:val="auto"/>
          <w:lang w:eastAsia="zh-HK"/>
        </w:rPr>
      </w:pPr>
      <w:bookmarkStart w:id="25" w:name="_Toc145430849"/>
      <w:r>
        <w:rPr>
          <w:color w:val="auto"/>
          <w:lang w:eastAsia="zh-HK"/>
        </w:rPr>
        <w:t>總部對成員辦理內部稽核之項目及程序</w:t>
      </w:r>
      <w:bookmarkEnd w:id="25"/>
    </w:p>
    <w:p w14:paraId="273ADC0E"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r>
        <w:rPr>
          <w:rFonts w:ascii="微軟正黑體" w:eastAsia="微軟正黑體" w:hAnsi="微軟正黑體"/>
          <w:b/>
          <w:sz w:val="40"/>
          <w:szCs w:val="40"/>
          <w:lang w:eastAsia="zh-HK"/>
        </w:rPr>
        <w:t>目的</w:t>
      </w:r>
    </w:p>
    <w:p w14:paraId="1818D197" w14:textId="77777777" w:rsidR="00837F66" w:rsidRDefault="002F5F5D">
      <w:pPr>
        <w:ind w:left="850" w:firstLine="1"/>
        <w:jc w:val="both"/>
      </w:pPr>
      <w:r>
        <w:rPr>
          <w:rFonts w:ascii="微軟正黑體" w:eastAsia="微軟正黑體" w:hAnsi="微軟正黑體"/>
          <w:sz w:val="32"/>
          <w:szCs w:val="36"/>
          <w:lang w:eastAsia="zh-HK"/>
        </w:rPr>
        <w:t>為確認集團成員各項操作均符合臺灣良好農業規範</w:t>
      </w:r>
      <w:r>
        <w:rPr>
          <w:rFonts w:ascii="微軟正黑體" w:eastAsia="微軟正黑體" w:hAnsi="微軟正黑體"/>
          <w:sz w:val="32"/>
          <w:szCs w:val="36"/>
          <w:lang w:eastAsia="zh-HK"/>
        </w:rPr>
        <w:t>(TGAP)</w:t>
      </w:r>
      <w:r>
        <w:rPr>
          <w:rFonts w:ascii="微軟正黑體" w:eastAsia="微軟正黑體" w:hAnsi="微軟正黑體"/>
          <w:sz w:val="32"/>
          <w:szCs w:val="36"/>
          <w:lang w:eastAsia="zh-HK"/>
        </w:rPr>
        <w:t>，</w:t>
      </w:r>
      <w:r>
        <w:rPr>
          <w:rFonts w:ascii="微軟正黑體" w:eastAsia="微軟正黑體" w:hAnsi="微軟正黑體"/>
          <w:bCs/>
          <w:sz w:val="32"/>
          <w:szCs w:val="36"/>
          <w:lang w:eastAsia="zh-HK"/>
        </w:rPr>
        <w:t>於外部稽核前</w:t>
      </w:r>
      <w:r>
        <w:rPr>
          <w:rFonts w:ascii="微軟正黑體" w:eastAsia="微軟正黑體" w:hAnsi="微軟正黑體"/>
          <w:bCs/>
          <w:sz w:val="32"/>
          <w:szCs w:val="36"/>
        </w:rPr>
        <w:t>，</w:t>
      </w:r>
      <w:r>
        <w:rPr>
          <w:rFonts w:ascii="微軟正黑體" w:eastAsia="微軟正黑體" w:hAnsi="微軟正黑體"/>
          <w:sz w:val="32"/>
          <w:szCs w:val="36"/>
          <w:lang w:eastAsia="zh-HK"/>
        </w:rPr>
        <w:t>針對本集團產銷履歷系統</w:t>
      </w:r>
      <w:r>
        <w:rPr>
          <w:rFonts w:ascii="微軟正黑體" w:eastAsia="微軟正黑體" w:hAnsi="微軟正黑體"/>
          <w:bCs/>
          <w:sz w:val="32"/>
          <w:szCs w:val="36"/>
          <w:lang w:eastAsia="zh-HK"/>
        </w:rPr>
        <w:t>集團全部成員生產產品之相關作業</w:t>
      </w:r>
      <w:r>
        <w:rPr>
          <w:rFonts w:ascii="微軟正黑體" w:eastAsia="微軟正黑體" w:hAnsi="微軟正黑體"/>
          <w:sz w:val="32"/>
          <w:szCs w:val="36"/>
          <w:lang w:eastAsia="zh-HK"/>
        </w:rPr>
        <w:t>，包括相關文件、農場環境與產品進行全面稽核，以適時發掘問題並採取適當之改善措施，以確保產品安全，特制定本程序書。</w:t>
      </w:r>
    </w:p>
    <w:p w14:paraId="0B2D52CB"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r>
        <w:rPr>
          <w:rFonts w:ascii="微軟正黑體" w:eastAsia="微軟正黑體" w:hAnsi="微軟正黑體"/>
          <w:b/>
          <w:sz w:val="40"/>
          <w:szCs w:val="40"/>
          <w:lang w:eastAsia="zh-HK"/>
        </w:rPr>
        <w:t>範圍</w:t>
      </w:r>
    </w:p>
    <w:p w14:paraId="64CDED6A" w14:textId="77777777" w:rsidR="00837F66" w:rsidRDefault="002F5F5D">
      <w:pPr>
        <w:ind w:left="850" w:firstLine="1"/>
        <w:jc w:val="both"/>
      </w:pPr>
      <w:r>
        <w:rPr>
          <w:rFonts w:ascii="微軟正黑體" w:eastAsia="微軟正黑體" w:hAnsi="微軟正黑體"/>
          <w:sz w:val="32"/>
          <w:szCs w:val="36"/>
          <w:lang w:eastAsia="zh-HK"/>
        </w:rPr>
        <w:t>內部稽核的範圍應含括所有成員的生產場區與生產過程、採後處理包裝場所與流程、倉儲集貨管理、標章標示使用管理、委外作業與場區、以及各項作業之相關文件紀錄。</w:t>
      </w:r>
    </w:p>
    <w:p w14:paraId="4B19FA23"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r>
        <w:rPr>
          <w:rFonts w:ascii="微軟正黑體" w:eastAsia="微軟正黑體" w:hAnsi="微軟正黑體"/>
          <w:b/>
          <w:sz w:val="40"/>
          <w:szCs w:val="40"/>
          <w:lang w:eastAsia="zh-HK"/>
        </w:rPr>
        <w:t>權責</w:t>
      </w:r>
    </w:p>
    <w:p w14:paraId="3E9DE981" w14:textId="77777777" w:rsidR="00837F66" w:rsidRDefault="002F5F5D">
      <w:pPr>
        <w:ind w:left="850" w:firstLine="1"/>
        <w:jc w:val="both"/>
      </w:pPr>
      <w:r>
        <w:rPr>
          <w:rFonts w:ascii="微軟正黑體" w:eastAsia="微軟正黑體" w:hAnsi="微軟正黑體"/>
          <w:sz w:val="32"/>
          <w:szCs w:val="36"/>
          <w:lang w:eastAsia="zh-HK"/>
        </w:rPr>
        <w:t>總</w:t>
      </w:r>
      <w:r>
        <w:rPr>
          <w:rFonts w:ascii="微軟正黑體" w:eastAsia="微軟正黑體" w:hAnsi="微軟正黑體"/>
          <w:sz w:val="32"/>
          <w:szCs w:val="36"/>
        </w:rPr>
        <w:t xml:space="preserve"> </w:t>
      </w:r>
      <w:r>
        <w:rPr>
          <w:rFonts w:ascii="微軟正黑體" w:eastAsia="微軟正黑體" w:hAnsi="微軟正黑體"/>
          <w:sz w:val="32"/>
          <w:szCs w:val="36"/>
          <w:lang w:eastAsia="zh-HK"/>
        </w:rPr>
        <w:t>部</w:t>
      </w:r>
      <w:r>
        <w:rPr>
          <w:rFonts w:ascii="微軟正黑體" w:eastAsia="微軟正黑體" w:hAnsi="微軟正黑體"/>
          <w:sz w:val="32"/>
          <w:szCs w:val="36"/>
        </w:rPr>
        <w:t>：選定內部稽核員。</w:t>
      </w:r>
    </w:p>
    <w:p w14:paraId="4B13DD11" w14:textId="77777777" w:rsidR="00837F66" w:rsidRDefault="002F5F5D">
      <w:pPr>
        <w:ind w:left="850" w:firstLine="1"/>
        <w:jc w:val="both"/>
      </w:pPr>
      <w:r>
        <w:rPr>
          <w:rFonts w:ascii="微軟正黑體" w:eastAsia="微軟正黑體" w:hAnsi="微軟正黑體"/>
          <w:sz w:val="32"/>
          <w:szCs w:val="36"/>
          <w:lang w:eastAsia="zh-HK"/>
        </w:rPr>
        <w:t>成員</w:t>
      </w:r>
      <w:r>
        <w:rPr>
          <w:rFonts w:ascii="微軟正黑體" w:eastAsia="微軟正黑體" w:hAnsi="微軟正黑體"/>
          <w:sz w:val="32"/>
          <w:szCs w:val="36"/>
        </w:rPr>
        <w:t>：配合總部期程辦理內部稽核。</w:t>
      </w:r>
    </w:p>
    <w:p w14:paraId="5414C1E5"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r>
        <w:rPr>
          <w:rFonts w:ascii="微軟正黑體" w:eastAsia="微軟正黑體" w:hAnsi="微軟正黑體"/>
          <w:b/>
          <w:sz w:val="40"/>
          <w:szCs w:val="40"/>
          <w:lang w:eastAsia="zh-HK"/>
        </w:rPr>
        <w:t>注意事項</w:t>
      </w:r>
    </w:p>
    <w:p w14:paraId="3B5F5D89" w14:textId="77777777" w:rsidR="00837F66" w:rsidRDefault="002F5F5D">
      <w:pPr>
        <w:pStyle w:val="a4"/>
        <w:numPr>
          <w:ilvl w:val="3"/>
          <w:numId w:val="16"/>
        </w:numPr>
        <w:snapToGrid w:val="0"/>
        <w:spacing w:line="240" w:lineRule="atLeast"/>
        <w:ind w:left="993" w:hanging="284"/>
        <w:rPr>
          <w:rFonts w:ascii="微軟正黑體" w:eastAsia="微軟正黑體" w:hAnsi="微軟正黑體"/>
          <w:sz w:val="32"/>
          <w:szCs w:val="32"/>
        </w:rPr>
      </w:pPr>
      <w:r>
        <w:rPr>
          <w:rFonts w:ascii="微軟正黑體" w:eastAsia="微軟正黑體" w:hAnsi="微軟正黑體"/>
          <w:sz w:val="32"/>
          <w:szCs w:val="32"/>
        </w:rPr>
        <w:t>內部稽核員資格建議優先選自集團成員中，</w:t>
      </w:r>
      <w:proofErr w:type="gramStart"/>
      <w:r>
        <w:rPr>
          <w:rFonts w:ascii="微軟正黑體" w:eastAsia="微軟正黑體" w:hAnsi="微軟正黑體"/>
          <w:sz w:val="32"/>
          <w:szCs w:val="32"/>
        </w:rPr>
        <w:t>具該農糧</w:t>
      </w:r>
      <w:proofErr w:type="gramEnd"/>
      <w:r>
        <w:rPr>
          <w:rFonts w:ascii="微軟正黑體" w:eastAsia="微軟正黑體" w:hAnsi="微軟正黑體"/>
          <w:sz w:val="32"/>
          <w:szCs w:val="32"/>
        </w:rPr>
        <w:t>產品栽植生產</w:t>
      </w:r>
      <w:r>
        <w:rPr>
          <w:rFonts w:ascii="微軟正黑體" w:eastAsia="微軟正黑體" w:hAnsi="微軟正黑體"/>
          <w:sz w:val="32"/>
          <w:szCs w:val="32"/>
        </w:rPr>
        <w:t>3</w:t>
      </w:r>
      <w:r>
        <w:rPr>
          <w:rFonts w:ascii="微軟正黑體" w:eastAsia="微軟正黑體" w:hAnsi="微軟正黑體"/>
          <w:sz w:val="32"/>
          <w:szCs w:val="32"/>
        </w:rPr>
        <w:t>年以上</w:t>
      </w:r>
      <w:proofErr w:type="gramStart"/>
      <w:r>
        <w:rPr>
          <w:rFonts w:ascii="微軟正黑體" w:eastAsia="微軟正黑體" w:hAnsi="微軟正黑體"/>
          <w:sz w:val="32"/>
          <w:szCs w:val="32"/>
        </w:rPr>
        <w:t>或具產銷</w:t>
      </w:r>
      <w:proofErr w:type="gramEnd"/>
      <w:r>
        <w:rPr>
          <w:rFonts w:ascii="微軟正黑體" w:eastAsia="微軟正黑體" w:hAnsi="微軟正黑體"/>
          <w:sz w:val="32"/>
          <w:szCs w:val="32"/>
        </w:rPr>
        <w:t>履歷稽核經驗者。</w:t>
      </w:r>
    </w:p>
    <w:p w14:paraId="54942776" w14:textId="77777777" w:rsidR="00837F66" w:rsidRDefault="002F5F5D">
      <w:pPr>
        <w:pStyle w:val="a4"/>
        <w:numPr>
          <w:ilvl w:val="3"/>
          <w:numId w:val="16"/>
        </w:numPr>
        <w:snapToGrid w:val="0"/>
        <w:spacing w:line="240" w:lineRule="atLeast"/>
        <w:ind w:left="993" w:hanging="284"/>
        <w:rPr>
          <w:rFonts w:ascii="微軟正黑體" w:eastAsia="微軟正黑體" w:hAnsi="微軟正黑體"/>
          <w:sz w:val="32"/>
          <w:szCs w:val="32"/>
        </w:rPr>
      </w:pPr>
      <w:r>
        <w:rPr>
          <w:rFonts w:ascii="微軟正黑體" w:eastAsia="微軟正黑體" w:hAnsi="微軟正黑體"/>
          <w:sz w:val="32"/>
          <w:szCs w:val="32"/>
        </w:rPr>
        <w:t>稽核方式：</w:t>
      </w:r>
      <w:r>
        <w:rPr>
          <w:rFonts w:ascii="微軟正黑體" w:eastAsia="微軟正黑體" w:hAnsi="微軟正黑體"/>
          <w:sz w:val="32"/>
          <w:szCs w:val="32"/>
        </w:rPr>
        <w:t xml:space="preserve"> </w:t>
      </w:r>
    </w:p>
    <w:p w14:paraId="52BAB9C6" w14:textId="77777777" w:rsidR="00837F66" w:rsidRDefault="002F5F5D">
      <w:pPr>
        <w:pStyle w:val="a4"/>
        <w:numPr>
          <w:ilvl w:val="2"/>
          <w:numId w:val="17"/>
        </w:numPr>
        <w:spacing w:line="0" w:lineRule="atLeast"/>
        <w:ind w:left="1276" w:hanging="425"/>
        <w:jc w:val="both"/>
      </w:pPr>
      <w:r>
        <w:rPr>
          <w:rFonts w:ascii="微軟正黑體" w:eastAsia="微軟正黑體" w:hAnsi="微軟正黑體"/>
          <w:sz w:val="32"/>
          <w:szCs w:val="32"/>
        </w:rPr>
        <w:t>例行性稽核：</w:t>
      </w:r>
      <w:r>
        <w:rPr>
          <w:rFonts w:ascii="微軟正黑體" w:eastAsia="微軟正黑體" w:hAnsi="微軟正黑體"/>
          <w:b/>
          <w:sz w:val="32"/>
          <w:szCs w:val="32"/>
        </w:rPr>
        <w:t>每年</w:t>
      </w:r>
      <w:r>
        <w:rPr>
          <w:rFonts w:ascii="微軟正黑體" w:eastAsia="微軟正黑體" w:hAnsi="微軟正黑體"/>
          <w:b/>
          <w:sz w:val="32"/>
          <w:szCs w:val="32"/>
        </w:rPr>
        <w:t>1</w:t>
      </w:r>
      <w:r>
        <w:rPr>
          <w:rFonts w:ascii="微軟正黑體" w:eastAsia="微軟正黑體" w:hAnsi="微軟正黑體"/>
          <w:b/>
          <w:sz w:val="32"/>
          <w:szCs w:val="32"/>
        </w:rPr>
        <w:t>次，由內部稽核員依據年度稽核期程進行稽核。</w:t>
      </w:r>
    </w:p>
    <w:p w14:paraId="6075CDF3" w14:textId="77777777" w:rsidR="00837F66" w:rsidRDefault="002F5F5D">
      <w:pPr>
        <w:pStyle w:val="a4"/>
        <w:numPr>
          <w:ilvl w:val="2"/>
          <w:numId w:val="17"/>
        </w:numPr>
        <w:spacing w:line="0" w:lineRule="atLeast"/>
        <w:ind w:left="1276" w:hanging="425"/>
        <w:jc w:val="both"/>
      </w:pPr>
      <w:r>
        <w:rPr>
          <w:rFonts w:ascii="微軟正黑體" w:eastAsia="微軟正黑體" w:hAnsi="微軟正黑體"/>
          <w:sz w:val="32"/>
          <w:szCs w:val="32"/>
        </w:rPr>
        <w:t>以</w:t>
      </w:r>
      <w:r>
        <w:rPr>
          <w:rFonts w:ascii="微軟正黑體" w:eastAsia="微軟正黑體" w:hAnsi="微軟正黑體"/>
          <w:bCs/>
          <w:sz w:val="32"/>
          <w:szCs w:val="32"/>
        </w:rPr>
        <w:t>產銷履歷標準</w:t>
      </w:r>
      <w:r>
        <w:rPr>
          <w:rFonts w:ascii="微軟正黑體" w:eastAsia="微軟正黑體" w:hAnsi="微軟正黑體"/>
          <w:bCs/>
          <w:sz w:val="32"/>
          <w:szCs w:val="32"/>
        </w:rPr>
        <w:t>(</w:t>
      </w:r>
      <w:r>
        <w:rPr>
          <w:rFonts w:ascii="微軟正黑體" w:eastAsia="微軟正黑體" w:hAnsi="微軟正黑體"/>
          <w:bCs/>
          <w:sz w:val="32"/>
          <w:szCs w:val="32"/>
        </w:rPr>
        <w:t>如</w:t>
      </w:r>
      <w:r>
        <w:rPr>
          <w:rFonts w:ascii="微軟正黑體" w:eastAsia="微軟正黑體" w:hAnsi="微軟正黑體"/>
          <w:bCs/>
          <w:sz w:val="32"/>
          <w:szCs w:val="32"/>
        </w:rPr>
        <w:t>TGAP)</w:t>
      </w:r>
      <w:r>
        <w:rPr>
          <w:rFonts w:ascii="微軟正黑體" w:eastAsia="微軟正黑體" w:hAnsi="微軟正黑體"/>
          <w:bCs/>
          <w:sz w:val="32"/>
          <w:szCs w:val="32"/>
        </w:rPr>
        <w:t>或前次稽核的結果執行稽核</w:t>
      </w:r>
      <w:r>
        <w:rPr>
          <w:rFonts w:ascii="微軟正黑體" w:eastAsia="微軟正黑體" w:hAnsi="微軟正黑體"/>
          <w:sz w:val="32"/>
          <w:szCs w:val="32"/>
        </w:rPr>
        <w:t>。</w:t>
      </w:r>
    </w:p>
    <w:p w14:paraId="226AC822" w14:textId="77777777" w:rsidR="00837F66" w:rsidRDefault="002F5F5D">
      <w:pPr>
        <w:pStyle w:val="a4"/>
        <w:numPr>
          <w:ilvl w:val="2"/>
          <w:numId w:val="17"/>
        </w:numPr>
        <w:spacing w:line="0" w:lineRule="atLeast"/>
        <w:ind w:left="1276" w:hanging="425"/>
        <w:jc w:val="both"/>
        <w:rPr>
          <w:rFonts w:ascii="微軟正黑體" w:eastAsia="微軟正黑體" w:hAnsi="微軟正黑體"/>
          <w:sz w:val="32"/>
          <w:szCs w:val="32"/>
        </w:rPr>
      </w:pPr>
      <w:r>
        <w:rPr>
          <w:rFonts w:ascii="微軟正黑體" w:eastAsia="微軟正黑體" w:hAnsi="微軟正黑體"/>
          <w:sz w:val="32"/>
          <w:szCs w:val="32"/>
        </w:rPr>
        <w:t>不定期稽核：依負責人律定，由內部稽核</w:t>
      </w:r>
      <w:proofErr w:type="gramStart"/>
      <w:r>
        <w:rPr>
          <w:rFonts w:ascii="微軟正黑體" w:eastAsia="微軟正黑體" w:hAnsi="微軟正黑體"/>
          <w:sz w:val="32"/>
          <w:szCs w:val="32"/>
        </w:rPr>
        <w:t>員依律定</w:t>
      </w:r>
      <w:proofErr w:type="gramEnd"/>
      <w:r>
        <w:rPr>
          <w:rFonts w:ascii="微軟正黑體" w:eastAsia="微軟正黑體" w:hAnsi="微軟正黑體"/>
          <w:sz w:val="32"/>
          <w:szCs w:val="32"/>
        </w:rPr>
        <w:t>事項進行稽核工作。</w:t>
      </w:r>
    </w:p>
    <w:p w14:paraId="758C868E" w14:textId="77777777" w:rsidR="00837F66" w:rsidRDefault="002F5F5D">
      <w:pPr>
        <w:pStyle w:val="a4"/>
        <w:numPr>
          <w:ilvl w:val="2"/>
          <w:numId w:val="17"/>
        </w:numPr>
        <w:spacing w:line="0" w:lineRule="atLeast"/>
        <w:ind w:left="1276" w:hanging="425"/>
        <w:jc w:val="both"/>
      </w:pPr>
      <w:r>
        <w:rPr>
          <w:rFonts w:ascii="微軟正黑體" w:eastAsia="微軟正黑體" w:hAnsi="微軟正黑體"/>
          <w:bCs/>
          <w:sz w:val="32"/>
          <w:szCs w:val="32"/>
        </w:rPr>
        <w:t>管理審查</w:t>
      </w:r>
      <w:r>
        <w:rPr>
          <w:rFonts w:ascii="微軟正黑體" w:eastAsia="微軟正黑體" w:hAnsi="微軟正黑體"/>
          <w:sz w:val="32"/>
          <w:szCs w:val="32"/>
        </w:rPr>
        <w:t>：每年於內部稽核會議後實施</w:t>
      </w:r>
      <w:r>
        <w:rPr>
          <w:rFonts w:ascii="微軟正黑體" w:eastAsia="微軟正黑體" w:hAnsi="微軟正黑體"/>
          <w:sz w:val="32"/>
          <w:szCs w:val="32"/>
        </w:rPr>
        <w:t>1</w:t>
      </w:r>
      <w:r>
        <w:rPr>
          <w:rFonts w:ascii="微軟正黑體" w:eastAsia="微軟正黑體" w:hAnsi="微軟正黑體"/>
          <w:sz w:val="32"/>
          <w:szCs w:val="32"/>
        </w:rPr>
        <w:t>次，配合例行性稽核工作由總部管理代表親自主持管理審查會議，會議內容包括：內部稽核缺失改善結果、產銷履歷執行與修正、其他相關事項。</w:t>
      </w:r>
    </w:p>
    <w:p w14:paraId="2B12FD5C" w14:textId="77777777" w:rsidR="00837F66" w:rsidRDefault="002F5F5D">
      <w:pPr>
        <w:pStyle w:val="a4"/>
        <w:numPr>
          <w:ilvl w:val="3"/>
          <w:numId w:val="16"/>
        </w:numPr>
        <w:snapToGrid w:val="0"/>
        <w:spacing w:line="240" w:lineRule="atLeast"/>
        <w:ind w:left="993" w:hanging="284"/>
        <w:rPr>
          <w:rFonts w:ascii="微軟正黑體" w:eastAsia="微軟正黑體" w:hAnsi="微軟正黑體"/>
          <w:sz w:val="32"/>
          <w:szCs w:val="32"/>
        </w:rPr>
      </w:pPr>
      <w:r>
        <w:rPr>
          <w:rFonts w:ascii="微軟正黑體" w:eastAsia="微軟正黑體" w:hAnsi="微軟正黑體"/>
          <w:sz w:val="32"/>
          <w:szCs w:val="32"/>
        </w:rPr>
        <w:t>稽核作業：</w:t>
      </w:r>
    </w:p>
    <w:p w14:paraId="128E6AFF" w14:textId="77777777" w:rsidR="00837F66" w:rsidRDefault="002F5F5D">
      <w:pPr>
        <w:pStyle w:val="a4"/>
        <w:numPr>
          <w:ilvl w:val="2"/>
          <w:numId w:val="18"/>
        </w:numPr>
        <w:spacing w:line="0" w:lineRule="atLeast"/>
        <w:ind w:left="1276" w:hanging="425"/>
      </w:pPr>
      <w:r>
        <w:rPr>
          <w:rFonts w:ascii="微軟正黑體" w:eastAsia="微軟正黑體" w:hAnsi="微軟正黑體"/>
          <w:sz w:val="32"/>
          <w:szCs w:val="32"/>
        </w:rPr>
        <w:t>依年度稽核計畫事先擬具稽核日程，經總部確認後於稽核前以「</w:t>
      </w:r>
      <w:r>
        <w:rPr>
          <w:rFonts w:ascii="微軟正黑體" w:eastAsia="微軟正黑體" w:hAnsi="微軟正黑體"/>
          <w:bCs/>
          <w:sz w:val="32"/>
          <w:szCs w:val="32"/>
        </w:rPr>
        <w:t>稽核通知單</w:t>
      </w:r>
      <w:r>
        <w:rPr>
          <w:rFonts w:ascii="微軟正黑體" w:eastAsia="微軟正黑體" w:hAnsi="微軟正黑體"/>
          <w:sz w:val="32"/>
          <w:szCs w:val="32"/>
        </w:rPr>
        <w:t>」通知被稽核單位稽核時間及項目，受稽核單位對稽核時間若有異議時得由總部協調修改之。</w:t>
      </w:r>
    </w:p>
    <w:p w14:paraId="7CAB716E" w14:textId="77777777" w:rsidR="00837F66" w:rsidRDefault="002F5F5D">
      <w:pPr>
        <w:pStyle w:val="a4"/>
        <w:numPr>
          <w:ilvl w:val="2"/>
          <w:numId w:val="18"/>
        </w:numPr>
        <w:spacing w:line="0" w:lineRule="atLeast"/>
        <w:ind w:left="1276" w:hanging="425"/>
        <w:rPr>
          <w:rFonts w:ascii="微軟正黑體" w:eastAsia="微軟正黑體" w:hAnsi="微軟正黑體"/>
          <w:sz w:val="32"/>
          <w:szCs w:val="32"/>
        </w:rPr>
      </w:pPr>
      <w:r>
        <w:rPr>
          <w:rFonts w:ascii="微軟正黑體" w:eastAsia="微軟正黑體" w:hAnsi="微軟正黑體"/>
          <w:sz w:val="32"/>
          <w:szCs w:val="32"/>
        </w:rPr>
        <w:t>稽核開始會議：本會議得由內部</w:t>
      </w:r>
      <w:proofErr w:type="gramStart"/>
      <w:r>
        <w:rPr>
          <w:rFonts w:ascii="微軟正黑體" w:eastAsia="微軟正黑體" w:hAnsi="微軟正黑體"/>
          <w:sz w:val="32"/>
          <w:szCs w:val="32"/>
        </w:rPr>
        <w:t>稽核員視實際</w:t>
      </w:r>
      <w:proofErr w:type="gramEnd"/>
      <w:r>
        <w:rPr>
          <w:rFonts w:ascii="微軟正黑體" w:eastAsia="微軟正黑體" w:hAnsi="微軟正黑體"/>
          <w:sz w:val="32"/>
          <w:szCs w:val="32"/>
        </w:rPr>
        <w:t>情況可召開或不召開，如需召開則由內部稽核員於稽核當天開始時介紹雙方成員、稽核項目及稽核作業等事項。</w:t>
      </w:r>
    </w:p>
    <w:p w14:paraId="582B7D06" w14:textId="77777777" w:rsidR="00837F66" w:rsidRDefault="002F5F5D">
      <w:pPr>
        <w:pStyle w:val="a4"/>
        <w:numPr>
          <w:ilvl w:val="2"/>
          <w:numId w:val="18"/>
        </w:numPr>
        <w:spacing w:line="0" w:lineRule="atLeast"/>
        <w:ind w:left="1276" w:hanging="425"/>
      </w:pPr>
      <w:r>
        <w:rPr>
          <w:rFonts w:ascii="微軟正黑體" w:eastAsia="微軟正黑體" w:hAnsi="微軟正黑體"/>
          <w:sz w:val="32"/>
          <w:szCs w:val="32"/>
        </w:rPr>
        <w:t>現場稽核：內部稽核員應於適當的場所</w:t>
      </w:r>
      <w:r>
        <w:rPr>
          <w:rFonts w:ascii="微軟正黑體" w:eastAsia="微軟正黑體" w:hAnsi="微軟正黑體"/>
          <w:sz w:val="32"/>
          <w:szCs w:val="32"/>
        </w:rPr>
        <w:t>(</w:t>
      </w:r>
      <w:r>
        <w:rPr>
          <w:rFonts w:ascii="微軟正黑體" w:eastAsia="微軟正黑體" w:hAnsi="微軟正黑體"/>
          <w:sz w:val="32"/>
          <w:szCs w:val="32"/>
        </w:rPr>
        <w:t>生產場區或成員家中</w:t>
      </w:r>
      <w:r>
        <w:rPr>
          <w:rFonts w:ascii="微軟正黑體" w:eastAsia="微軟正黑體" w:hAnsi="微軟正黑體"/>
          <w:sz w:val="32"/>
          <w:szCs w:val="32"/>
        </w:rPr>
        <w:t>)</w:t>
      </w:r>
      <w:r>
        <w:rPr>
          <w:rFonts w:ascii="微軟正黑體" w:eastAsia="微軟正黑體" w:hAnsi="微軟正黑體"/>
          <w:sz w:val="32"/>
          <w:szCs w:val="32"/>
        </w:rPr>
        <w:t>進行，依內部稽核表進行稽查。</w:t>
      </w:r>
      <w:r>
        <w:rPr>
          <w:rFonts w:ascii="微軟正黑體" w:eastAsia="微軟正黑體" w:hAnsi="微軟正黑體"/>
          <w:bCs/>
          <w:sz w:val="32"/>
          <w:szCs w:val="32"/>
        </w:rPr>
        <w:t>稽查方式以訪問、確認紀錄與文件，及農戶農地現場勘查等方式進行</w:t>
      </w:r>
      <w:r>
        <w:rPr>
          <w:rFonts w:ascii="微軟正黑體" w:eastAsia="微軟正黑體" w:hAnsi="微軟正黑體"/>
          <w:sz w:val="32"/>
          <w:szCs w:val="32"/>
        </w:rPr>
        <w:t>。結果紀錄於「內部稽核報告書」。</w:t>
      </w:r>
    </w:p>
    <w:p w14:paraId="176836F5" w14:textId="77777777" w:rsidR="00837F66" w:rsidRDefault="002F5F5D">
      <w:pPr>
        <w:pStyle w:val="a4"/>
        <w:numPr>
          <w:ilvl w:val="2"/>
          <w:numId w:val="18"/>
        </w:numPr>
        <w:spacing w:line="0" w:lineRule="atLeast"/>
        <w:ind w:left="1276" w:hanging="425"/>
        <w:rPr>
          <w:rFonts w:ascii="微軟正黑體" w:eastAsia="微軟正黑體" w:hAnsi="微軟正黑體"/>
          <w:sz w:val="32"/>
          <w:szCs w:val="32"/>
        </w:rPr>
      </w:pPr>
      <w:r>
        <w:rPr>
          <w:rFonts w:ascii="微軟正黑體" w:eastAsia="微軟正黑體" w:hAnsi="微軟正黑體"/>
          <w:sz w:val="32"/>
          <w:szCs w:val="32"/>
        </w:rPr>
        <w:t>稽核報告撰寫、彙整及審查：內部稽核員於稽核完畢後應於五天內將「內部稽核報告書」及「不符合事項、矯正措施與制裁紀錄表」交總部彙整，再呈管理部門主管與總部產銷履歷負責人審查，以達到高階管理成員對集團品質管理系統狀況之了解。</w:t>
      </w:r>
    </w:p>
    <w:p w14:paraId="14111E70" w14:textId="77777777" w:rsidR="00837F66" w:rsidRDefault="002F5F5D">
      <w:pPr>
        <w:pStyle w:val="a4"/>
        <w:numPr>
          <w:ilvl w:val="2"/>
          <w:numId w:val="18"/>
        </w:numPr>
        <w:spacing w:line="0" w:lineRule="atLeast"/>
        <w:ind w:left="1276" w:hanging="425"/>
        <w:rPr>
          <w:rFonts w:ascii="微軟正黑體" w:eastAsia="微軟正黑體" w:hAnsi="微軟正黑體"/>
          <w:sz w:val="32"/>
          <w:szCs w:val="32"/>
        </w:rPr>
      </w:pPr>
      <w:r>
        <w:rPr>
          <w:rFonts w:ascii="微軟正黑體" w:eastAsia="微軟正黑體" w:hAnsi="微軟正黑體"/>
          <w:sz w:val="32"/>
          <w:szCs w:val="32"/>
        </w:rPr>
        <w:t>缺點之判定：發生下列事項均列為不符合事項</w:t>
      </w:r>
    </w:p>
    <w:p w14:paraId="6FC96276" w14:textId="77777777" w:rsidR="00837F66" w:rsidRDefault="002F5F5D">
      <w:pPr>
        <w:pStyle w:val="a4"/>
        <w:numPr>
          <w:ilvl w:val="0"/>
          <w:numId w:val="19"/>
        </w:numPr>
        <w:spacing w:line="0" w:lineRule="atLeast"/>
        <w:ind w:left="1418" w:hanging="284"/>
        <w:jc w:val="both"/>
        <w:rPr>
          <w:rFonts w:ascii="微軟正黑體" w:eastAsia="微軟正黑體" w:hAnsi="微軟正黑體"/>
          <w:sz w:val="32"/>
          <w:szCs w:val="32"/>
        </w:rPr>
      </w:pPr>
      <w:r>
        <w:rPr>
          <w:rFonts w:ascii="微軟正黑體" w:eastAsia="微軟正黑體" w:hAnsi="微軟正黑體"/>
          <w:sz w:val="32"/>
          <w:szCs w:val="32"/>
        </w:rPr>
        <w:t>未執行標準程序中明訂之事項。</w:t>
      </w:r>
    </w:p>
    <w:p w14:paraId="1BD3366A" w14:textId="77777777" w:rsidR="00837F66" w:rsidRDefault="002F5F5D">
      <w:pPr>
        <w:pStyle w:val="a4"/>
        <w:numPr>
          <w:ilvl w:val="0"/>
          <w:numId w:val="19"/>
        </w:numPr>
        <w:spacing w:line="0" w:lineRule="atLeast"/>
        <w:ind w:left="1418" w:hanging="284"/>
        <w:jc w:val="both"/>
        <w:rPr>
          <w:rFonts w:ascii="微軟正黑體" w:eastAsia="微軟正黑體" w:hAnsi="微軟正黑體"/>
          <w:sz w:val="32"/>
          <w:szCs w:val="32"/>
        </w:rPr>
      </w:pPr>
      <w:r>
        <w:rPr>
          <w:rFonts w:ascii="微軟正黑體" w:eastAsia="微軟正黑體" w:hAnsi="微軟正黑體"/>
          <w:sz w:val="32"/>
          <w:szCs w:val="32"/>
        </w:rPr>
        <w:t>執行之項目不符合產銷履歷要求。</w:t>
      </w:r>
    </w:p>
    <w:p w14:paraId="10DB4991" w14:textId="77777777" w:rsidR="00837F66" w:rsidRDefault="002F5F5D">
      <w:pPr>
        <w:pStyle w:val="a4"/>
        <w:numPr>
          <w:ilvl w:val="0"/>
          <w:numId w:val="19"/>
        </w:numPr>
        <w:spacing w:line="0" w:lineRule="atLeast"/>
        <w:ind w:left="1418" w:hanging="284"/>
        <w:jc w:val="both"/>
        <w:rPr>
          <w:rFonts w:ascii="微軟正黑體" w:eastAsia="微軟正黑體" w:hAnsi="微軟正黑體"/>
          <w:sz w:val="32"/>
          <w:szCs w:val="32"/>
        </w:rPr>
      </w:pPr>
      <w:r>
        <w:rPr>
          <w:rFonts w:ascii="微軟正黑體" w:eastAsia="微軟正黑體" w:hAnsi="微軟正黑體"/>
          <w:sz w:val="32"/>
          <w:szCs w:val="32"/>
        </w:rPr>
        <w:t>執行之事項與標準程序之規定不符。</w:t>
      </w:r>
    </w:p>
    <w:p w14:paraId="47A1F6F9" w14:textId="77777777" w:rsidR="00837F66" w:rsidRDefault="002F5F5D">
      <w:pPr>
        <w:pStyle w:val="a4"/>
        <w:numPr>
          <w:ilvl w:val="0"/>
          <w:numId w:val="19"/>
        </w:numPr>
        <w:spacing w:line="0" w:lineRule="atLeast"/>
        <w:ind w:left="1418" w:hanging="284"/>
        <w:jc w:val="both"/>
        <w:rPr>
          <w:rFonts w:ascii="微軟正黑體" w:eastAsia="微軟正黑體" w:hAnsi="微軟正黑體"/>
          <w:sz w:val="32"/>
          <w:szCs w:val="32"/>
        </w:rPr>
      </w:pPr>
      <w:r>
        <w:rPr>
          <w:rFonts w:ascii="微軟正黑體" w:eastAsia="微軟正黑體" w:hAnsi="微軟正黑體"/>
          <w:sz w:val="32"/>
          <w:szCs w:val="32"/>
        </w:rPr>
        <w:t>執行不徹底等偶發或疏忽缺失。</w:t>
      </w:r>
    </w:p>
    <w:p w14:paraId="2B8C8A3F" w14:textId="77777777" w:rsidR="00837F66" w:rsidRDefault="002F5F5D">
      <w:pPr>
        <w:pStyle w:val="a4"/>
        <w:numPr>
          <w:ilvl w:val="2"/>
          <w:numId w:val="18"/>
        </w:numPr>
        <w:spacing w:line="0" w:lineRule="atLeast"/>
        <w:ind w:left="1276" w:hanging="425"/>
      </w:pPr>
      <w:r>
        <w:rPr>
          <w:rFonts w:ascii="微軟正黑體" w:eastAsia="微軟正黑體" w:hAnsi="微軟正黑體"/>
          <w:sz w:val="32"/>
          <w:szCs w:val="32"/>
        </w:rPr>
        <w:t>缺失改善稽核：稽核所見缺失，如可能時，應於稽核當日指正；若被內部稽核員開立缺失且無法當場提出改善建議者，應於收到內部稽核員發出之</w:t>
      </w:r>
      <w:r>
        <w:rPr>
          <w:rFonts w:ascii="微軟正黑體" w:eastAsia="微軟正黑體" w:hAnsi="微軟正黑體"/>
          <w:color w:val="000000"/>
          <w:sz w:val="32"/>
          <w:szCs w:val="32"/>
        </w:rPr>
        <w:t>「不符合事項、矯正措施要求單」後，依其內容及規定期限內提出改善計畫並由總部轉送內部稽核員做後續之</w:t>
      </w:r>
      <w:proofErr w:type="gramStart"/>
      <w:r>
        <w:rPr>
          <w:rFonts w:ascii="微軟正黑體" w:eastAsia="微軟正黑體" w:hAnsi="微軟正黑體"/>
          <w:color w:val="000000"/>
          <w:sz w:val="32"/>
          <w:szCs w:val="32"/>
        </w:rPr>
        <w:t>矯正跟催</w:t>
      </w:r>
      <w:proofErr w:type="gramEnd"/>
      <w:r>
        <w:rPr>
          <w:rFonts w:ascii="微軟正黑體" w:eastAsia="微軟正黑體" w:hAnsi="微軟正黑體"/>
          <w:color w:val="000000"/>
          <w:sz w:val="32"/>
          <w:szCs w:val="32"/>
        </w:rPr>
        <w:t>，至改善完成為止。</w:t>
      </w:r>
    </w:p>
    <w:p w14:paraId="49A059EB" w14:textId="77777777" w:rsidR="00837F66" w:rsidRDefault="002F5F5D">
      <w:pPr>
        <w:pStyle w:val="a4"/>
        <w:numPr>
          <w:ilvl w:val="2"/>
          <w:numId w:val="18"/>
        </w:numPr>
        <w:spacing w:line="0" w:lineRule="atLeast"/>
        <w:ind w:left="1276" w:hanging="425"/>
      </w:pPr>
      <w:r>
        <w:rPr>
          <w:rFonts w:ascii="微軟正黑體" w:eastAsia="微軟正黑體" w:hAnsi="微軟正黑體"/>
          <w:color w:val="000000"/>
          <w:sz w:val="32"/>
          <w:szCs w:val="32"/>
        </w:rPr>
        <w:t>稽核列為缺失者，由內部稽核員發出「不符合事項、矯正措施紀錄表」，並予以編號列</w:t>
      </w:r>
      <w:r>
        <w:rPr>
          <w:rFonts w:ascii="微軟正黑體" w:eastAsia="微軟正黑體" w:hAnsi="微軟正黑體"/>
          <w:sz w:val="32"/>
          <w:szCs w:val="32"/>
        </w:rPr>
        <w:t>管，並依評鑑日期為基準，按矯正所明訂期限內完成改善並回報總部。</w:t>
      </w:r>
    </w:p>
    <w:p w14:paraId="27A66DB4" w14:textId="77777777" w:rsidR="00837F66" w:rsidRDefault="002F5F5D">
      <w:pPr>
        <w:pStyle w:val="a4"/>
        <w:numPr>
          <w:ilvl w:val="3"/>
          <w:numId w:val="16"/>
        </w:numPr>
        <w:snapToGrid w:val="0"/>
        <w:spacing w:line="240" w:lineRule="atLeast"/>
        <w:ind w:left="993" w:hanging="284"/>
        <w:rPr>
          <w:rFonts w:ascii="微軟正黑體" w:eastAsia="微軟正黑體" w:hAnsi="微軟正黑體"/>
          <w:b/>
          <w:sz w:val="32"/>
          <w:szCs w:val="32"/>
        </w:rPr>
      </w:pPr>
      <w:r>
        <w:rPr>
          <w:rFonts w:ascii="微軟正黑體" w:eastAsia="微軟正黑體" w:hAnsi="微軟正黑體"/>
          <w:b/>
          <w:sz w:val="32"/>
          <w:szCs w:val="32"/>
        </w:rPr>
        <w:t>資料保存：</w:t>
      </w:r>
      <w:r>
        <w:rPr>
          <w:rFonts w:ascii="微軟正黑體" w:eastAsia="微軟正黑體" w:hAnsi="微軟正黑體"/>
          <w:b/>
          <w:sz w:val="32"/>
          <w:szCs w:val="32"/>
        </w:rPr>
        <w:br/>
      </w:r>
      <w:r>
        <w:rPr>
          <w:rFonts w:ascii="微軟正黑體" w:eastAsia="微軟正黑體" w:hAnsi="微軟正黑體"/>
          <w:b/>
          <w:sz w:val="32"/>
          <w:szCs w:val="32"/>
        </w:rPr>
        <w:t>內部稽核報告、相關稽核</w:t>
      </w:r>
      <w:proofErr w:type="gramStart"/>
      <w:r>
        <w:rPr>
          <w:rFonts w:ascii="微軟正黑體" w:eastAsia="微軟正黑體" w:hAnsi="微軟正黑體"/>
          <w:b/>
          <w:sz w:val="32"/>
          <w:szCs w:val="32"/>
        </w:rPr>
        <w:t>查檢表及</w:t>
      </w:r>
      <w:proofErr w:type="gramEnd"/>
      <w:r>
        <w:rPr>
          <w:rFonts w:ascii="微軟正黑體" w:eastAsia="微軟正黑體" w:hAnsi="微軟正黑體"/>
          <w:b/>
          <w:sz w:val="32"/>
          <w:szCs w:val="32"/>
        </w:rPr>
        <w:t>附加資料，須分類列冊，由總部及成員分別保管至少</w:t>
      </w:r>
      <w:r>
        <w:rPr>
          <w:rFonts w:ascii="微軟正黑體" w:eastAsia="微軟正黑體" w:hAnsi="微軟正黑體"/>
          <w:b/>
          <w:sz w:val="32"/>
          <w:szCs w:val="32"/>
        </w:rPr>
        <w:t>3</w:t>
      </w:r>
      <w:r>
        <w:rPr>
          <w:rFonts w:ascii="微軟正黑體" w:eastAsia="微軟正黑體" w:hAnsi="微軟正黑體"/>
          <w:b/>
          <w:sz w:val="32"/>
          <w:szCs w:val="32"/>
        </w:rPr>
        <w:t>年以上，後續矯正</w:t>
      </w:r>
      <w:proofErr w:type="gramStart"/>
      <w:r>
        <w:rPr>
          <w:rFonts w:ascii="微軟正黑體" w:eastAsia="微軟正黑體" w:hAnsi="微軟正黑體"/>
          <w:b/>
          <w:sz w:val="32"/>
          <w:szCs w:val="32"/>
        </w:rPr>
        <w:t>及跟催紀錄</w:t>
      </w:r>
      <w:proofErr w:type="gramEnd"/>
      <w:r>
        <w:rPr>
          <w:rFonts w:ascii="微軟正黑體" w:eastAsia="微軟正黑體" w:hAnsi="微軟正黑體"/>
          <w:b/>
          <w:sz w:val="32"/>
          <w:szCs w:val="32"/>
        </w:rPr>
        <w:t>亦應一併歸檔保存。</w:t>
      </w:r>
    </w:p>
    <w:p w14:paraId="36CB6A5B" w14:textId="77777777" w:rsidR="00837F66" w:rsidRDefault="00837F66">
      <w:pPr>
        <w:spacing w:line="0" w:lineRule="atLeast"/>
        <w:ind w:left="480"/>
        <w:rPr>
          <w:rFonts w:ascii="微軟正黑體" w:eastAsia="微軟正黑體" w:hAnsi="微軟正黑體"/>
        </w:rPr>
      </w:pPr>
    </w:p>
    <w:p w14:paraId="34BC0857" w14:textId="77777777" w:rsidR="00837F66" w:rsidRDefault="00837F66">
      <w:pPr>
        <w:pageBreakBefore/>
        <w:widowControl/>
        <w:suppressAutoHyphens w:val="0"/>
        <w:rPr>
          <w:rFonts w:ascii="微軟正黑體" w:eastAsia="微軟正黑體" w:hAnsi="微軟正黑體"/>
        </w:rPr>
      </w:pPr>
    </w:p>
    <w:p w14:paraId="2C98BEEF" w14:textId="77777777" w:rsidR="00837F66" w:rsidRDefault="002F5F5D">
      <w:pPr>
        <w:widowControl/>
        <w:jc w:val="center"/>
        <w:rPr>
          <w:rFonts w:ascii="微軟正黑體" w:eastAsia="微軟正黑體" w:hAnsi="微軟正黑體"/>
          <w:b/>
          <w:bCs/>
          <w:sz w:val="36"/>
          <w:szCs w:val="36"/>
        </w:rPr>
      </w:pPr>
      <w:r>
        <w:rPr>
          <w:rFonts w:ascii="微軟正黑體" w:eastAsia="微軟正黑體" w:hAnsi="微軟正黑體"/>
          <w:b/>
          <w:bCs/>
          <w:sz w:val="36"/>
          <w:szCs w:val="36"/>
        </w:rPr>
        <w:t>內部稽核作業流程圖</w:t>
      </w:r>
    </w:p>
    <w:tbl>
      <w:tblPr>
        <w:tblW w:w="9527" w:type="dxa"/>
        <w:tblCellMar>
          <w:left w:w="10" w:type="dxa"/>
          <w:right w:w="10" w:type="dxa"/>
        </w:tblCellMar>
        <w:tblLook w:val="0000" w:firstRow="0" w:lastRow="0" w:firstColumn="0" w:lastColumn="0" w:noHBand="0" w:noVBand="0"/>
      </w:tblPr>
      <w:tblGrid>
        <w:gridCol w:w="3676"/>
        <w:gridCol w:w="2268"/>
        <w:gridCol w:w="3583"/>
      </w:tblGrid>
      <w:tr w:rsidR="00837F66" w14:paraId="074685E4" w14:textId="77777777">
        <w:tblPrEx>
          <w:tblCellMar>
            <w:top w:w="0" w:type="dxa"/>
            <w:bottom w:w="0" w:type="dxa"/>
          </w:tblCellMar>
        </w:tblPrEx>
        <w:trPr>
          <w:trHeight w:val="382"/>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E19BAE" w14:textId="77777777" w:rsidR="00837F66" w:rsidRDefault="002F5F5D">
            <w:pPr>
              <w:widowControl/>
              <w:spacing w:line="0" w:lineRule="atLeast"/>
              <w:jc w:val="center"/>
            </w:pPr>
            <w:r>
              <w:rPr>
                <w:rFonts w:ascii="微軟正黑體" w:eastAsia="微軟正黑體" w:hAnsi="微軟正黑體" w:cs="Arial"/>
                <w:b/>
                <w:bCs/>
                <w:sz w:val="28"/>
                <w:szCs w:val="24"/>
              </w:rPr>
              <w:t>流程圖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1E5FA4" w14:textId="77777777" w:rsidR="00837F66" w:rsidRDefault="002F5F5D">
            <w:pPr>
              <w:widowControl/>
              <w:spacing w:line="0" w:lineRule="atLeast"/>
              <w:jc w:val="center"/>
            </w:pPr>
            <w:r>
              <w:rPr>
                <w:rFonts w:ascii="微軟正黑體" w:eastAsia="微軟正黑體" w:hAnsi="微軟正黑體" w:cs="Arial"/>
                <w:b/>
                <w:bCs/>
                <w:sz w:val="28"/>
                <w:szCs w:val="28"/>
              </w:rPr>
              <w:t>權責成員</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447F31D" w14:textId="77777777" w:rsidR="00837F66" w:rsidRDefault="002F5F5D">
            <w:pPr>
              <w:widowControl/>
              <w:spacing w:line="0" w:lineRule="atLeast"/>
              <w:jc w:val="center"/>
            </w:pPr>
            <w:r>
              <w:rPr>
                <w:rFonts w:ascii="微軟正黑體" w:eastAsia="微軟正黑體" w:hAnsi="微軟正黑體" w:cs="Arial"/>
                <w:b/>
                <w:bCs/>
                <w:sz w:val="28"/>
                <w:szCs w:val="28"/>
              </w:rPr>
              <w:t>相關文件表單</w:t>
            </w:r>
          </w:p>
        </w:tc>
      </w:tr>
      <w:tr w:rsidR="00837F66" w14:paraId="2138252E" w14:textId="77777777">
        <w:tblPrEx>
          <w:tblCellMar>
            <w:top w:w="0" w:type="dxa"/>
            <w:bottom w:w="0" w:type="dxa"/>
          </w:tblCellMar>
        </w:tblPrEx>
        <w:trPr>
          <w:trHeight w:val="689"/>
        </w:trPr>
        <w:tc>
          <w:tcPr>
            <w:tcW w:w="3676" w:type="dxa"/>
            <w:vMerge w:val="restart"/>
            <w:tcBorders>
              <w:top w:val="single" w:sz="8" w:space="0" w:color="000000"/>
              <w:left w:val="single" w:sz="8" w:space="0" w:color="000000"/>
              <w:bottom w:val="single" w:sz="4" w:space="0" w:color="000000"/>
              <w:right w:val="single" w:sz="8" w:space="0" w:color="000000"/>
            </w:tcBorders>
            <w:shd w:val="clear" w:color="auto" w:fill="auto"/>
            <w:tcMar>
              <w:top w:w="72" w:type="dxa"/>
              <w:left w:w="144" w:type="dxa"/>
              <w:bottom w:w="72" w:type="dxa"/>
              <w:right w:w="144" w:type="dxa"/>
            </w:tcMar>
          </w:tcPr>
          <w:p w14:paraId="378B341A" w14:textId="77777777" w:rsidR="00837F66" w:rsidRDefault="002F5F5D">
            <w:pPr>
              <w:widowControl/>
            </w:pPr>
            <w:r>
              <w:rPr>
                <w:rFonts w:ascii="Arial" w:hAnsi="Arial" w:cs="Arial"/>
                <w:noProof/>
                <w:kern w:val="0"/>
                <w:sz w:val="40"/>
                <w:szCs w:val="36"/>
              </w:rPr>
              <mc:AlternateContent>
                <mc:Choice Requires="wpg">
                  <w:drawing>
                    <wp:anchor distT="0" distB="0" distL="114300" distR="114300" simplePos="0" relativeHeight="251654656" behindDoc="0" locked="0" layoutInCell="1" allowOverlap="1" wp14:anchorId="2C76ED10" wp14:editId="6971367B">
                      <wp:simplePos x="0" y="0"/>
                      <wp:positionH relativeFrom="column">
                        <wp:posOffset>-9528</wp:posOffset>
                      </wp:positionH>
                      <wp:positionV relativeFrom="paragraph">
                        <wp:posOffset>-27944</wp:posOffset>
                      </wp:positionV>
                      <wp:extent cx="2022478" cy="7609206"/>
                      <wp:effectExtent l="0" t="0" r="0" b="0"/>
                      <wp:wrapNone/>
                      <wp:docPr id="1051890099" name="群組 102"/>
                      <wp:cNvGraphicFramePr/>
                      <a:graphic xmlns:a="http://schemas.openxmlformats.org/drawingml/2006/main">
                        <a:graphicData uri="http://schemas.microsoft.com/office/word/2010/wordprocessingGroup">
                          <wpg:wgp>
                            <wpg:cNvGrpSpPr/>
                            <wpg:grpSpPr>
                              <a:xfrm>
                                <a:off x="0" y="0"/>
                                <a:ext cx="2022478" cy="7609206"/>
                                <a:chOff x="0" y="0"/>
                                <a:chExt cx="2022478" cy="7609206"/>
                              </a:xfrm>
                            </wpg:grpSpPr>
                            <wpg:grpSp>
                              <wpg:cNvPr id="163080210" name="群組 101"/>
                              <wpg:cNvGrpSpPr/>
                              <wpg:grpSpPr>
                                <a:xfrm>
                                  <a:off x="0" y="0"/>
                                  <a:ext cx="2022478" cy="7609206"/>
                                  <a:chOff x="0" y="0"/>
                                  <a:chExt cx="2022478" cy="7609206"/>
                                </a:xfrm>
                              </wpg:grpSpPr>
                              <wpg:grpSp>
                                <wpg:cNvPr id="733211866" name="群組 100"/>
                                <wpg:cNvGrpSpPr/>
                                <wpg:grpSpPr>
                                  <a:xfrm>
                                    <a:off x="0" y="0"/>
                                    <a:ext cx="2022478" cy="7609206"/>
                                    <a:chOff x="0" y="0"/>
                                    <a:chExt cx="2022478" cy="7609206"/>
                                  </a:xfrm>
                                </wpg:grpSpPr>
                                <wpg:grpSp>
                                  <wpg:cNvPr id="104222407" name="群組 99"/>
                                  <wpg:cNvGrpSpPr/>
                                  <wpg:grpSpPr>
                                    <a:xfrm>
                                      <a:off x="0" y="0"/>
                                      <a:ext cx="2022478" cy="7609206"/>
                                      <a:chOff x="0" y="0"/>
                                      <a:chExt cx="2022478" cy="7609206"/>
                                    </a:xfrm>
                                  </wpg:grpSpPr>
                                  <wpg:grpSp>
                                    <wpg:cNvPr id="1229628592" name="群組 98"/>
                                    <wpg:cNvGrpSpPr/>
                                    <wpg:grpSpPr>
                                      <a:xfrm>
                                        <a:off x="0" y="0"/>
                                        <a:ext cx="2022478" cy="7609206"/>
                                        <a:chOff x="0" y="0"/>
                                        <a:chExt cx="2022478" cy="7609206"/>
                                      </a:xfrm>
                                    </wpg:grpSpPr>
                                    <wpg:grpSp>
                                      <wpg:cNvPr id="1294462108" name="群組 97"/>
                                      <wpg:cNvGrpSpPr/>
                                      <wpg:grpSpPr>
                                        <a:xfrm>
                                          <a:off x="0" y="0"/>
                                          <a:ext cx="2022478" cy="7609206"/>
                                          <a:chOff x="0" y="0"/>
                                          <a:chExt cx="2022478" cy="7609206"/>
                                        </a:xfrm>
                                      </wpg:grpSpPr>
                                      <wpg:grpSp>
                                        <wpg:cNvPr id="1144507849" name="群組 93"/>
                                        <wpg:cNvGrpSpPr/>
                                        <wpg:grpSpPr>
                                          <a:xfrm>
                                            <a:off x="613150" y="0"/>
                                            <a:ext cx="1069637" cy="478971"/>
                                            <a:chOff x="0" y="0"/>
                                            <a:chExt cx="1069637" cy="478971"/>
                                          </a:xfrm>
                                        </wpg:grpSpPr>
                                        <wps:wsp>
                                          <wps:cNvPr id="397975999" name="文字方塊 4"/>
                                          <wps:cNvSpPr txBox="1"/>
                                          <wps:spPr>
                                            <a:xfrm>
                                              <a:off x="121350" y="0"/>
                                              <a:ext cx="815242" cy="449317"/>
                                            </a:xfrm>
                                            <a:prstGeom prst="rect">
                                              <a:avLst/>
                                            </a:prstGeom>
                                          </wps:spPr>
                                          <wps:txbx>
                                            <w:txbxContent>
                                              <w:p w14:paraId="7678EA7A" w14:textId="77777777" w:rsidR="00837F66" w:rsidRDefault="002F5F5D">
                                                <w:pPr>
                                                  <w:pStyle w:val="Web"/>
                                                  <w:spacing w:before="0" w:after="0"/>
                                                </w:pPr>
                                                <w:r>
                                                  <w:rPr>
                                                    <w:rFonts w:ascii="微軟正黑體" w:eastAsia="微軟正黑體" w:hAnsi="微軟正黑體" w:cs="Times New Roman"/>
                                                    <w:color w:val="000000"/>
                                                    <w:kern w:val="3"/>
                                                    <w:szCs w:val="22"/>
                                                  </w:rPr>
                                                  <w:t>指派稽核</w:t>
                                                </w:r>
                                              </w:p>
                                              <w:p w14:paraId="17C83BD7" w14:textId="77777777" w:rsidR="00837F66" w:rsidRDefault="002F5F5D">
                                                <w:pPr>
                                                  <w:pStyle w:val="Web"/>
                                                  <w:spacing w:before="0" w:after="0"/>
                                                </w:pPr>
                                                <w:r>
                                                  <w:rPr>
                                                    <w:rFonts w:ascii="微軟正黑體" w:eastAsia="微軟正黑體" w:hAnsi="微軟正黑體" w:cs="Times New Roman"/>
                                                    <w:color w:val="000000"/>
                                                    <w:kern w:val="3"/>
                                                    <w:szCs w:val="22"/>
                                                  </w:rPr>
                                                  <w:t>小組成員</w:t>
                                                </w:r>
                                              </w:p>
                                            </w:txbxContent>
                                          </wps:txbx>
                                          <wps:bodyPr vert="horz" wrap="square" lIns="91440" tIns="45720" rIns="91440" bIns="45720" anchor="t" anchorCtr="0" compatLnSpc="0">
                                            <a:noAutofit/>
                                          </wps:bodyPr>
                                        </wps:wsp>
                                        <wps:wsp>
                                          <wps:cNvPr id="1998710929" name="六邊形 32"/>
                                          <wps:cNvSpPr/>
                                          <wps:spPr>
                                            <a:xfrm>
                                              <a:off x="0" y="72941"/>
                                              <a:ext cx="1069637" cy="406030"/>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25000"/>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noFill/>
                                            <a:ln w="28575" cap="flat">
                                              <a:solidFill>
                                                <a:srgbClr val="000000"/>
                                              </a:solidFill>
                                              <a:prstDash val="solid"/>
                                              <a:miter/>
                                            </a:ln>
                                          </wps:spPr>
                                          <wps:bodyPr lIns="0" tIns="0" rIns="0" bIns="0"/>
                                        </wps:wsp>
                                      </wpg:grpSp>
                                      <wpg:grpSp>
                                        <wpg:cNvPr id="1181234086" name="群組 96"/>
                                        <wpg:cNvGrpSpPr/>
                                        <wpg:grpSpPr>
                                          <a:xfrm>
                                            <a:off x="0" y="612958"/>
                                            <a:ext cx="2022478" cy="6996248"/>
                                            <a:chOff x="0" y="0"/>
                                            <a:chExt cx="2022478" cy="6996248"/>
                                          </a:xfrm>
                                        </wpg:grpSpPr>
                                        <wpg:grpSp>
                                          <wpg:cNvPr id="282561247" name="群組 94"/>
                                          <wpg:cNvGrpSpPr/>
                                          <wpg:grpSpPr>
                                            <a:xfrm>
                                              <a:off x="594113" y="0"/>
                                              <a:ext cx="1170514" cy="459065"/>
                                              <a:chOff x="0" y="0"/>
                                              <a:chExt cx="1170514" cy="459065"/>
                                            </a:xfrm>
                                          </wpg:grpSpPr>
                                          <wps:wsp>
                                            <wps:cNvPr id="1521272988" name="矩形 34"/>
                                            <wps:cNvSpPr/>
                                            <wps:spPr>
                                              <a:xfrm>
                                                <a:off x="19037" y="99377"/>
                                                <a:ext cx="1069637" cy="359688"/>
                                              </a:xfrm>
                                              <a:prstGeom prst="rect">
                                                <a:avLst/>
                                              </a:prstGeom>
                                              <a:noFill/>
                                              <a:ln w="28575" cap="flat">
                                                <a:solidFill>
                                                  <a:srgbClr val="000000"/>
                                                </a:solidFill>
                                                <a:prstDash val="solid"/>
                                                <a:miter/>
                                              </a:ln>
                                            </wps:spPr>
                                            <wps:bodyPr lIns="0" tIns="0" rIns="0" bIns="0"/>
                                          </wps:wsp>
                                          <wps:wsp>
                                            <wps:cNvPr id="485057121" name="文字方塊 6"/>
                                            <wps:cNvSpPr txBox="1"/>
                                            <wps:spPr>
                                              <a:xfrm>
                                                <a:off x="0" y="0"/>
                                                <a:ext cx="1170514" cy="436095"/>
                                              </a:xfrm>
                                              <a:prstGeom prst="rect">
                                                <a:avLst/>
                                              </a:prstGeom>
                                            </wps:spPr>
                                            <wps:txbx>
                                              <w:txbxContent>
                                                <w:p w14:paraId="2B2FCB63" w14:textId="77777777" w:rsidR="00837F66" w:rsidRDefault="002F5F5D">
                                                  <w:pPr>
                                                    <w:pStyle w:val="Web"/>
                                                    <w:spacing w:before="0" w:after="0"/>
                                                  </w:pPr>
                                                  <w:r>
                                                    <w:rPr>
                                                      <w:rFonts w:ascii="微軟正黑體" w:eastAsia="微軟正黑體" w:hAnsi="微軟正黑體" w:cs="Times New Roman"/>
                                                      <w:color w:val="000000"/>
                                                      <w:kern w:val="3"/>
                                                    </w:rPr>
                                                    <w:t>擬定稽核日程</w:t>
                                                  </w:r>
                                                </w:p>
                                              </w:txbxContent>
                                            </wps:txbx>
                                            <wps:bodyPr vert="horz" wrap="square" lIns="91440" tIns="45720" rIns="91440" bIns="45720" anchor="t" anchorCtr="0" compatLnSpc="0">
                                              <a:noAutofit/>
                                            </wps:bodyPr>
                                          </wps:wsp>
                                        </wpg:grpSp>
                                        <wps:wsp>
                                          <wps:cNvPr id="691872473" name="矩形 36"/>
                                          <wps:cNvSpPr/>
                                          <wps:spPr>
                                            <a:xfrm>
                                              <a:off x="587666" y="1477086"/>
                                              <a:ext cx="1069637" cy="456084"/>
                                            </a:xfrm>
                                            <a:prstGeom prst="rect">
                                              <a:avLst/>
                                            </a:prstGeom>
                                            <a:noFill/>
                                            <a:ln w="28575" cap="flat">
                                              <a:solidFill>
                                                <a:srgbClr val="000000"/>
                                              </a:solidFill>
                                              <a:prstDash val="solid"/>
                                              <a:miter/>
                                            </a:ln>
                                          </wps:spPr>
                                          <wps:bodyPr lIns="0" tIns="0" rIns="0" bIns="0"/>
                                        </wps:wsp>
                                        <wps:wsp>
                                          <wps:cNvPr id="1134109050" name="文字方塊 8"/>
                                          <wps:cNvSpPr txBox="1"/>
                                          <wps:spPr>
                                            <a:xfrm>
                                              <a:off x="314919" y="1398228"/>
                                              <a:ext cx="1598755" cy="547140"/>
                                            </a:xfrm>
                                            <a:prstGeom prst="rect">
                                              <a:avLst/>
                                            </a:prstGeom>
                                          </wps:spPr>
                                          <wps:txbx>
                                            <w:txbxContent>
                                              <w:p w14:paraId="34C23BB8" w14:textId="77777777" w:rsidR="00837F66" w:rsidRDefault="002F5F5D">
                                                <w:pPr>
                                                  <w:pStyle w:val="Web"/>
                                                  <w:spacing w:before="0" w:after="0" w:line="0" w:lineRule="atLeast"/>
                                                  <w:jc w:val="center"/>
                                                  <w:rPr>
                                                    <w:rFonts w:ascii="微軟正黑體" w:eastAsia="微軟正黑體" w:hAnsi="微軟正黑體" w:cs="Times New Roman"/>
                                                    <w:color w:val="000000"/>
                                                    <w:kern w:val="3"/>
                                                  </w:rPr>
                                                </w:pPr>
                                                <w:r>
                                                  <w:rPr>
                                                    <w:rFonts w:ascii="微軟正黑體" w:eastAsia="微軟正黑體" w:hAnsi="微軟正黑體" w:cs="Times New Roman"/>
                                                    <w:color w:val="000000"/>
                                                    <w:kern w:val="3"/>
                                                  </w:rPr>
                                                  <w:t>通知被稽核單</w:t>
                                                </w:r>
                                              </w:p>
                                              <w:p w14:paraId="1A79CC8D" w14:textId="77777777" w:rsidR="00837F66" w:rsidRDefault="002F5F5D">
                                                <w:pPr>
                                                  <w:pStyle w:val="Web"/>
                                                  <w:spacing w:before="0" w:after="0" w:line="0" w:lineRule="atLeast"/>
                                                  <w:jc w:val="center"/>
                                                  <w:rPr>
                                                    <w:rFonts w:ascii="微軟正黑體" w:eastAsia="微軟正黑體" w:hAnsi="微軟正黑體" w:cs="Times New Roman"/>
                                                    <w:color w:val="000000"/>
                                                    <w:kern w:val="3"/>
                                                  </w:rPr>
                                                </w:pPr>
                                                <w:r>
                                                  <w:rPr>
                                                    <w:rFonts w:ascii="微軟正黑體" w:eastAsia="微軟正黑體" w:hAnsi="微軟正黑體" w:cs="Times New Roman"/>
                                                    <w:color w:val="000000"/>
                                                    <w:kern w:val="3"/>
                                                  </w:rPr>
                                                  <w:t>位稽核日程</w:t>
                                                </w:r>
                                              </w:p>
                                            </w:txbxContent>
                                          </wps:txbx>
                                          <wps:bodyPr vert="horz" wrap="square" lIns="91440" tIns="45720" rIns="91440" bIns="45720" anchor="t" anchorCtr="0" compatLnSpc="0">
                                            <a:noAutofit/>
                                          </wps:bodyPr>
                                        </wps:wsp>
                                        <wps:wsp>
                                          <wps:cNvPr id="2070945108" name="文字方塊 10"/>
                                          <wps:cNvSpPr txBox="1"/>
                                          <wps:spPr>
                                            <a:xfrm>
                                              <a:off x="474125" y="2140803"/>
                                              <a:ext cx="1221382" cy="604537"/>
                                            </a:xfrm>
                                            <a:prstGeom prst="rect">
                                              <a:avLst/>
                                            </a:prstGeom>
                                          </wps:spPr>
                                          <wps:txbx>
                                            <w:txbxContent>
                                              <w:p w14:paraId="65B3AE5C"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Cs w:val="22"/>
                                                  </w:rPr>
                                                  <w:t>同意稽核</w:t>
                                                </w:r>
                                              </w:p>
                                              <w:p w14:paraId="3934F50F"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Cs w:val="22"/>
                                                  </w:rPr>
                                                  <w:t>日程</w:t>
                                                </w:r>
                                              </w:p>
                                            </w:txbxContent>
                                          </wps:txbx>
                                          <wps:bodyPr vert="horz" wrap="square" lIns="91440" tIns="45720" rIns="91440" bIns="45720" anchor="t" anchorCtr="0" compatLnSpc="0">
                                            <a:noAutofit/>
                                          </wps:bodyPr>
                                        </wps:wsp>
                                        <wps:wsp>
                                          <wps:cNvPr id="1276845974" name="矩形 41"/>
                                          <wps:cNvSpPr/>
                                          <wps:spPr>
                                            <a:xfrm>
                                              <a:off x="555827" y="2904949"/>
                                              <a:ext cx="1097673" cy="420907"/>
                                            </a:xfrm>
                                            <a:prstGeom prst="rect">
                                              <a:avLst/>
                                            </a:prstGeom>
                                            <a:noFill/>
                                            <a:ln w="28575" cap="flat">
                                              <a:solidFill>
                                                <a:srgbClr val="000000"/>
                                              </a:solidFill>
                                              <a:prstDash val="solid"/>
                                              <a:miter/>
                                            </a:ln>
                                          </wps:spPr>
                                          <wps:bodyPr lIns="0" tIns="0" rIns="0" bIns="0"/>
                                        </wps:wsp>
                                        <wps:wsp>
                                          <wps:cNvPr id="676896347" name="流程圖: 決策 54"/>
                                          <wps:cNvSpPr/>
                                          <wps:spPr>
                                            <a:xfrm>
                                              <a:off x="521244" y="2134567"/>
                                              <a:ext cx="1124803" cy="592576"/>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noFill/>
                                            <a:ln w="28575" cap="flat">
                                              <a:solidFill>
                                                <a:srgbClr val="000000"/>
                                              </a:solidFill>
                                              <a:prstDash val="solid"/>
                                              <a:miter/>
                                            </a:ln>
                                          </wps:spPr>
                                          <wps:bodyPr lIns="0" tIns="0" rIns="0" bIns="0"/>
                                        </wps:wsp>
                                        <wps:wsp>
                                          <wps:cNvPr id="2036045665" name="文字方塊 32"/>
                                          <wps:cNvSpPr txBox="1"/>
                                          <wps:spPr>
                                            <a:xfrm>
                                              <a:off x="698043" y="2844031"/>
                                              <a:ext cx="815781" cy="570850"/>
                                            </a:xfrm>
                                            <a:prstGeom prst="rect">
                                              <a:avLst/>
                                            </a:prstGeom>
                                          </wps:spPr>
                                          <wps:txbx>
                                            <w:txbxContent>
                                              <w:p w14:paraId="7CC20EE9" w14:textId="77777777" w:rsidR="00837F66" w:rsidRDefault="002F5F5D">
                                                <w:pPr>
                                                  <w:pStyle w:val="Web"/>
                                                  <w:spacing w:before="0" w:after="0"/>
                                                </w:pPr>
                                                <w:r>
                                                  <w:rPr>
                                                    <w:rFonts w:ascii="微軟正黑體" w:eastAsia="微軟正黑體" w:hAnsi="微軟正黑體" w:cs="Times New Roman"/>
                                                    <w:color w:val="000000"/>
                                                    <w:kern w:val="3"/>
                                                  </w:rPr>
                                                  <w:t>現場稽核</w:t>
                                                </w:r>
                                              </w:p>
                                            </w:txbxContent>
                                          </wps:txbx>
                                          <wps:bodyPr vert="horz" wrap="square" lIns="91440" tIns="45720" rIns="91440" bIns="45720" anchor="t" anchorCtr="0" compatLnSpc="0">
                                            <a:noAutofit/>
                                          </wps:bodyPr>
                                        </wps:wsp>
                                        <wps:wsp>
                                          <wps:cNvPr id="1748079003" name="矩形 51"/>
                                          <wps:cNvSpPr/>
                                          <wps:spPr>
                                            <a:xfrm>
                                              <a:off x="555827" y="3517926"/>
                                              <a:ext cx="1090220" cy="498265"/>
                                            </a:xfrm>
                                            <a:prstGeom prst="rect">
                                              <a:avLst/>
                                            </a:prstGeom>
                                            <a:noFill/>
                                            <a:ln w="28575" cap="flat">
                                              <a:solidFill>
                                                <a:srgbClr val="000000"/>
                                              </a:solidFill>
                                              <a:prstDash val="solid"/>
                                              <a:miter/>
                                            </a:ln>
                                          </wps:spPr>
                                          <wps:bodyPr lIns="0" tIns="0" rIns="0" bIns="0"/>
                                        </wps:wsp>
                                        <wps:wsp>
                                          <wps:cNvPr id="1021153833" name="文字方塊 33"/>
                                          <wps:cNvSpPr txBox="1"/>
                                          <wps:spPr>
                                            <a:xfrm>
                                              <a:off x="550496" y="3529045"/>
                                              <a:ext cx="1145002" cy="570850"/>
                                            </a:xfrm>
                                            <a:prstGeom prst="rect">
                                              <a:avLst/>
                                            </a:prstGeom>
                                          </wps:spPr>
                                          <wps:txbx>
                                            <w:txbxContent>
                                              <w:p w14:paraId="44DBC15F" w14:textId="77777777" w:rsidR="00837F66" w:rsidRDefault="002F5F5D">
                                                <w:pPr>
                                                  <w:pStyle w:val="Web"/>
                                                  <w:spacing w:before="0" w:after="0"/>
                                                </w:pPr>
                                                <w:r>
                                                  <w:rPr>
                                                    <w:rFonts w:ascii="微軟正黑體" w:eastAsia="微軟正黑體" w:hAnsi="微軟正黑體" w:cs="Times New Roman"/>
                                                    <w:color w:val="000000"/>
                                                    <w:kern w:val="3"/>
                                                  </w:rPr>
                                                  <w:t>稽核結束會議</w:t>
                                                </w:r>
                                              </w:p>
                                            </w:txbxContent>
                                          </wps:txbx>
                                          <wps:bodyPr vert="horz" wrap="square" lIns="91440" tIns="45720" rIns="91440" bIns="45720" anchor="t" anchorCtr="0" compatLnSpc="0">
                                            <a:noAutofit/>
                                          </wps:bodyPr>
                                        </wps:wsp>
                                        <wps:wsp>
                                          <wps:cNvPr id="353579743" name="文字方塊 35"/>
                                          <wps:cNvSpPr txBox="1"/>
                                          <wps:spPr>
                                            <a:xfrm>
                                              <a:off x="150912" y="4208279"/>
                                              <a:ext cx="1871566" cy="627068"/>
                                            </a:xfrm>
                                            <a:prstGeom prst="rect">
                                              <a:avLst/>
                                            </a:prstGeom>
                                          </wps:spPr>
                                          <wps:txbx>
                                            <w:txbxContent>
                                              <w:p w14:paraId="43AA92FC" w14:textId="77777777" w:rsidR="00837F66" w:rsidRDefault="002F5F5D">
                                                <w:pPr>
                                                  <w:pStyle w:val="Web"/>
                                                  <w:spacing w:before="0" w:after="0" w:line="0" w:lineRule="atLeast"/>
                                                  <w:jc w:val="center"/>
                                                  <w:rPr>
                                                    <w:rFonts w:ascii="微軟正黑體" w:eastAsia="微軟正黑體" w:hAnsi="微軟正黑體" w:cs="Times New Roman"/>
                                                    <w:color w:val="000000"/>
                                                    <w:kern w:val="3"/>
                                                    <w:szCs w:val="20"/>
                                                  </w:rPr>
                                                </w:pPr>
                                                <w:r>
                                                  <w:rPr>
                                                    <w:rFonts w:ascii="微軟正黑體" w:eastAsia="微軟正黑體" w:hAnsi="微軟正黑體" w:cs="Times New Roman"/>
                                                    <w:color w:val="000000"/>
                                                    <w:kern w:val="3"/>
                                                    <w:szCs w:val="20"/>
                                                  </w:rPr>
                                                  <w:t>稽核報告撰寫</w:t>
                                                </w:r>
                                              </w:p>
                                              <w:p w14:paraId="01D59795"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Cs w:val="20"/>
                                                  </w:rPr>
                                                  <w:t>、彙整及審查</w:t>
                                                </w:r>
                                              </w:p>
                                            </w:txbxContent>
                                          </wps:txbx>
                                          <wps:bodyPr vert="horz" wrap="square" lIns="91440" tIns="45720" rIns="91440" bIns="45720" anchor="t" anchorCtr="0" compatLnSpc="0">
                                            <a:noAutofit/>
                                          </wps:bodyPr>
                                        </wps:wsp>
                                        <wps:wsp>
                                          <wps:cNvPr id="2006446308" name="矩形 57"/>
                                          <wps:cNvSpPr/>
                                          <wps:spPr>
                                            <a:xfrm>
                                              <a:off x="555827" y="4225699"/>
                                              <a:ext cx="1080080" cy="533442"/>
                                            </a:xfrm>
                                            <a:prstGeom prst="rect">
                                              <a:avLst/>
                                            </a:prstGeom>
                                            <a:noFill/>
                                            <a:ln w="28575" cap="flat">
                                              <a:solidFill>
                                                <a:srgbClr val="000000"/>
                                              </a:solidFill>
                                              <a:prstDash val="solid"/>
                                              <a:miter/>
                                            </a:ln>
                                          </wps:spPr>
                                          <wps:bodyPr lIns="0" tIns="0" rIns="0" bIns="0"/>
                                        </wps:wsp>
                                        <wps:wsp>
                                          <wps:cNvPr id="1345237850" name="流程圖: 決策 60"/>
                                          <wps:cNvSpPr/>
                                          <wps:spPr>
                                            <a:xfrm>
                                              <a:off x="526950" y="5006798"/>
                                              <a:ext cx="1136059" cy="589074"/>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noFill/>
                                            <a:ln w="28575" cap="flat">
                                              <a:solidFill>
                                                <a:srgbClr val="000000"/>
                                              </a:solidFill>
                                              <a:prstDash val="solid"/>
                                              <a:miter/>
                                            </a:ln>
                                          </wps:spPr>
                                          <wps:bodyPr lIns="0" tIns="0" rIns="0" bIns="0"/>
                                        </wps:wsp>
                                        <wps:wsp>
                                          <wps:cNvPr id="1961506683" name="文字方塊 38"/>
                                          <wps:cNvSpPr txBox="1"/>
                                          <wps:spPr>
                                            <a:xfrm>
                                              <a:off x="690198" y="5025012"/>
                                              <a:ext cx="865251" cy="570850"/>
                                            </a:xfrm>
                                            <a:prstGeom prst="rect">
                                              <a:avLst/>
                                            </a:prstGeom>
                                          </wps:spPr>
                                          <wps:txbx>
                                            <w:txbxContent>
                                              <w:p w14:paraId="70FCC9AD" w14:textId="77777777" w:rsidR="00837F66" w:rsidRDefault="002F5F5D">
                                                <w:pPr>
                                                  <w:pStyle w:val="Web"/>
                                                  <w:spacing w:before="0" w:after="0"/>
                                                </w:pPr>
                                                <w:r>
                                                  <w:rPr>
                                                    <w:rFonts w:ascii="微軟正黑體" w:eastAsia="微軟正黑體" w:hAnsi="微軟正黑體" w:cs="Times New Roman"/>
                                                    <w:color w:val="000000"/>
                                                    <w:kern w:val="3"/>
                                                  </w:rPr>
                                                  <w:t>缺失判定</w:t>
                                                </w:r>
                                              </w:p>
                                            </w:txbxContent>
                                          </wps:txbx>
                                          <wps:bodyPr vert="horz" wrap="square" lIns="91440" tIns="45720" rIns="91440" bIns="45720" anchor="t" anchorCtr="0" compatLnSpc="0">
                                            <a:noAutofit/>
                                          </wps:bodyPr>
                                        </wps:wsp>
                                        <wps:wsp>
                                          <wps:cNvPr id="637908996" name="文字方塊 44"/>
                                          <wps:cNvSpPr txBox="1"/>
                                          <wps:spPr>
                                            <a:xfrm>
                                              <a:off x="1095323" y="1086381"/>
                                              <a:ext cx="320981" cy="570850"/>
                                            </a:xfrm>
                                            <a:prstGeom prst="rect">
                                              <a:avLst/>
                                            </a:prstGeom>
                                          </wps:spPr>
                                          <wps:txbx>
                                            <w:txbxContent>
                                              <w:p w14:paraId="08DEA0E9" w14:textId="77777777" w:rsidR="00837F66" w:rsidRDefault="002F5F5D">
                                                <w:pPr>
                                                  <w:pStyle w:val="Web"/>
                                                  <w:spacing w:before="0" w:after="0"/>
                                                </w:pPr>
                                                <w:r>
                                                  <w:rPr>
                                                    <w:rFonts w:ascii="微軟正黑體" w:eastAsia="微軟正黑體" w:hAnsi="微軟正黑體" w:cs="Times New Roman"/>
                                                    <w:color w:val="000000"/>
                                                    <w:kern w:val="3"/>
                                                  </w:rPr>
                                                  <w:t>是</w:t>
                                                </w:r>
                                              </w:p>
                                            </w:txbxContent>
                                          </wps:txbx>
                                          <wps:bodyPr vert="horz" wrap="square" lIns="91440" tIns="45720" rIns="91440" bIns="45720" anchor="t" anchorCtr="0" compatLnSpc="0">
                                            <a:noAutofit/>
                                          </wps:bodyPr>
                                        </wps:wsp>
                                        <wps:wsp>
                                          <wps:cNvPr id="79009567" name="文字方塊 45"/>
                                          <wps:cNvSpPr txBox="1"/>
                                          <wps:spPr>
                                            <a:xfrm>
                                              <a:off x="1153067" y="2536647"/>
                                              <a:ext cx="288630" cy="412751"/>
                                            </a:xfrm>
                                            <a:prstGeom prst="rect">
                                              <a:avLst/>
                                            </a:prstGeom>
                                          </wps:spPr>
                                          <wps:txbx>
                                            <w:txbxContent>
                                              <w:p w14:paraId="401C58AB" w14:textId="77777777" w:rsidR="00837F66" w:rsidRDefault="002F5F5D">
                                                <w:pPr>
                                                  <w:pStyle w:val="Web"/>
                                                  <w:spacing w:before="0" w:after="0"/>
                                                </w:pPr>
                                                <w:r>
                                                  <w:rPr>
                                                    <w:rFonts w:ascii="微軟正黑體" w:eastAsia="微軟正黑體" w:hAnsi="微軟正黑體" w:cs="Times New Roman"/>
                                                    <w:color w:val="000000"/>
                                                    <w:kern w:val="3"/>
                                                  </w:rPr>
                                                  <w:t>是</w:t>
                                                </w:r>
                                              </w:p>
                                            </w:txbxContent>
                                          </wps:txbx>
                                          <wps:bodyPr vert="horz" wrap="square" lIns="91440" tIns="45720" rIns="91440" bIns="45720" anchor="t" anchorCtr="0" compatLnSpc="0">
                                            <a:noAutofit/>
                                          </wps:bodyPr>
                                        </wps:wsp>
                                        <wps:wsp>
                                          <wps:cNvPr id="1503569952" name="直線接點 71"/>
                                          <wps:cNvCnPr/>
                                          <wps:spPr>
                                            <a:xfrm flipH="1">
                                              <a:off x="334002" y="5277524"/>
                                              <a:ext cx="6099" cy="1440006"/>
                                            </a:xfrm>
                                            <a:prstGeom prst="straightConnector1">
                                              <a:avLst/>
                                            </a:prstGeom>
                                            <a:noFill/>
                                            <a:ln w="38103" cap="flat">
                                              <a:solidFill>
                                                <a:srgbClr val="000000"/>
                                              </a:solidFill>
                                              <a:prstDash val="solid"/>
                                              <a:miter/>
                                            </a:ln>
                                          </wps:spPr>
                                          <wps:bodyPr/>
                                        </wps:wsp>
                                        <wps:wsp>
                                          <wps:cNvPr id="1122913101" name="文字方塊 46"/>
                                          <wps:cNvSpPr txBox="1"/>
                                          <wps:spPr>
                                            <a:xfrm>
                                              <a:off x="1120935" y="5576121"/>
                                              <a:ext cx="346402" cy="421273"/>
                                            </a:xfrm>
                                            <a:prstGeom prst="rect">
                                              <a:avLst/>
                                            </a:prstGeom>
                                          </wps:spPr>
                                          <wps:txbx>
                                            <w:txbxContent>
                                              <w:p w14:paraId="162780E6" w14:textId="77777777" w:rsidR="00837F66" w:rsidRDefault="002F5F5D">
                                                <w:pPr>
                                                  <w:pStyle w:val="Web"/>
                                                  <w:spacing w:before="0" w:after="0"/>
                                                </w:pPr>
                                                <w:r>
                                                  <w:rPr>
                                                    <w:rFonts w:ascii="微軟正黑體" w:eastAsia="微軟正黑體" w:hAnsi="微軟正黑體" w:cs="Times New Roman"/>
                                                    <w:color w:val="000000"/>
                                                    <w:kern w:val="3"/>
                                                  </w:rPr>
                                                  <w:t>是</w:t>
                                                </w:r>
                                              </w:p>
                                            </w:txbxContent>
                                          </wps:txbx>
                                          <wps:bodyPr vert="horz" wrap="square" lIns="91440" tIns="45720" rIns="91440" bIns="45720" anchor="t" anchorCtr="0" compatLnSpc="0">
                                            <a:noAutofit/>
                                          </wps:bodyPr>
                                        </wps:wsp>
                                        <wps:wsp>
                                          <wps:cNvPr id="816284311" name="文字方塊 59"/>
                                          <wps:cNvSpPr txBox="1"/>
                                          <wps:spPr>
                                            <a:xfrm>
                                              <a:off x="302282" y="488610"/>
                                              <a:ext cx="314014" cy="428652"/>
                                            </a:xfrm>
                                            <a:prstGeom prst="rect">
                                              <a:avLst/>
                                            </a:prstGeom>
                                          </wps:spPr>
                                          <wps:txbx>
                                            <w:txbxContent>
                                              <w:p w14:paraId="0D8E5B9F" w14:textId="77777777" w:rsidR="00837F66" w:rsidRDefault="002F5F5D">
                                                <w:pPr>
                                                  <w:pStyle w:val="Web"/>
                                                  <w:spacing w:before="0" w:after="0"/>
                                                </w:pPr>
                                                <w:r>
                                                  <w:rPr>
                                                    <w:rFonts w:ascii="微軟正黑體" w:eastAsia="微軟正黑體" w:hAnsi="微軟正黑體" w:cs="Times New Roman"/>
                                                    <w:color w:val="000000"/>
                                                    <w:kern w:val="3"/>
                                                  </w:rPr>
                                                  <w:t>否</w:t>
                                                </w:r>
                                              </w:p>
                                            </w:txbxContent>
                                          </wps:txbx>
                                          <wps:bodyPr vert="horz" wrap="square" lIns="91440" tIns="45720" rIns="91440" bIns="45720" anchor="t" anchorCtr="0" compatLnSpc="0">
                                            <a:noAutofit/>
                                          </wps:bodyPr>
                                        </wps:wsp>
                                        <wps:wsp>
                                          <wps:cNvPr id="1724298976" name="文字方塊 53"/>
                                          <wps:cNvSpPr txBox="1"/>
                                          <wps:spPr>
                                            <a:xfrm>
                                              <a:off x="0" y="5625307"/>
                                              <a:ext cx="260110" cy="570850"/>
                                            </a:xfrm>
                                            <a:prstGeom prst="rect">
                                              <a:avLst/>
                                            </a:prstGeom>
                                          </wps:spPr>
                                          <wps:txbx>
                                            <w:txbxContent>
                                              <w:p w14:paraId="052BA16A" w14:textId="77777777" w:rsidR="00837F66" w:rsidRDefault="002F5F5D">
                                                <w:pPr>
                                                  <w:pStyle w:val="Web"/>
                                                  <w:spacing w:before="0" w:after="0"/>
                                                </w:pPr>
                                                <w:r>
                                                  <w:rPr>
                                                    <w:rFonts w:ascii="微軟正黑體" w:eastAsia="微軟正黑體" w:hAnsi="微軟正黑體" w:cs="Times New Roman"/>
                                                    <w:color w:val="000000"/>
                                                    <w:kern w:val="3"/>
                                                  </w:rPr>
                                                  <w:t>否</w:t>
                                                </w:r>
                                              </w:p>
                                            </w:txbxContent>
                                          </wps:txbx>
                                          <wps:bodyPr vert="horz" wrap="square" lIns="91440" tIns="45720" rIns="91440" bIns="45720" anchor="t" anchorCtr="0" compatLnSpc="0">
                                            <a:noAutofit/>
                                          </wps:bodyPr>
                                        </wps:wsp>
                                        <wps:wsp>
                                          <wps:cNvPr id="185571555" name="文字方塊 41"/>
                                          <wps:cNvSpPr txBox="1"/>
                                          <wps:spPr>
                                            <a:xfrm>
                                              <a:off x="698043" y="5870393"/>
                                              <a:ext cx="845591" cy="419096"/>
                                            </a:xfrm>
                                            <a:prstGeom prst="rect">
                                              <a:avLst/>
                                            </a:prstGeom>
                                          </wps:spPr>
                                          <wps:txbx>
                                            <w:txbxContent>
                                              <w:p w14:paraId="185AED81" w14:textId="77777777" w:rsidR="00837F66" w:rsidRDefault="002F5F5D">
                                                <w:pPr>
                                                  <w:pStyle w:val="Web"/>
                                                  <w:spacing w:before="0" w:after="0"/>
                                                </w:pPr>
                                                <w:r>
                                                  <w:rPr>
                                                    <w:rFonts w:ascii="微軟正黑體" w:eastAsia="微軟正黑體" w:hAnsi="微軟正黑體" w:cs="Times New Roman"/>
                                                    <w:color w:val="000000"/>
                                                    <w:kern w:val="3"/>
                                                  </w:rPr>
                                                  <w:t>缺失改善</w:t>
                                                </w:r>
                                              </w:p>
                                            </w:txbxContent>
                                          </wps:txbx>
                                          <wps:bodyPr vert="horz" wrap="square" lIns="91440" tIns="45720" rIns="91440" bIns="45720" anchor="t" anchorCtr="0" compatLnSpc="0">
                                            <a:noAutofit/>
                                          </wps:bodyPr>
                                        </wps:wsp>
                                        <wps:wsp>
                                          <wps:cNvPr id="730229489" name="矩形 63"/>
                                          <wps:cNvSpPr/>
                                          <wps:spPr>
                                            <a:xfrm>
                                              <a:off x="555827" y="5957216"/>
                                              <a:ext cx="1069637" cy="359688"/>
                                            </a:xfrm>
                                            <a:prstGeom prst="rect">
                                              <a:avLst/>
                                            </a:prstGeom>
                                            <a:noFill/>
                                            <a:ln w="28575" cap="flat">
                                              <a:solidFill>
                                                <a:srgbClr val="000000"/>
                                              </a:solidFill>
                                              <a:prstDash val="solid"/>
                                              <a:miter/>
                                            </a:ln>
                                          </wps:spPr>
                                          <wps:bodyPr lIns="0" tIns="0" rIns="0" bIns="0"/>
                                        </wps:wsp>
                                        <wps:wsp>
                                          <wps:cNvPr id="1390895842" name="流程圖: 結束點 42"/>
                                          <wps:cNvSpPr/>
                                          <wps:spPr>
                                            <a:xfrm>
                                              <a:off x="546939" y="6527362"/>
                                              <a:ext cx="1069637" cy="344902"/>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noFill/>
                                            <a:ln w="28575" cap="flat">
                                              <a:solidFill>
                                                <a:srgbClr val="000000"/>
                                              </a:solidFill>
                                              <a:prstDash val="solid"/>
                                              <a:miter/>
                                            </a:ln>
                                          </wps:spPr>
                                          <wps:bodyPr lIns="0" tIns="0" rIns="0" bIns="0"/>
                                        </wps:wsp>
                                        <wps:wsp>
                                          <wps:cNvPr id="889122324" name="文字方塊 42"/>
                                          <wps:cNvSpPr txBox="1"/>
                                          <wps:spPr>
                                            <a:xfrm>
                                              <a:off x="679636" y="6425398"/>
                                              <a:ext cx="905219" cy="570850"/>
                                            </a:xfrm>
                                            <a:prstGeom prst="rect">
                                              <a:avLst/>
                                            </a:prstGeom>
                                          </wps:spPr>
                                          <wps:txbx>
                                            <w:txbxContent>
                                              <w:p w14:paraId="4BDC462C" w14:textId="77777777" w:rsidR="00837F66" w:rsidRDefault="002F5F5D">
                                                <w:pPr>
                                                  <w:pStyle w:val="Web"/>
                                                  <w:spacing w:before="0" w:after="0"/>
                                                </w:pPr>
                                                <w:r>
                                                  <w:rPr>
                                                    <w:rFonts w:ascii="微軟正黑體" w:eastAsia="微軟正黑體" w:hAnsi="微軟正黑體" w:cs="Times New Roman"/>
                                                    <w:color w:val="000000"/>
                                                    <w:kern w:val="3"/>
                                                  </w:rPr>
                                                  <w:t>資料歸檔</w:t>
                                                </w:r>
                                              </w:p>
                                            </w:txbxContent>
                                          </wps:txbx>
                                          <wps:bodyPr vert="horz" wrap="square" lIns="91440" tIns="45720" rIns="91440" bIns="45720" anchor="t" anchorCtr="0" compatLnSpc="0">
                                            <a:noAutofit/>
                                          </wps:bodyPr>
                                        </wps:wsp>
                                        <wpg:grpSp>
                                          <wpg:cNvPr id="1309414259" name="群組 95"/>
                                          <wpg:cNvGrpSpPr/>
                                          <wpg:grpSpPr>
                                            <a:xfrm>
                                              <a:off x="566900" y="651126"/>
                                              <a:ext cx="1202646" cy="809756"/>
                                              <a:chOff x="0" y="0"/>
                                              <a:chExt cx="1202646" cy="809756"/>
                                            </a:xfrm>
                                          </wpg:grpSpPr>
                                          <wps:wsp>
                                            <wps:cNvPr id="1498371430" name="文字方塊 25"/>
                                            <wps:cNvSpPr txBox="1"/>
                                            <wps:spPr>
                                              <a:xfrm>
                                                <a:off x="39877" y="44102"/>
                                                <a:ext cx="1162769" cy="450607"/>
                                              </a:xfrm>
                                              <a:prstGeom prst="rect">
                                                <a:avLst/>
                                              </a:prstGeom>
                                            </wps:spPr>
                                            <wps:txbx>
                                              <w:txbxContent>
                                                <w:p w14:paraId="3D5E766E" w14:textId="77777777" w:rsidR="00837F66" w:rsidRDefault="002F5F5D">
                                                  <w:pPr>
                                                    <w:pStyle w:val="Web"/>
                                                    <w:spacing w:before="0" w:after="0"/>
                                                  </w:pPr>
                                                  <w:r>
                                                    <w:rPr>
                                                      <w:rFonts w:ascii="微軟正黑體" w:eastAsia="微軟正黑體" w:hAnsi="微軟正黑體" w:cs="Times New Roman"/>
                                                      <w:color w:val="000000"/>
                                                      <w:kern w:val="3"/>
                                                      <w:szCs w:val="20"/>
                                                    </w:rPr>
                                                    <w:t>確認稽核日程</w:t>
                                                  </w:r>
                                                </w:p>
                                              </w:txbxContent>
                                            </wps:txbx>
                                            <wps:bodyPr vert="horz" wrap="square" lIns="91440" tIns="45720" rIns="91440" bIns="45720" anchor="t" anchorCtr="0" compatLnSpc="0">
                                              <a:noAutofit/>
                                            </wps:bodyPr>
                                          </wps:wsp>
                                          <wps:wsp>
                                            <wps:cNvPr id="134428576" name="流程圖: 決策 53"/>
                                            <wps:cNvSpPr/>
                                            <wps:spPr>
                                              <a:xfrm>
                                                <a:off x="0" y="0"/>
                                                <a:ext cx="1151595" cy="635453"/>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noFill/>
                                              <a:ln w="28575" cap="flat">
                                                <a:solidFill>
                                                  <a:srgbClr val="000000"/>
                                                </a:solidFill>
                                                <a:prstDash val="solid"/>
                                                <a:miter/>
                                              </a:ln>
                                            </wps:spPr>
                                            <wps:bodyPr lIns="0" tIns="0" rIns="0" bIns="0"/>
                                          </wps:wsp>
                                          <wps:wsp>
                                            <wps:cNvPr id="1986577370" name="直線單箭頭接點 82"/>
                                            <wps:cNvCnPr/>
                                            <wps:spPr>
                                              <a:xfrm>
                                                <a:off x="553788" y="659914"/>
                                                <a:ext cx="0" cy="149842"/>
                                              </a:xfrm>
                                              <a:prstGeom prst="straightConnector1">
                                                <a:avLst/>
                                              </a:prstGeom>
                                              <a:noFill/>
                                              <a:ln w="28575" cap="flat">
                                                <a:solidFill>
                                                  <a:srgbClr val="000000"/>
                                                </a:solidFill>
                                                <a:prstDash val="solid"/>
                                                <a:miter/>
                                                <a:tailEnd type="arrow"/>
                                              </a:ln>
                                            </wps:spPr>
                                            <wps:bodyPr/>
                                          </wps:wsp>
                                        </wpg:grpSp>
                                        <wps:wsp>
                                          <wps:cNvPr id="1211518468" name="文字方塊 59"/>
                                          <wps:cNvSpPr txBox="1"/>
                                          <wps:spPr>
                                            <a:xfrm>
                                              <a:off x="302282" y="1657231"/>
                                              <a:ext cx="310868" cy="384112"/>
                                            </a:xfrm>
                                            <a:prstGeom prst="rect">
                                              <a:avLst/>
                                            </a:prstGeom>
                                          </wps:spPr>
                                          <wps:txbx>
                                            <w:txbxContent>
                                              <w:p w14:paraId="433BEDDB" w14:textId="77777777" w:rsidR="00837F66" w:rsidRDefault="002F5F5D">
                                                <w:r>
                                                  <w:rPr>
                                                    <w:rFonts w:ascii="微軟正黑體" w:eastAsia="微軟正黑體" w:hAnsi="微軟正黑體"/>
                                                    <w:color w:val="000000"/>
                                                  </w:rPr>
                                                  <w:t>否</w:t>
                                                </w:r>
                                              </w:p>
                                            </w:txbxContent>
                                          </wps:txbx>
                                          <wps:bodyPr vert="horz" wrap="square" lIns="91440" tIns="45720" rIns="91440" bIns="45720" anchor="t" anchorCtr="0" compatLnSpc="0">
                                            <a:noAutofit/>
                                          </wps:bodyPr>
                                        </wps:wsp>
                                      </wpg:grpSp>
                                    </wpg:grpSp>
                                    <wps:wsp>
                                      <wps:cNvPr id="649039181" name="直線單箭頭接點 80"/>
                                      <wps:cNvCnPr/>
                                      <wps:spPr>
                                        <a:xfrm>
                                          <a:off x="1146072" y="515392"/>
                                          <a:ext cx="0" cy="149843"/>
                                        </a:xfrm>
                                        <a:prstGeom prst="straightConnector1">
                                          <a:avLst/>
                                        </a:prstGeom>
                                        <a:noFill/>
                                        <a:ln w="28575" cap="flat">
                                          <a:solidFill>
                                            <a:srgbClr val="000000"/>
                                          </a:solidFill>
                                          <a:prstDash val="solid"/>
                                          <a:miter/>
                                          <a:tailEnd type="arrow"/>
                                        </a:ln>
                                      </wps:spPr>
                                      <wps:bodyPr/>
                                    </wps:wsp>
                                    <wps:wsp>
                                      <wps:cNvPr id="1539984377" name="直線單箭頭接點 81"/>
                                      <wps:cNvCnPr/>
                                      <wps:spPr>
                                        <a:xfrm>
                                          <a:off x="1133389" y="1101659"/>
                                          <a:ext cx="0" cy="149843"/>
                                        </a:xfrm>
                                        <a:prstGeom prst="straightConnector1">
                                          <a:avLst/>
                                        </a:prstGeom>
                                        <a:noFill/>
                                        <a:ln w="28575" cap="flat">
                                          <a:solidFill>
                                            <a:srgbClr val="000000"/>
                                          </a:solidFill>
                                          <a:prstDash val="solid"/>
                                          <a:miter/>
                                          <a:tailEnd type="arrow"/>
                                        </a:ln>
                                      </wps:spPr>
                                      <wps:bodyPr/>
                                    </wps:wsp>
                                  </wpg:grpSp>
                                  <wps:wsp>
                                    <wps:cNvPr id="895740094" name="直線接點 74"/>
                                    <wps:cNvCnPr/>
                                    <wps:spPr>
                                      <a:xfrm>
                                        <a:off x="334002" y="892289"/>
                                        <a:ext cx="0" cy="2159804"/>
                                      </a:xfrm>
                                      <a:prstGeom prst="straightConnector1">
                                        <a:avLst/>
                                      </a:prstGeom>
                                      <a:noFill/>
                                      <a:ln w="38103" cap="flat">
                                        <a:solidFill>
                                          <a:srgbClr val="000000"/>
                                        </a:solidFill>
                                        <a:prstDash val="solid"/>
                                        <a:miter/>
                                      </a:ln>
                                    </wps:spPr>
                                    <wps:bodyPr/>
                                  </wps:wsp>
                                  <wps:wsp>
                                    <wps:cNvPr id="840998937" name="直線單箭頭接點 75"/>
                                    <wps:cNvCnPr/>
                                    <wps:spPr>
                                      <a:xfrm>
                                        <a:off x="349712" y="911592"/>
                                        <a:ext cx="215698" cy="0"/>
                                      </a:xfrm>
                                      <a:prstGeom prst="straightConnector1">
                                        <a:avLst/>
                                      </a:prstGeom>
                                      <a:noFill/>
                                      <a:ln w="38103" cap="flat">
                                        <a:solidFill>
                                          <a:srgbClr val="000000"/>
                                        </a:solidFill>
                                        <a:prstDash val="solid"/>
                                        <a:miter/>
                                        <a:tailEnd type="arrow"/>
                                      </a:ln>
                                    </wps:spPr>
                                    <wps:bodyPr/>
                                  </wps:wsp>
                                  <wps:wsp>
                                    <wps:cNvPr id="1413889136" name="直線接點 79"/>
                                    <wps:cNvCnPr/>
                                    <wps:spPr>
                                      <a:xfrm flipH="1">
                                        <a:off x="314974" y="1588559"/>
                                        <a:ext cx="251926" cy="0"/>
                                      </a:xfrm>
                                      <a:prstGeom prst="straightConnector1">
                                        <a:avLst/>
                                      </a:prstGeom>
                                      <a:noFill/>
                                      <a:ln w="38103" cap="flat">
                                        <a:solidFill>
                                          <a:srgbClr val="000000"/>
                                        </a:solidFill>
                                        <a:prstDash val="solid"/>
                                        <a:miter/>
                                      </a:ln>
                                    </wps:spPr>
                                    <wps:bodyPr/>
                                  </wps:wsp>
                                  <wps:wsp>
                                    <wps:cNvPr id="145155652" name="直線接點 84"/>
                                    <wps:cNvCnPr/>
                                    <wps:spPr>
                                      <a:xfrm flipH="1">
                                        <a:off x="314974" y="3044458"/>
                                        <a:ext cx="179999" cy="0"/>
                                      </a:xfrm>
                                      <a:prstGeom prst="straightConnector1">
                                        <a:avLst/>
                                      </a:prstGeom>
                                      <a:noFill/>
                                      <a:ln w="38103" cap="flat">
                                        <a:solidFill>
                                          <a:srgbClr val="000000"/>
                                        </a:solidFill>
                                        <a:prstDash val="solid"/>
                                        <a:miter/>
                                      </a:ln>
                                    </wps:spPr>
                                    <wps:bodyPr/>
                                  </wps:wsp>
                                </wpg:grpSp>
                                <wps:wsp>
                                  <wps:cNvPr id="1149186372" name="直線單箭頭接點 85"/>
                                  <wps:cNvCnPr/>
                                  <wps:spPr>
                                    <a:xfrm>
                                      <a:off x="1095323" y="3358298"/>
                                      <a:ext cx="0" cy="149843"/>
                                    </a:xfrm>
                                    <a:prstGeom prst="straightConnector1">
                                      <a:avLst/>
                                    </a:prstGeom>
                                    <a:noFill/>
                                    <a:ln w="28575" cap="flat">
                                      <a:solidFill>
                                        <a:srgbClr val="000000"/>
                                      </a:solidFill>
                                      <a:prstDash val="solid"/>
                                      <a:miter/>
                                      <a:tailEnd type="arrow"/>
                                    </a:ln>
                                  </wps:spPr>
                                  <wps:bodyPr/>
                                </wps:wsp>
                                <wps:wsp>
                                  <wps:cNvPr id="1715854694" name="直線單箭頭接點 88"/>
                                  <wps:cNvCnPr/>
                                  <wps:spPr>
                                    <a:xfrm>
                                      <a:off x="1111096" y="3964344"/>
                                      <a:ext cx="0" cy="149331"/>
                                    </a:xfrm>
                                    <a:prstGeom prst="straightConnector1">
                                      <a:avLst/>
                                    </a:prstGeom>
                                    <a:noFill/>
                                    <a:ln w="28575" cap="flat">
                                      <a:solidFill>
                                        <a:srgbClr val="000000"/>
                                      </a:solidFill>
                                      <a:prstDash val="solid"/>
                                      <a:miter/>
                                      <a:tailEnd type="arrow"/>
                                    </a:ln>
                                  </wps:spPr>
                                  <wps:bodyPr/>
                                </wps:wsp>
                                <wps:wsp>
                                  <wps:cNvPr id="846707249" name="直線單箭頭接點 89"/>
                                  <wps:cNvCnPr/>
                                  <wps:spPr>
                                    <a:xfrm>
                                      <a:off x="1095368" y="4655713"/>
                                      <a:ext cx="0" cy="173032"/>
                                    </a:xfrm>
                                    <a:prstGeom prst="straightConnector1">
                                      <a:avLst/>
                                    </a:prstGeom>
                                    <a:noFill/>
                                    <a:ln w="28575" cap="flat">
                                      <a:solidFill>
                                        <a:srgbClr val="000000"/>
                                      </a:solidFill>
                                      <a:prstDash val="solid"/>
                                      <a:miter/>
                                      <a:tailEnd type="arrow"/>
                                    </a:ln>
                                  </wps:spPr>
                                  <wps:bodyPr/>
                                </wps:wsp>
                                <wps:wsp>
                                  <wps:cNvPr id="528712113" name="直線單箭頭接點 90"/>
                                  <wps:cNvCnPr/>
                                  <wps:spPr>
                                    <a:xfrm>
                                      <a:off x="1095323" y="5417646"/>
                                      <a:ext cx="45" cy="176241"/>
                                    </a:xfrm>
                                    <a:prstGeom prst="straightConnector1">
                                      <a:avLst/>
                                    </a:prstGeom>
                                    <a:noFill/>
                                    <a:ln w="28575" cap="flat">
                                      <a:solidFill>
                                        <a:srgbClr val="000000"/>
                                      </a:solidFill>
                                      <a:prstDash val="solid"/>
                                      <a:miter/>
                                      <a:tailEnd type="arrow"/>
                                    </a:ln>
                                  </wps:spPr>
                                  <wps:bodyPr/>
                                </wps:wsp>
                                <wps:wsp>
                                  <wps:cNvPr id="581793916" name="直線單箭頭接點 91"/>
                                  <wps:cNvCnPr/>
                                  <wps:spPr>
                                    <a:xfrm flipH="1">
                                      <a:off x="1085017" y="6278672"/>
                                      <a:ext cx="9967" cy="252000"/>
                                    </a:xfrm>
                                    <a:prstGeom prst="straightConnector1">
                                      <a:avLst/>
                                    </a:prstGeom>
                                    <a:noFill/>
                                    <a:ln w="28575" cap="flat">
                                      <a:solidFill>
                                        <a:srgbClr val="000000"/>
                                      </a:solidFill>
                                      <a:prstDash val="solid"/>
                                      <a:miter/>
                                      <a:tailEnd type="arrow"/>
                                    </a:ln>
                                  </wps:spPr>
                                  <wps:bodyPr/>
                                </wps:wsp>
                                <wps:wsp>
                                  <wps:cNvPr id="22409797" name="直線單箭頭接點 92"/>
                                  <wps:cNvCnPr/>
                                  <wps:spPr>
                                    <a:xfrm>
                                      <a:off x="1079357" y="6982879"/>
                                      <a:ext cx="0" cy="149322"/>
                                    </a:xfrm>
                                    <a:prstGeom prst="straightConnector1">
                                      <a:avLst/>
                                    </a:prstGeom>
                                    <a:noFill/>
                                    <a:ln w="28575" cap="flat">
                                      <a:solidFill>
                                        <a:srgbClr val="000000"/>
                                      </a:solidFill>
                                      <a:prstDash val="solid"/>
                                      <a:miter/>
                                      <a:tailEnd type="arrow"/>
                                    </a:ln>
                                  </wps:spPr>
                                  <wps:bodyPr/>
                                </wps:wsp>
                              </wpg:grpSp>
                              <wps:wsp>
                                <wps:cNvPr id="1615650354" name="直線接點 70"/>
                                <wps:cNvCnPr/>
                                <wps:spPr>
                                  <a:xfrm flipH="1">
                                    <a:off x="334450" y="5904454"/>
                                    <a:ext cx="215771" cy="0"/>
                                  </a:xfrm>
                                  <a:prstGeom prst="straightConnector1">
                                    <a:avLst/>
                                  </a:prstGeom>
                                  <a:noFill/>
                                  <a:ln w="38103" cap="flat">
                                    <a:solidFill>
                                      <a:srgbClr val="000000"/>
                                    </a:solidFill>
                                    <a:prstDash val="solid"/>
                                    <a:miter/>
                                  </a:ln>
                                </wps:spPr>
                                <wps:bodyPr/>
                              </wps:wsp>
                              <wps:wsp>
                                <wps:cNvPr id="12560055" name="直線單箭頭接點 72"/>
                                <wps:cNvCnPr/>
                                <wps:spPr>
                                  <a:xfrm>
                                    <a:off x="326395" y="7330488"/>
                                    <a:ext cx="200555" cy="0"/>
                                  </a:xfrm>
                                  <a:prstGeom prst="straightConnector1">
                                    <a:avLst/>
                                  </a:prstGeom>
                                  <a:noFill/>
                                  <a:ln w="38103" cap="flat">
                                    <a:solidFill>
                                      <a:srgbClr val="000000"/>
                                    </a:solidFill>
                                    <a:prstDash val="solid"/>
                                    <a:miter/>
                                    <a:tailEnd type="arrow"/>
                                  </a:ln>
                                </wps:spPr>
                                <wps:bodyPr/>
                              </wps:wsp>
                            </wpg:grpSp>
                            <wps:wsp>
                              <wps:cNvPr id="1182640006" name="直線單箭頭接點 83"/>
                              <wps:cNvCnPr/>
                              <wps:spPr>
                                <a:xfrm>
                                  <a:off x="1114351" y="2582430"/>
                                  <a:ext cx="0" cy="149842"/>
                                </a:xfrm>
                                <a:prstGeom prst="straightConnector1">
                                  <a:avLst/>
                                </a:prstGeom>
                                <a:noFill/>
                                <a:ln w="28575" cap="flat">
                                  <a:solidFill>
                                    <a:srgbClr val="000000"/>
                                  </a:solidFill>
                                  <a:prstDash val="solid"/>
                                  <a:miter/>
                                  <a:tailEnd type="arrow"/>
                                </a:ln>
                              </wps:spPr>
                              <wps:bodyPr/>
                            </wps:wsp>
                          </wpg:wgp>
                        </a:graphicData>
                      </a:graphic>
                    </wp:anchor>
                  </w:drawing>
                </mc:Choice>
                <mc:Fallback>
                  <w:pict>
                    <v:group w14:anchorId="2C76ED10" id="群組 102" o:spid="_x0000_s1096" style="position:absolute;margin-left:-.75pt;margin-top:-2.2pt;width:159.25pt;height:599.15pt;z-index:251654656" coordsize="20224,7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hqSBQAAPSEAAAOAAAAZHJzL2Uyb0RvYy54bWzsXVuLJFdyfjfsf0j6cY3UeW55aTQSa2lX&#10;Xli8iyX/gJzqyq6C6qpyVc30aN+82BjWYPZpDL6tbWywH2bBsGKxjf1vZhr9C39xbnlO5qlL96hL&#10;TE+N0HT1ZOTJkxEn4kR8EXHqo09eXM+y5+PVerqYPzljH+Zn2Xg+WlxO51dPzv7kyx99UJ1l600z&#10;v2xmi/n4ydlX4/XZJx9/7/c+ullejPlisphdjlcZBpmvL26WT84mm83y4vx8PZqMr5v1h4vleI6L&#10;7WJ13Wzw6+rq/HLV3GD069k5z/Pi/GaxulyuFqPxeo1//cxcPPtYj9+249Hmp227Hm+y2ZMzzG2j&#10;/17pv5/S3+cff9RcXK2a5WQ6stNo7jGL62Y6x0P9UJ81myZ7tpoOhrqejlaL9aLdfDhaXJ8v2nY6&#10;Gut3wNuwvPc2n68Wz5b6Xa4ubq6Wnk1gbY9P9x529EfPP18tv1j+bAVO3CyvwAv9G73Li3Z1TT8x&#10;y+yFZtlXnmXjF5tshH/kOeeyhJBHuFYWec3zwjB1NAHnB/eNJj/cc+e5e/B5NB3/i5km5v2zVTa9&#10;xJorRF7lnEG68+YaS+z2//719us/z1jOaCJ037v/kqUQnLGqKAYvqZfw43hJlkuO1ZSXvZes68cj&#10;SMZ5XfBK1bz/ktVjeslaygIqCbsQ6WRdPqKXZFKqvKxk3X9JcY+XLJhgCiZsaGFZXtSFgE6QhYWp&#10;rUtt15qLfQZ2y41b7Ss24HW3x6zfbo/5YtIsx3rrWpP5tbZa1GVdqhoKbdfFm5d/+frV37x5+V+v&#10;//mXmTR80zfQjpRtXvzBAnuMtePrizX+MbExMc5EmncVU1xC0zTrZC2YXn+eA83FcrXefD5eXGf0&#10;4cnZCv6C3sab5z9Zb7B7gNSR4JebpZsDfdq8ePpC70DcCnx98XRx+RXmDX8Ig00Wq5+fZTfwLZ6c&#10;rf/0WbMan2WzH8/B2BpLh5wR/YtUJccvq/DK0/BKMx9hqCdnm7PMfPx0YxwYeBDLZvOT+RfLEe3L&#10;xJn54gfPNot2qudOkzQzsnOHfGlDPIKgWV1XJYM34CX9+i9effOLX77+33/JBO/JWe/SjrNu9++5&#10;HSWvpV33zvWI13de5ELvhYF0R8+MdIkzTqJw0S4hW/qnq0u7Clvwv72ewfF73szgOFQ5/aFZhkQs&#10;JFIySYO1FgxUDcYQ4fWb/hNkeHXSv6rCq+t1/zJcg+7RgwfDfpir3z/PlGS1UCzDfyVXudDLN3xT&#10;mG1D/PsfZDn+s4zv+AWpds9iTMly8EDyxzoaPCbBUM9R+5wP2JBjzLPUEYli+DDP1+bpOmsHL8Q8&#10;Z/V1bWjCF2aet/q66vOWeeZiEng+/clalg0nEvK5ZSxrE9xjnr8QRst4msjz+JMLEAm81VAOZDgM&#10;kzWRzFqZIPJs1kQqa1WCKGRzywpIvR2IHYbOPk5PvMQKarUyh7zknteaqEoTeYZrohpEnIGvfcZz&#10;z3ii42DmFrqQ73okTB+jDsYLWW/paNQBnec+BN5yiCghbNgbyw5NJJI8E577mkimiTz3r6dzPK/A&#10;/4NFCD0NuM8N9wczFxH7uWH/kCriP6+zFsP1mSA888kstkM7QV5Jp+MtHt0zmSJkdyuw7rDWB0Se&#10;1yRjvLrgw7nQfmkeRWwUJbHRBpqdWcIOERLpRTwk8rzGSGTdWsyyN28ZsVpsm1PEaqkX52Akz2gt&#10;WQkG4FX6j/OMBgfIUmJSoBwIRHp+u6nDuemP5VlOjMLMJZbcgChiuSxILnKw4MinMjwnwWCcNqFR&#10;yvNcE8G6sIQ+Kc90TVUmTZ6KuK6In4yYMZi+ihhvdrI0oee+fiyWOfShzwwVcr9VWHzQhgGRZ70e&#10;qUqvUhUxH+sGgsRkeyJSEfcVacVAjNjjgqWs0va4iHivIKCU6hSe90DI6OWG+2fhOU+LBgJsVT1c&#10;NUXM9i08KDzP3SLFBHocIByj27cKkckEBzzHadsCjUjQeH5bmvS8Pb/9jAZrHQ5MwG/iQFENOYDQ&#10;y1Jpi1hoYCLc/ErPa1omJS1hTKn/+qVnt6YimsTmXkbsLjmmlDDSZcjuVmLSeO7AASo9w0nAoAJN&#10;4vU8y/W84EtAYQaT9zynoQpYmBLWeEDlea6HgllILU24e5afmmqLna0814mKTGiZUOMqYj2scZoq&#10;Yn1FTjAclt7yrCLOV2QREkQR442uVwPGVxHjzb6F4fsPjBhfkbOX2AMrz3niQ7VF3auI89UWztcR&#10;56uA84iffITUTEwYDLDhxdxGTfiEOBQQtBhdSh10LhdrwnknIw1fbOjlMAjoKH7y5CZAtbQrTfp8&#10;tIU2PfLTrdQ8nMds99gt3DaamJ1JS1YNyEprQo/ExAc3YDnuuYHFT7A3lNoQJJ/Qu8FOKb7B3Gil&#10;QEgF5TTaCksHYENLiwOwQEviR2ajhYD1IgNCQELUb4yP9PN68Xz85UL/y4YE1wrcQ2+kHDzSUczm&#10;ESXtOETpZ+auu59LM6Jj6j46crSiJ7tx3M/eeF5I7rr76ej6snHXR7PFemwWJnHEIDuONcTZACqY&#10;L340nc0092bz7AZJjkqRmR0RktPOGgMRrRez6SUREiPXq6unn86A/DSUZ/K+CAaOyAhL+qxZTwyd&#10;vmSkdD3djFdmejOoTQ9psrCSAY+guAY4wgcDGuGDAYy0yPW9GunpEihBasdnRCwkh6wC40LmZKhi&#10;rFZ7zvfKLBSM13CFNAcdWhMliooaILi0FPtwzG13grkmQ9W9J8GDWxNFvOIKMyMnOn5RbY7v+KIK&#10;cBQzi9cqmntRxspcEeCgQUdV53CINCf2veeWG7e+5jFgPMUZB/RGxsXy7Nf/oTE8yzOP1eINO3TU&#10;CcZjeKzOKVaEpte1KK1z7RkWAtxC1QWeZlTBJSAdBHsQSksg6OPQ36MgtbJSuSoBoTsJR5C8tQFe&#10;zIdC8jBJEPZOzQCMVmvN8Au8w9oPEnTPSHZwvF+b7wIc3xkvo0EPnoMpalaVsIIwXrFK92W9W6VV&#10;VRYUxkHMTJYl7R/ayiW1WqoiN17vfYV90mrUuaRqRNKJNuxNEumXnCAcI+VIrbWBJfOC1NxdMm2C&#10;yZoZZ5GJuuK8t8kzhbSPIlcJywJZAWawrvsKfauGa7tB838XNPwoZpznZV5LFaTcI4EjG2PV+Y4S&#10;l6VkgKJJzTmkWeU2wvVqzpF8pdCbJF7kUmGff4vNe6vEvXE6Sdw57rwsKqlqgokiQ27ypIF27zHk&#10;SlXcOGe8zmWNeoaeIa/LgnYL7c9yGJW3kvDJkN/JkBcQMso/uqDlzdd/dvvvf/X6719eZG/+879v&#10;X71EOren23vkDZdeGoABqoudue+O4zKpubHhNVfADmONDmPlw9PqN2ZZddkaeJxd8mjSv+rRPEJa&#10;rSPZ3YvpdfcO4GW8XXd1iPe7q4SiJZM2HrMjCg0R9mcHfTFPIAxUJ/4Gk4jAOkrWDSgioI4otCBD&#10;OLlLotNMSkDgg7dhno16svQ+w2E8M4mGkq1DWJeCWfNKehx66wSR56wm4gCuEzPywKgjQn6pz8Au&#10;o66JgHimRvJsdkR2JDgUjw+jxEt1KKvH9whJIHyPShQI3yPGEb5nSpkQMjkQy3zUcNVZNsF2rTHI&#10;DsmzCBmWAnbqVq8RPLG77pAyS2cshEnvg85ddT8tFRZNOJq76n7GY2nXIRjrfcTkjuQMIriGZadU&#10;XML7HxRgHRrVF3WVW8SWVyhhQ21D5Cqg3K6kZI32/hESIvqId447ATlbfUG9YZ28/6CukpXYsss6&#10;p2078gWRnbfegPX77W9bKilV5wuiQKysUX4TCZhCSk5FR9oXRABosE3o9Amqe/jqWYYuB6ZERYVA&#10;KbXW9jXw+w9Va6Xg9hsoRyiKASxg7WM8hkLn3MZ46uH02qMSpxjPxnhCCYWKabK5KYF7GOSOQT0q&#10;zWuqq8TWLXmO6K8f8qF2F7uHUfOCl3mhRXNfNd9qyPVjT4Y8MOTU0obWCXQ0OYnfmoSLSc0Gyn2w&#10;IUdPjUK+rW/IUeNM1Rd6qxZCmkKy+0r4FNTfKainsJuLkvwjp9eDqN4UaR0ucF7UNBxUGra6KOs+&#10;MsvgElLhmRZ4BRDHRQBu5z5F9aj6O0X1uh49FYufovphTdPocm/lEUzqKar3IAVx4xFW2pCZfvDE&#10;LasLOG5FgSJDt2uE3XOmij3YMA51/4s6Z9guzNaBRh14hlHQVxWKU5X3w0b1pnmLpn/y/q33j67P&#10;Oq9QKpWUNzB86wPe1ftH3YWgVh74CsgXFgKQTSRwgSTPw8M4Bjw6CTzw/gnBqSkhk9JvE5XfQ78J&#10;M4BHqOXNlSgKJJMiefMKi8CBOqj3MqDRfWOBbdFehzqeFNylcNF8SbEZdcdY2O7vfnv7u79989f/&#10;9s3//GNmGr2txD+d2yM64kbZrJ1Nl39IPdJUhmpP6kA8p/EaCgZ4WaIHOhY4Kq9sJECNyAgX6PJ2&#10;ea83q2Z6Ndl8upjPUXa8WJmHudQfbnS4Ls1hUH0H+6LTid9t9Sy9IbES2/SRCq0YnfWAtv4ce2cC&#10;vZG+pOGu9pvBPgu44yReZGepdi/SZyEL6eA6SQWcLvHiQj0nrrcqszPtgCf7HdjviuFoDykoJZsQ&#10;uOkDuocBF8DcqcQG8pYw1aaWp7lw8CyKsnJfb8zJW9utzvc75MA0d57EHYgb3fMStdEoj0nL+754&#10;vIVxCmzWptamkzUvckZFAQ/si3tg+bRVu626gqllyI8lRT0ouTo89vIZVRTU5qLWa6aTNwq8VG1j&#10;L5zakCMW2LlV31O3/VZ0kreVd0lGt5bUTWU9M4PDo1MWAgiMuP1tf0JV1TjoBdUb0VYdnWFy6n04&#10;tocmKL5WFR0RZDfsDoe//fpXb/7h1+SHm9zI4TKXRW076rAXl8K1P7v9Opa5lEip95Q6hMiclx1U&#10;PHVlcNgJgkK3b+3cmgJpKPwxS7V7GiCD7mmDcj5fGkYFe4NyPo8eJ8v5sIF2IycPAvHQPN2Pckib&#10;ou4m58vtiIB62gYUvtxOUxCz+i8Yl9uh2C592Ehcckdd0skpRyfX4CQG6qofPNHz1NbKbRvLc9fR&#10;5SzRA92dY2PJeI7i3r3VdzwTOEUxQea57p4K7zbRg9470GY7R7wI9Hj64IPkqS9+XWs6Op4iyWFq&#10;WgpqFnWRZXI86HdAp89EQb2jtsTdCuqdbqPLJBNUkST0iTQ4nWcwll/v9AZcV1MmqPy611Q8fXYG&#10;FWd3s+colUydsIFWjJCKzuHAUwfziiTA0ULuqBDFvy8llXSoEJVU0uFkVFJJDKaSStfN4rMVQUml&#10;Xla6rFJ/IqCjK520ZY4YBiGaUXKws7veK4c0WLunc1eb1ejLRXbzxxgCI03oJya43vyAmu1RiJmt&#10;b8xHa7fcffHTnYPoru4eFQrUG/VUlImN/iHOPqwq1NxwQcdjJcCBgY9xcARRoj0ACxorr5CIGPuJ&#10;f/SAcWrZeuCI8R2rybTnHJMnr48HdlGeQBMVAxvBMOv2m8OETafqXXvEC6TWTDBfKKCBfd8fje0F&#10;UEAtmirHwZiWYG+jePpGD+DCiw7OcSa/9eFzk7KuBNr9KI2QWN3GGQs86ENXN5Yz2sU18oV+xl5i&#10;kgFuK3EGj2YgShSLt+tM2pq4ONUl+ojX6wkKxnAoBhbvIG5yXUl3C5SNmtidzUdKTKGjFK4UGa9C&#10;KHQXkkPjF3pcTHB4pDSIXbwfSaHBIHbx3iNdHQQN3oOnq3aFdk6l9xZ10NF3xyIv8dSKZNYSudOB&#10;K0sO6qkViUzg8Y5LgoadipZ8GEDcOBUt7fuyii0HEdRISJWloPP1rEelU9yvX/7m9jevvvmnVzbX&#10;jfyWRVKRDd2S6w4y3Ap95nQoDe0LOE8c6a8IVsXDaMvAaQWE7cVbRi/5+ZbJ7eMdDdVcbJrp7Ifz&#10;y2zz1RJfc9GsVgu9kWF5bj0zil7dOoD6U+D3HsMrpH4VVkm0Dzg/IaxY+zYSogyri/f70JBzr+iZ&#10;tAZEhYOa9qyBe2ZN3qn2hS4o+A4WQgGQW+DcGfhZO42Adq5smLDfCDAm4fLDO4OY4SgKfKfGVivQ&#10;dxzfXytwnHgQ0oDtpbO+dks87E88ROJCCMrJkXFHYQ1s/0nkvbjVpHC/W8OPpFqJwrLaY123UV1b&#10;WLm6X+hBNVtVoxImLXJOZw/leuQgPvx21fx9rWSrJAoGK5zct1uZTVLuYPMtJL7KxljvGn5C33pD&#10;oOg3N5u43hcegVjf3oc7jvWWONMJcDXhyuF+7epSveOz3VdP16XCIafjish6qwoVNT1VRpsBtZxr&#10;v+2xiPxg7/xIkoWjpKhEMCVYc0TfbgXeJ1iRS3wvVr/7sMR3Plmg9r0TbOh5H0fIdEofSvrJNQ7V&#10;dxBz+zK/7XocxNw4/MH3jQiBuoJ+qimMuk/+9nFrzVGbWCkUHvU8roHIfS7jMJEzeNnuaIi6kOgT&#10;3+ZvCxOEP9gm/S4BLUfRcsAqJaLf4OsH08DaAZt1X8kJO8EeLQuqedWa3FWkOiVHgaTp6DlJ/FgN&#10;JYrjXA5AakiP7DLr5uT/3bt4X+K2HRDfDFdSSjqCUdB4ZtDUEme263j9JPKjibzCKUxAznqOeN+s&#10;o0QcItst8qTjBqAUDb8mw45kelXAZ4iEj+5TXCUglSuqCqWrJ/EfS/z0bcj0lal7FF7LbLf0I4XH&#10;ksJ5MmTiEWHDqPTCMGfi8YWpfA9yfsqe6O+tf5CCMYZ2/4I6RHs+nYvCtS7ulnpS5+m0H3dUDA77&#10;ku4LylzVBYCXkr7oipT+YfX9fcXTUJyO77rseokMOto36sYU7xZwoNaCF4JqZSA1fFt8jk7B2JLD&#10;euv2pcck1rfH076D4BynJpqm651enPkqsYOlj0BN4shGLX6O2Jwq8aKNvDPqp5S4zpjoRnAt/psr&#10;7Odwaq7wVd2T6eizZtOEv+t86cWYLyaL2eV49fH/AwAA//8DAFBLAwQUAAYACAAAACEAKTgQteEA&#10;AAAKAQAADwAAAGRycy9kb3ducmV2LnhtbEyPQWvCQBCF74X+h2UKvelmG201zUZE2p5EqBaktzUZ&#10;k2B2NmTXJP77Tk/taXi8jzfvpavRNqLHzteONKhpBAIpd0VNpYavw/tkAcIHQ4VpHKGGG3pYZfd3&#10;qUkKN9An9vtQCg4hnxgNVQhtIqXPK7TGT12LxN7ZddYEll0pi84MHG4b+RRFz9KamvhDZVrcVJhf&#10;9ler4WMwwzpWb/32ct7cvg/z3XGrUOvHh3H9CiLgGP5g+K3P1SHjTid3pcKLRsNEzZnkO5uBYD9W&#10;L7ztxKBaxkuQWSr/T8h+AAAA//8DAFBLAQItABQABgAIAAAAIQC2gziS/gAAAOEBAAATAAAAAAAA&#10;AAAAAAAAAAAAAABbQ29udGVudF9UeXBlc10ueG1sUEsBAi0AFAAGAAgAAAAhADj9If/WAAAAlAEA&#10;AAsAAAAAAAAAAAAAAAAALwEAAF9yZWxzLy5yZWxzUEsBAi0AFAAGAAgAAAAhACZE6GpIFAAA9IQA&#10;AA4AAAAAAAAAAAAAAAAALgIAAGRycy9lMm9Eb2MueG1sUEsBAi0AFAAGAAgAAAAhACk4ELXhAAAA&#10;CgEAAA8AAAAAAAAAAAAAAAAAohYAAGRycy9kb3ducmV2LnhtbFBLBQYAAAAABAAEAPMAAACwFwAA&#10;AAA=&#10;">
                      <v:group id="群組 101" o:spid="_x0000_s1097" style="position:absolute;width:20224;height:76092" coordsize="20224,7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F0VxwAAAOIAAAAPAAAAZHJzL2Rvd25yZXYueG1sRE9Na8JA&#10;EL0X+h+WKXiru1EqkrqKSFs8iFAtlN6G7JgEs7Mhu03iv+8chB4f73u1GX2jeupiHdhCNjWgiIvg&#10;ai4tfJ3fn5egYkJ22AQmCzeKsFk/Pqwwd2HgT+pPqVQSwjFHC1VKba51LCryGKehJRbuEjqPSWBX&#10;atfhIOG+0TNjFtpjzdJQYUu7iorr6ddb+Bhw2M6zt/5wvexuP+eX4/chI2snT+P2FVSiMf2L7+69&#10;k/mLuVmaWSYn5JJg0Os/AAAA//8DAFBLAQItABQABgAIAAAAIQDb4fbL7gAAAIUBAAATAAAAAAAA&#10;AAAAAAAAAAAAAABbQ29udGVudF9UeXBlc10ueG1sUEsBAi0AFAAGAAgAAAAhAFr0LFu/AAAAFQEA&#10;AAsAAAAAAAAAAAAAAAAAHwEAAF9yZWxzLy5yZWxzUEsBAi0AFAAGAAgAAAAhAF/0XRXHAAAA4gAA&#10;AA8AAAAAAAAAAAAAAAAABwIAAGRycy9kb3ducmV2LnhtbFBLBQYAAAAAAwADALcAAAD7AgAAAAA=&#10;">
                        <v:group id="群組 100" o:spid="_x0000_s1098" style="position:absolute;width:20224;height:76092" coordsize="20224,7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DFfywAAAOIAAAAPAAAAZHJzL2Rvd25yZXYueG1sRI9Ba8JA&#10;FITvhf6H5RW81c0amkp0FREtPUihWijeHtlnEsy+Ddk1if++Wyj0OMzMN8xyPdpG9NT52rEGNU1A&#10;EBfO1Fxq+Drtn+cgfEA22DgmDXfysF49PiwxN27gT+qPoRQRwj5HDVUIbS6lLyqy6KeuJY7exXUW&#10;Q5RdKU2HQ4TbRs6SJJMWa44LFba0rai4Hm9Ww9uAwyZVu/5wvWzv59PLx/dBkdaTp3GzABFoDP/h&#10;v/a70fCapjOl5lkGv5fiHZCrHwAAAP//AwBQSwECLQAUAAYACAAAACEA2+H2y+4AAACFAQAAEwAA&#10;AAAAAAAAAAAAAAAAAAAAW0NvbnRlbnRfVHlwZXNdLnhtbFBLAQItABQABgAIAAAAIQBa9CxbvwAA&#10;ABUBAAALAAAAAAAAAAAAAAAAAB8BAABfcmVscy8ucmVsc1BLAQItABQABgAIAAAAIQDi2DFfywAA&#10;AOIAAAAPAAAAAAAAAAAAAAAAAAcCAABkcnMvZG93bnJldi54bWxQSwUGAAAAAAMAAwC3AAAA/wIA&#10;AAAA&#10;">
                          <v:group id="群組 99" o:spid="_x0000_s1099" style="position:absolute;width:20224;height:76092" coordsize="20224,7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WqwxwAAAOIAAAAPAAAAZHJzL2Rvd25yZXYueG1sRE9da8Iw&#10;FH0f7D+EO/BNk3a6jc4oIlP2IMJ0MPZ2aa5tsbkpTWzrv18EYY+H8z1fDrYWHbW+cqwhmSgQxLkz&#10;FRcavo+b8RsIH5AN1o5Jw5U8LBePD3PMjOv5i7pDKEQMYZ+hhjKEJpPS5yVZ9BPXEEfu5FqLIcK2&#10;kKbFPobbWqZKvUiLFceGEhtal5SfDxerYdtjv3pOPrrd+bS+/h5n+59dQlqPnobVO4hAQ/gX392f&#10;Js5X0zRNp+oVbpciBrn4AwAA//8DAFBLAQItABQABgAIAAAAIQDb4fbL7gAAAIUBAAATAAAAAAAA&#10;AAAAAAAAAAAAAABbQ29udGVudF9UeXBlc10ueG1sUEsBAi0AFAAGAAgAAAAhAFr0LFu/AAAAFQEA&#10;AAsAAAAAAAAAAAAAAAAAHwEAAF9yZWxzLy5yZWxzUEsBAi0AFAAGAAgAAAAhAO4VarDHAAAA4gAA&#10;AA8AAAAAAAAAAAAAAAAABwIAAGRycy9kb3ducmV2LnhtbFBLBQYAAAAAAwADALcAAAD7AgAAAAA=&#10;">
                            <v:group id="群組 98" o:spid="_x0000_s1100" style="position:absolute;width:20224;height:76092" coordsize="20224,7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LyAAAAOMAAAAPAAAAZHJzL2Rvd25yZXYueG1sRE9La8JA&#10;EL4L/Q/LCL3pJlsUja4i0pYepOADSm9DdkyC2dmQ3Sbx33cLBY/zvWe9HWwtOmp95VhDOk1AEOfO&#10;VFxouJzfJgsQPiAbrB2Thjt52G6eRmvMjOv5SN0pFCKGsM9QQxlCk0np85Is+qlriCN3da3FEM+2&#10;kKbFPobbWqokmUuLFceGEhval5TfTj9Ww3uP/e4lfe0Ot+v+/n2efX4dUtL6eTzsViACDeEh/nd/&#10;mDhfqeVcLWZLBX8/RQDk5hcAAP//AwBQSwECLQAUAAYACAAAACEA2+H2y+4AAACFAQAAEwAAAAAA&#10;AAAAAAAAAAAAAAAAW0NvbnRlbnRfVHlwZXNdLnhtbFBLAQItABQABgAIAAAAIQBa9CxbvwAAABUB&#10;AAALAAAAAAAAAAAAAAAAAB8BAABfcmVscy8ucmVsc1BLAQItABQABgAIAAAAIQBBQX/LyAAAAOMA&#10;AAAPAAAAAAAAAAAAAAAAAAcCAABkcnMvZG93bnJldi54bWxQSwUGAAAAAAMAAwC3AAAA/AIAAAAA&#10;">
                              <v:group id="群組 97" o:spid="_x0000_s1101" style="position:absolute;width:20224;height:76092" coordsize="20224,7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S+BzAAAAOMAAAAPAAAAZHJzL2Rvd25yZXYueG1sRI9Ba8JA&#10;EIXvhf6HZQq91U1SKzZ1FZFaehBBLZTehuyYBLOzIbsm8d93DoUeZ96b975ZrEbXqJ66UHs2kE4S&#10;UMSFtzWXBr5O26c5qBCRLTaeycCNAqyW93cLzK0f+ED9MZZKQjjkaKCKsc21DkVFDsPEt8SinX3n&#10;MMrYldp2OEi4a3SWJDPtsGZpqLClTUXF5Xh1Bj4GHNbP6Xu/u5w3t5/Ty/57l5Ixjw/j+g1UpDH+&#10;m/+uP63gZ6/T6SxLE4GWn2QBevkLAAD//wMAUEsBAi0AFAAGAAgAAAAhANvh9svuAAAAhQEAABMA&#10;AAAAAAAAAAAAAAAAAAAAAFtDb250ZW50X1R5cGVzXS54bWxQSwECLQAUAAYACAAAACEAWvQsW78A&#10;AAAVAQAACwAAAAAAAAAAAAAAAAAfAQAAX3JlbHMvLnJlbHNQSwECLQAUAAYACAAAACEAQtkvgcwA&#10;AADjAAAADwAAAAAAAAAAAAAAAAAHAgAAZHJzL2Rvd25yZXYueG1sUEsFBgAAAAADAAMAtwAAAAAD&#10;AAAAAA==&#10;">
                                <v:group id="群組 93" o:spid="_x0000_s1102" style="position:absolute;left:6131;width:10696;height:4789" coordsize="10696,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VcLyQAAAOMAAAAPAAAAZHJzL2Rvd25yZXYueG1sRE9La8JA&#10;EL4X+h+WKXirm9RYNXUVkbb0IAUfIN6G7JgEs7Mhu03iv3cFocf53jNf9qYSLTWutKwgHkYgiDOr&#10;S84VHPZfr1MQziNrrCyTgis5WC6en+aYatvxltqdz0UIYZeigsL7OpXSZQUZdENbEwfubBuDPpxN&#10;LnWDXQg3lXyLondpsOTQUGBN64Kyy+7PKPjusFuN4s92czmvr6f9+Pe4iUmpwUu/+gDhqff/4of7&#10;R4f5cZKMo8k0mcH9pwCAXNwAAAD//wMAUEsBAi0AFAAGAAgAAAAhANvh9svuAAAAhQEAABMAAAAA&#10;AAAAAAAAAAAAAAAAAFtDb250ZW50X1R5cGVzXS54bWxQSwECLQAUAAYACAAAACEAWvQsW78AAAAV&#10;AQAACwAAAAAAAAAAAAAAAAAfAQAAX3JlbHMvLnJlbHNQSwECLQAUAAYACAAAACEAIsFXC8kAAADj&#10;AAAADwAAAAAAAAAAAAAAAAAHAgAAZHJzL2Rvd25yZXYueG1sUEsFBgAAAAADAAMAtwAAAP0CAAAA&#10;AA==&#10;">
                                  <v:shape id="文字方塊 4" o:spid="_x0000_s1103" type="#_x0000_t202" style="position:absolute;left:1213;width:8152;height:4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bH1yQAAAOIAAAAPAAAAZHJzL2Rvd25yZXYueG1sRI9BawIx&#10;FITvBf9DeAVvNWnVarZGKYrgqaW2FXp7bJ67i5uXZRPd9d+bQqHHYWa+YRar3tXiQm2oPBt4HCkQ&#10;xLm3FRcGvj63D3MQISJbrD2TgSsFWC0HdwvMrO/4gy77WIgE4ZChgTLGJpMy5CU5DCPfECfv6FuH&#10;Mcm2kLbFLsFdLZ+UepYOK04LJTa0Lik/7c/OwPfb8ecwUe/Fxk2bzvdKstPSmOF9//oCIlIf/8N/&#10;7Z01MNYzPZtqreH3UroDcnkDAAD//wMAUEsBAi0AFAAGAAgAAAAhANvh9svuAAAAhQEAABMAAAAA&#10;AAAAAAAAAAAAAAAAAFtDb250ZW50X1R5cGVzXS54bWxQSwECLQAUAAYACAAAACEAWvQsW78AAAAV&#10;AQAACwAAAAAAAAAAAAAAAAAfAQAAX3JlbHMvLnJlbHNQSwECLQAUAAYACAAAACEAna2x9ckAAADi&#10;AAAADwAAAAAAAAAAAAAAAAAHAgAAZHJzL2Rvd25yZXYueG1sUEsFBgAAAAADAAMAtwAAAP0CAAAA&#10;AA==&#10;" filled="f" stroked="f">
                                    <v:textbox>
                                      <w:txbxContent>
                                        <w:p w14:paraId="7678EA7A" w14:textId="77777777" w:rsidR="00837F66" w:rsidRDefault="002F5F5D">
                                          <w:pPr>
                                            <w:pStyle w:val="Web"/>
                                            <w:spacing w:before="0" w:after="0"/>
                                          </w:pPr>
                                          <w:r>
                                            <w:rPr>
                                              <w:rFonts w:ascii="微軟正黑體" w:eastAsia="微軟正黑體" w:hAnsi="微軟正黑體" w:cs="Times New Roman"/>
                                              <w:color w:val="000000"/>
                                              <w:kern w:val="3"/>
                                              <w:szCs w:val="22"/>
                                            </w:rPr>
                                            <w:t>指派稽核</w:t>
                                          </w:r>
                                        </w:p>
                                        <w:p w14:paraId="17C83BD7" w14:textId="77777777" w:rsidR="00837F66" w:rsidRDefault="002F5F5D">
                                          <w:pPr>
                                            <w:pStyle w:val="Web"/>
                                            <w:spacing w:before="0" w:after="0"/>
                                          </w:pPr>
                                          <w:r>
                                            <w:rPr>
                                              <w:rFonts w:ascii="微軟正黑體" w:eastAsia="微軟正黑體" w:hAnsi="微軟正黑體" w:cs="Times New Roman"/>
                                              <w:color w:val="000000"/>
                                              <w:kern w:val="3"/>
                                              <w:szCs w:val="22"/>
                                            </w:rPr>
                                            <w:t>小組成員</w:t>
                                          </w:r>
                                        </w:p>
                                      </w:txbxContent>
                                    </v:textbox>
                                  </v:shape>
                                  <v:shape id="六邊形 32" o:spid="_x0000_s1104" style="position:absolute;top:729;width:10696;height:4060;visibility:visible;mso-wrap-style:square;v-text-anchor:top" coordsize="1069637,40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QrvygAAAOMAAAAPAAAAZHJzL2Rvd25yZXYueG1sRE9La8JA&#10;EL4X/A/LCL0U3ZiCNamrlEKhh1qa1EePQ3ZMgtnZkN2a+O9dodDjfO9ZrgfTiDN1rrasYDaNQBAX&#10;VtdcKth+v00WIJxH1thYJgUXcrBeje6WmGrbc0bn3JcihLBLUUHlfZtK6YqKDLqpbYkDd7SdQR/O&#10;rpS6wz6Em0bGUTSXBmsODRW29FpRccp/jQLZPOabz/ih9B/4c9j3X9luN8+Uuh8PL88gPA3+X/zn&#10;ftdhfpIsnmZREidw+ykAIFdXAAAA//8DAFBLAQItABQABgAIAAAAIQDb4fbL7gAAAIUBAAATAAAA&#10;AAAAAAAAAAAAAAAAAABbQ29udGVudF9UeXBlc10ueG1sUEsBAi0AFAAGAAgAAAAhAFr0LFu/AAAA&#10;FQEAAAsAAAAAAAAAAAAAAAAAHwEAAF9yZWxzLy5yZWxzUEsBAi0AFAAGAAgAAAAhAA/1Cu/KAAAA&#10;4wAAAA8AAAAAAAAAAAAAAAAABwIAAGRycy9kb3ducmV2LnhtbFBLBQYAAAAAAwADALcAAAD+AgAA&#10;AAA=&#10;" path="m,203015l101508,,968129,r101508,203015l968129,406030r-866621,l,203015xe" filled="f" strokeweight="2.25pt">
                                    <v:stroke joinstyle="miter"/>
                                    <v:path arrowok="t" o:connecttype="custom" o:connectlocs="534819,0;1069637,203015;534819,406030;0,203015;968129,406030;101508,406030;101508,0;968129,0" o:connectangles="270,0,90,180,90,90,270,270" textboxrect="122972,46680,946665,359350"/>
                                  </v:shape>
                                </v:group>
                                <v:group id="群組 96" o:spid="_x0000_s1105" style="position:absolute;top:6129;width:20224;height:69963" coordsize="20224,6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jTMyAAAAOMAAAAPAAAAZHJzL2Rvd25yZXYueG1sRE9fa8Iw&#10;EH8X9h3CDfamaXSTUo0iso09yGAqiG9Hc7bF5lKarK3ffhGEPd7v/y3Xg61FR62vHGtQkwQEce5M&#10;xYWG4+FjnILwAdlg7Zg03MjDevU0WmJmXM8/1O1DIWII+ww1lCE0mZQ+L8min7iGOHIX11oM8WwL&#10;aVrsY7it5TRJ5tJixbGhxIa2JeXX/a/V8Nljv5mp9253vWxv58Pb92mnSOuX52GzABFoCP/ih/vL&#10;xPkqVdPZa5LO4f5TBECu/gAAAP//AwBQSwECLQAUAAYACAAAACEA2+H2y+4AAACFAQAAEwAAAAAA&#10;AAAAAAAAAAAAAAAAW0NvbnRlbnRfVHlwZXNdLnhtbFBLAQItABQABgAIAAAAIQBa9CxbvwAAABUB&#10;AAALAAAAAAAAAAAAAAAAAB8BAABfcmVscy8ucmVsc1BLAQItABQABgAIAAAAIQDeKjTMyAAAAOMA&#10;AAAPAAAAAAAAAAAAAAAAAAcCAABkcnMvZG93bnJldi54bWxQSwUGAAAAAAMAAwC3AAAA/AIAAAAA&#10;">
                                  <v:group id="群組 94" o:spid="_x0000_s1106" style="position:absolute;left:5941;width:11705;height:4590" coordsize="11705,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vFygAAAOIAAAAPAAAAZHJzL2Rvd25yZXYueG1sRI9Pa8JA&#10;FMTvhX6H5RV6003iX6KriNjSgwhqoXh7ZJ9JMPs2ZLdJ/PZuQehxmJnfMMt1byrRUuNKywriYQSC&#10;OLO65FzB9/ljMAfhPLLGyjIpuJOD9er1ZYmpth0fqT35XAQIuxQVFN7XqZQuK8igG9qaOHhX2xj0&#10;QTa51A12AW4qmUTRVBosOSwUWNO2oOx2+jUKPjvsNqN41+5v1+39cp4cfvYxKfX+1m8WIDz1/j/8&#10;bH9pBck8mUzjZDyDv0vhDsjVAwAA//8DAFBLAQItABQABgAIAAAAIQDb4fbL7gAAAIUBAAATAAAA&#10;AAAAAAAAAAAAAAAAAABbQ29udGVudF9UeXBlc10ueG1sUEsBAi0AFAAGAAgAAAAhAFr0LFu/AAAA&#10;FQEAAAsAAAAAAAAAAAAAAAAAHwEAAF9yZWxzLy5yZWxzUEsBAi0AFAAGAAgAAAAhALGCu8XKAAAA&#10;4gAAAA8AAAAAAAAAAAAAAAAABwIAAGRycy9kb3ducmV2LnhtbFBLBQYAAAAAAwADALcAAAD+AgAA&#10;AAA=&#10;">
                                    <v:rect id="矩形 34" o:spid="_x0000_s1107" style="position:absolute;left:190;top:993;width:10696;height:3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ViywAAAOMAAAAPAAAAZHJzL2Rvd25yZXYueG1sRI/RSsNA&#10;EEXfBf9hGcE3u2mgtY3dliIWrCDS2A8YsmOSmp1dstsk/r3zIPg4c+/ce2azm1ynBupj69nAfJaB&#10;Iq68bbk2cP48PKxAxYRssfNMBn4owm57e7PBwvqRTzSUqVYSwrFAA01KodA6Vg05jDMfiEX78r3D&#10;JGNfa9vjKOGu03mWLbXDlqWhwUDPDVXf5dUZuCyvl+MpLN4PH+NQDvH4tn8JaMz93bR/ApVoSv/m&#10;v+tXK/iLfJ4/5uuVQMtPsgC9/QUAAP//AwBQSwECLQAUAAYACAAAACEA2+H2y+4AAACFAQAAEwAA&#10;AAAAAAAAAAAAAAAAAAAAW0NvbnRlbnRfVHlwZXNdLnhtbFBLAQItABQABgAIAAAAIQBa9CxbvwAA&#10;ABUBAAALAAAAAAAAAAAAAAAAAB8BAABfcmVscy8ucmVsc1BLAQItABQABgAIAAAAIQCIK+ViywAA&#10;AOMAAAAPAAAAAAAAAAAAAAAAAAcCAABkcnMvZG93bnJldi54bWxQSwUGAAAAAAMAAwC3AAAA/wIA&#10;AAAA&#10;" filled="f" strokeweight="2.25pt">
                                      <v:textbox inset="0,0,0,0"/>
                                    </v:rect>
                                    <v:shape id="文字方塊 6" o:spid="_x0000_s1108" type="#_x0000_t202" style="position:absolute;width:11705;height:4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89ayQAAAOIAAAAPAAAAZHJzL2Rvd25yZXYueG1sRI9Ba8JA&#10;FITvBf/D8oTedDdiWo2uIi2Fnlq0Knh7ZJ9JMPs2ZLcm/nu3IPQ4zMw3zHLd21pcqfWVYw3JWIEg&#10;zp2puNCw//kYzUD4gGywdkwabuRhvRo8LTEzruMtXXehEBHCPkMNZQhNJqXPS7Lox64hjt7ZtRZD&#10;lG0hTYtdhNtaTpR6kRYrjgslNvRWUn7Z/VoNh6/z6ThV38W7TZvO9UqynUutn4f9ZgEiUB/+w4/2&#10;p9EwnaUqfU0mCfxdindAru4AAAD//wMAUEsBAi0AFAAGAAgAAAAhANvh9svuAAAAhQEAABMAAAAA&#10;AAAAAAAAAAAAAAAAAFtDb250ZW50X1R5cGVzXS54bWxQSwECLQAUAAYACAAAACEAWvQsW78AAAAV&#10;AQAACwAAAAAAAAAAAAAAAAAfAQAAX3JlbHMvLnJlbHNQSwECLQAUAAYACAAAACEAkSfPWskAAADi&#10;AAAADwAAAAAAAAAAAAAAAAAHAgAAZHJzL2Rvd25yZXYueG1sUEsFBgAAAAADAAMAtwAAAP0CAAAA&#10;AA==&#10;" filled="f" stroked="f">
                                      <v:textbox>
                                        <w:txbxContent>
                                          <w:p w14:paraId="2B2FCB63" w14:textId="77777777" w:rsidR="00837F66" w:rsidRDefault="002F5F5D">
                                            <w:pPr>
                                              <w:pStyle w:val="Web"/>
                                              <w:spacing w:before="0" w:after="0"/>
                                            </w:pPr>
                                            <w:r>
                                              <w:rPr>
                                                <w:rFonts w:ascii="微軟正黑體" w:eastAsia="微軟正黑體" w:hAnsi="微軟正黑體" w:cs="Times New Roman"/>
                                                <w:color w:val="000000"/>
                                                <w:kern w:val="3"/>
                                              </w:rPr>
                                              <w:t>擬定稽核日程</w:t>
                                            </w:r>
                                          </w:p>
                                        </w:txbxContent>
                                      </v:textbox>
                                    </v:shape>
                                  </v:group>
                                  <v:rect id="矩形 36" o:spid="_x0000_s1109" style="position:absolute;left:5876;top:14770;width:10697;height:4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0wBywAAAOIAAAAPAAAAZHJzL2Rvd25yZXYueG1sRI/RasJA&#10;FETfC/2H5Rb6VjfaNmrqKiIVqiDF1A+4ZG+TaPbukl2T9O+7hYKPw8ycYRarwTSio9bXlhWMRwkI&#10;4sLqmksFp6/t0wyED8gaG8uk4Ic8rJb3dwvMtO35SF0eShEh7DNUUIXgMil9UZFBP7KOOHrftjUY&#10;omxLqVvsI9w0cpIkqTRYc1yo0NGmouKSX42Cc3o9747u9bD97Lu887v9+t2hUo8Pw/oNRKAh3ML/&#10;7Q+tIJ2PZ9PJy/QZ/i7FOyCXvwAAAP//AwBQSwECLQAUAAYACAAAACEA2+H2y+4AAACFAQAAEwAA&#10;AAAAAAAAAAAAAAAAAAAAW0NvbnRlbnRfVHlwZXNdLnhtbFBLAQItABQABgAIAAAAIQBa9CxbvwAA&#10;ABUBAAALAAAAAAAAAAAAAAAAAB8BAABfcmVscy8ucmVsc1BLAQItABQABgAIAAAAIQCRq0wBywAA&#10;AOIAAAAPAAAAAAAAAAAAAAAAAAcCAABkcnMvZG93bnJldi54bWxQSwUGAAAAAAMAAwC3AAAA/wIA&#10;AAAA&#10;" filled="f" strokeweight="2.25pt">
                                    <v:textbox inset="0,0,0,0"/>
                                  </v:rect>
                                  <v:shape id="文字方塊 8" o:spid="_x0000_s1110" type="#_x0000_t202" style="position:absolute;left:3149;top:13982;width:15987;height:5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2GygAAAOMAAAAPAAAAZHJzL2Rvd25yZXYueG1sRI9PS8NA&#10;EMXvQr/DMgVvdjfaio3ZlqIInpRWW/A2ZCd/aHY2ZNcmfnvnIHicmTfvvV+xnXynLjTENrCFbGFA&#10;EZfBtVxb+Px4uXkAFROywy4wWfihCNvN7KrA3IWR93Q5pFqJCcccLTQp9bnWsWzIY1yEnlhuVRg8&#10;JhmHWrsBRzH3nb415l57bFkSGuzpqaHyfPj2Fo5v1ddpad7rZ7/qxzAZzX6trb2eT7tHUImm9C/+&#10;+351Uj+7W2ZmbVZCIUyyAL35BQAA//8DAFBLAQItABQABgAIAAAAIQDb4fbL7gAAAIUBAAATAAAA&#10;AAAAAAAAAAAAAAAAAABbQ29udGVudF9UeXBlc10ueG1sUEsBAi0AFAAGAAgAAAAhAFr0LFu/AAAA&#10;FQEAAAsAAAAAAAAAAAAAAAAAHwEAAF9yZWxzLy5yZWxzUEsBAi0AFAAGAAgAAAAhAIT/LYbKAAAA&#10;4wAAAA8AAAAAAAAAAAAAAAAABwIAAGRycy9kb3ducmV2LnhtbFBLBQYAAAAAAwADALcAAAD+AgAA&#10;AAA=&#10;" filled="f" stroked="f">
                                    <v:textbox>
                                      <w:txbxContent>
                                        <w:p w14:paraId="34C23BB8" w14:textId="77777777" w:rsidR="00837F66" w:rsidRDefault="002F5F5D">
                                          <w:pPr>
                                            <w:pStyle w:val="Web"/>
                                            <w:spacing w:before="0" w:after="0" w:line="0" w:lineRule="atLeast"/>
                                            <w:jc w:val="center"/>
                                            <w:rPr>
                                              <w:rFonts w:ascii="微軟正黑體" w:eastAsia="微軟正黑體" w:hAnsi="微軟正黑體" w:cs="Times New Roman"/>
                                              <w:color w:val="000000"/>
                                              <w:kern w:val="3"/>
                                            </w:rPr>
                                          </w:pPr>
                                          <w:r>
                                            <w:rPr>
                                              <w:rFonts w:ascii="微軟正黑體" w:eastAsia="微軟正黑體" w:hAnsi="微軟正黑體" w:cs="Times New Roman"/>
                                              <w:color w:val="000000"/>
                                              <w:kern w:val="3"/>
                                            </w:rPr>
                                            <w:t>通知被稽核單</w:t>
                                          </w:r>
                                        </w:p>
                                        <w:p w14:paraId="1A79CC8D" w14:textId="77777777" w:rsidR="00837F66" w:rsidRDefault="002F5F5D">
                                          <w:pPr>
                                            <w:pStyle w:val="Web"/>
                                            <w:spacing w:before="0" w:after="0" w:line="0" w:lineRule="atLeast"/>
                                            <w:jc w:val="center"/>
                                            <w:rPr>
                                              <w:rFonts w:ascii="微軟正黑體" w:eastAsia="微軟正黑體" w:hAnsi="微軟正黑體" w:cs="Times New Roman"/>
                                              <w:color w:val="000000"/>
                                              <w:kern w:val="3"/>
                                            </w:rPr>
                                          </w:pPr>
                                          <w:r>
                                            <w:rPr>
                                              <w:rFonts w:ascii="微軟正黑體" w:eastAsia="微軟正黑體" w:hAnsi="微軟正黑體" w:cs="Times New Roman"/>
                                              <w:color w:val="000000"/>
                                              <w:kern w:val="3"/>
                                            </w:rPr>
                                            <w:t>位稽核日程</w:t>
                                          </w:r>
                                        </w:p>
                                      </w:txbxContent>
                                    </v:textbox>
                                  </v:shape>
                                  <v:shape id="文字方塊 10" o:spid="_x0000_s1111" type="#_x0000_t202" style="position:absolute;left:4741;top:21408;width:12214;height: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yLxwAAAOMAAAAPAAAAZHJzL2Rvd25yZXYueG1sRE/LasJA&#10;FN0L/sNwhe50JmK0po5BLIWuKtoHdHfJXJPQzJ2QmSbp33cWgsvDee/y0Taip87XjjUkCwWCuHCm&#10;5lLDx/vL/BGED8gGG8ek4Y885PvpZIeZcQOfqb+EUsQQ9hlqqEJoMyl9UZFFv3AtceSurrMYIuxK&#10;aTocYrht5FKptbRYc2yosKVjRcXP5ddq+Hy7fn+t1Kl8tmk7uFFJtlup9cNsPDyBCDSGu/jmfjUa&#10;lmqjtqs0UXF0/BT/gNz/AwAA//8DAFBLAQItABQABgAIAAAAIQDb4fbL7gAAAIUBAAATAAAAAAAA&#10;AAAAAAAAAAAAAABbQ29udGVudF9UeXBlc10ueG1sUEsBAi0AFAAGAAgAAAAhAFr0LFu/AAAAFQEA&#10;AAsAAAAAAAAAAAAAAAAAHwEAAF9yZWxzLy5yZWxzUEsBAi0AFAAGAAgAAAAhAKMSbIvHAAAA4wAA&#10;AA8AAAAAAAAAAAAAAAAABwIAAGRycy9kb3ducmV2LnhtbFBLBQYAAAAAAwADALcAAAD7AgAAAAA=&#10;" filled="f" stroked="f">
                                    <v:textbox>
                                      <w:txbxContent>
                                        <w:p w14:paraId="65B3AE5C"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Cs w:val="22"/>
                                            </w:rPr>
                                            <w:t>同意稽核</w:t>
                                          </w:r>
                                        </w:p>
                                        <w:p w14:paraId="3934F50F"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Cs w:val="22"/>
                                            </w:rPr>
                                            <w:t>日程</w:t>
                                          </w:r>
                                        </w:p>
                                      </w:txbxContent>
                                    </v:textbox>
                                  </v:shape>
                                  <v:rect id="矩形 41" o:spid="_x0000_s1112" style="position:absolute;left:5558;top:29049;width:10977;height:4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pr+yAAAAOMAAAAPAAAAZHJzL2Rvd25yZXYueG1sRE9fa8Iw&#10;EH8f+B3CCXubqaJVq1FEJszBGHb7AEdza+uaS2hi2337ZTDw8X7/b7sfTCM6an1tWcF0koAgLqyu&#10;uVTw+XF6WoHwAVljY5kU/JCH/W70sMVM254v1OWhFDGEfYYKqhBcJqUvKjLoJ9YRR+7LtgZDPNtS&#10;6hb7GG4aOUuSVBqsOTZU6OhYUfGd34yCa3q7ni9u8XZ677u88+fXw7NDpR7Hw2EDItAQ7uJ/94uO&#10;82fLdDVfrJdz+PspAiB3vwAAAP//AwBQSwECLQAUAAYACAAAACEA2+H2y+4AAACFAQAAEwAAAAAA&#10;AAAAAAAAAAAAAAAAW0NvbnRlbnRfVHlwZXNdLnhtbFBLAQItABQABgAIAAAAIQBa9CxbvwAAABUB&#10;AAALAAAAAAAAAAAAAAAAAB8BAABfcmVscy8ucmVsc1BLAQItABQABgAIAAAAIQDA9pr+yAAAAOMA&#10;AAAPAAAAAAAAAAAAAAAAAAcCAABkcnMvZG93bnJldi54bWxQSwUGAAAAAAMAAwC3AAAA/AIAAAAA&#10;" filled="f" strokeweight="2.25pt">
                                    <v:textbox inset="0,0,0,0"/>
                                  </v:rect>
                                  <v:shape id="流程圖: 決策 54" o:spid="_x0000_s1113" style="position:absolute;left:5212;top:21345;width:11248;height:5926;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GssywAAAOIAAAAPAAAAZHJzL2Rvd25yZXYueG1sRI9RS8Mw&#10;FIXfBf9DuIJvLlVHutVlYwiiCI65jenjtbk2Zc1NaeLa/XsjDHw8nHO+w5ktBteII3Wh9qzhdpSB&#10;IC69qbnSsNs+3UxAhIhssPFMGk4UYDG/vJhhYXzP73TcxEokCIcCNdgY20LKUFpyGEa+JU7et+8c&#10;xiS7SpoO+wR3jbzLMiUd1pwWLLb0aKk8bH6chm2df76O1fPKfqFcTz/6t1O7N1pfXw3LBxCRhvgf&#10;PrdfjAaVq8lU3Y9z+LuU7oCc/wIAAP//AwBQSwECLQAUAAYACAAAACEA2+H2y+4AAACFAQAAEwAA&#10;AAAAAAAAAAAAAAAAAAAAW0NvbnRlbnRfVHlwZXNdLnhtbFBLAQItABQABgAIAAAAIQBa9CxbvwAA&#10;ABUBAAALAAAAAAAAAAAAAAAAAB8BAABfcmVscy8ucmVsc1BLAQItABQABgAIAAAAIQD1IGssywAA&#10;AOIAAAAPAAAAAAAAAAAAAAAAAAcCAABkcnMvZG93bnJldi54bWxQSwUGAAAAAAMAAwC3AAAA/wIA&#10;AAAA&#10;" path="m,1l1,,2,1,1,2,,1xe" filled="f" strokeweight="2.25pt">
                                    <v:stroke joinstyle="miter"/>
                                    <v:path arrowok="t" o:connecttype="custom" o:connectlocs="562402,0;1124803,296288;562402,592576;0,296288" o:connectangles="270,0,90,180" textboxrect="1,1,1,2"/>
                                  </v:shape>
                                  <v:shape id="文字方塊 32" o:spid="_x0000_s1114" type="#_x0000_t202" style="position:absolute;left:6980;top:28440;width:8158;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lWygAAAOMAAAAPAAAAZHJzL2Rvd25yZXYueG1sRI9Ba8JA&#10;FITvQv/D8gredLfWBJu6SmkRPFWMWujtkX0modm3Ibua9N93C4LHYWa+YZbrwTbiSp2vHWt4mioQ&#10;xIUzNZcajofNZAHCB2SDjWPS8Ese1quH0RIz43re0zUPpYgQ9hlqqEJoMyl9UZFFP3UtcfTOrrMY&#10;ouxKaTrsI9w2cqZUKi3WHBcqbOm9ouInv1gNp8/z99dc7coPm7S9G5Rk+yK1Hj8Ob68gAg3hHr61&#10;t0bDTD2nap6kaQL/n+IfkKs/AAAA//8DAFBLAQItABQABgAIAAAAIQDb4fbL7gAAAIUBAAATAAAA&#10;AAAAAAAAAAAAAAAAAABbQ29udGVudF9UeXBlc10ueG1sUEsBAi0AFAAGAAgAAAAhAFr0LFu/AAAA&#10;FQEAAAsAAAAAAAAAAAAAAAAAHwEAAF9yZWxzLy5yZWxzUEsBAi0AFAAGAAgAAAAhAOpTSVbKAAAA&#10;4wAAAA8AAAAAAAAAAAAAAAAABwIAAGRycy9kb3ducmV2LnhtbFBLBQYAAAAAAwADALcAAAD+AgAA&#10;AAA=&#10;" filled="f" stroked="f">
                                    <v:textbox>
                                      <w:txbxContent>
                                        <w:p w14:paraId="7CC20EE9" w14:textId="77777777" w:rsidR="00837F66" w:rsidRDefault="002F5F5D">
                                          <w:pPr>
                                            <w:pStyle w:val="Web"/>
                                            <w:spacing w:before="0" w:after="0"/>
                                          </w:pPr>
                                          <w:r>
                                            <w:rPr>
                                              <w:rFonts w:ascii="微軟正黑體" w:eastAsia="微軟正黑體" w:hAnsi="微軟正黑體" w:cs="Times New Roman"/>
                                              <w:color w:val="000000"/>
                                              <w:kern w:val="3"/>
                                            </w:rPr>
                                            <w:t>現場稽核</w:t>
                                          </w:r>
                                        </w:p>
                                      </w:txbxContent>
                                    </v:textbox>
                                  </v:shape>
                                  <v:rect id="矩形 51" o:spid="_x0000_s1115" style="position:absolute;left:5558;top:35179;width:10902;height: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PtCyAAAAOMAAAAPAAAAZHJzL2Rvd25yZXYueG1sRE9ba8Iw&#10;FH4f7D+EI+xtJu7ipTOKjAlTkGHnDzg0Z21dcxKa2Hb/fhkMfDzf/SzXg21ER22oHWuYjBUI4sKZ&#10;mksNp8/t/RxEiMgGG8ek4YcCrFe3N0vMjOv5SF0eS5FCOGSooYrRZ1KGoiKLYew8ceK+XGsxprMt&#10;pWmxT+G2kQ9KTaXFmlNDhZ5eKyq+84vVcJ5ezrujfz5sP/ou78Juv3nzqPXdaNi8gIg0xKv43/1u&#10;0vzZ01zNFko9wt9PCQC5+gUAAP//AwBQSwECLQAUAAYACAAAACEA2+H2y+4AAACFAQAAEwAAAAAA&#10;AAAAAAAAAAAAAAAAW0NvbnRlbnRfVHlwZXNdLnhtbFBLAQItABQABgAIAAAAIQBa9CxbvwAAABUB&#10;AAALAAAAAAAAAAAAAAAAAB8BAABfcmVscy8ucmVsc1BLAQItABQABgAIAAAAIQDg8PtCyAAAAOMA&#10;AAAPAAAAAAAAAAAAAAAAAAcCAABkcnMvZG93bnJldi54bWxQSwUGAAAAAAMAAwC3AAAA/AIAAAAA&#10;" filled="f" strokeweight="2.25pt">
                                    <v:textbox inset="0,0,0,0"/>
                                  </v:rect>
                                  <v:shape id="文字方塊 33" o:spid="_x0000_s1116" type="#_x0000_t202" style="position:absolute;left:5504;top:35290;width:11450;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YpxgAAAOMAAAAPAAAAZHJzL2Rvd25yZXYueG1sRE9fa8Iw&#10;EH8f+B3CCXubSa0OrUYRZbCnDZ0Kvh3N2RabS2kyW7/9Mhjs8X7/b7nubS3u1PrKsYZkpEAQ585U&#10;XGg4fr29zED4gGywdkwaHuRhvRo8LTEzruM93Q+hEDGEfYYayhCaTEqfl2TRj1xDHLmray2GeLaF&#10;NC12MdzWcqzUq7RYcWwosaFtSfnt8G01nD6ul/NEfRY7O2061yvJdi61fh72mwWIQH34F/+5302c&#10;r8ZJMk1naQq/P0UA5OoHAAD//wMAUEsBAi0AFAAGAAgAAAAhANvh9svuAAAAhQEAABMAAAAAAAAA&#10;AAAAAAAAAAAAAFtDb250ZW50X1R5cGVzXS54bWxQSwECLQAUAAYACAAAACEAWvQsW78AAAAVAQAA&#10;CwAAAAAAAAAAAAAAAAAfAQAAX3JlbHMvLnJlbHNQSwECLQAUAAYACAAAACEAZpYmKcYAAADjAAAA&#10;DwAAAAAAAAAAAAAAAAAHAgAAZHJzL2Rvd25yZXYueG1sUEsFBgAAAAADAAMAtwAAAPoCAAAAAA==&#10;" filled="f" stroked="f">
                                    <v:textbox>
                                      <w:txbxContent>
                                        <w:p w14:paraId="44DBC15F" w14:textId="77777777" w:rsidR="00837F66" w:rsidRDefault="002F5F5D">
                                          <w:pPr>
                                            <w:pStyle w:val="Web"/>
                                            <w:spacing w:before="0" w:after="0"/>
                                          </w:pPr>
                                          <w:r>
                                            <w:rPr>
                                              <w:rFonts w:ascii="微軟正黑體" w:eastAsia="微軟正黑體" w:hAnsi="微軟正黑體" w:cs="Times New Roman"/>
                                              <w:color w:val="000000"/>
                                              <w:kern w:val="3"/>
                                            </w:rPr>
                                            <w:t>稽核結束會議</w:t>
                                          </w:r>
                                        </w:p>
                                      </w:txbxContent>
                                    </v:textbox>
                                  </v:shape>
                                  <v:shape id="文字方塊 35" o:spid="_x0000_s1117" type="#_x0000_t202" style="position:absolute;left:1509;top:42082;width:18715;height:6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r2oygAAAOIAAAAPAAAAZHJzL2Rvd25yZXYueG1sRI9Pa8JA&#10;FMTvhX6H5RV6q7ttjH+iq5QWwZOitoK3R/aZhGbfhuzWxG/vCoUeh5n5DTNf9rYWF2p95VjD60CB&#10;IM6dqbjQ8HVYvUxA+IBssHZMGq7kYbl4fJhjZlzHO7rsQyEihH2GGsoQmkxKn5dk0Q9cQxy9s2st&#10;hijbQpoWuwi3tXxTaiQtVhwXSmzoo6T8Z/9rNXxvzqfjUG2LT5s2neuVZDuVWj8/9e8zEIH68B/+&#10;a6+NhiRN0vF0PEzgfineAbm4AQAA//8DAFBLAQItABQABgAIAAAAIQDb4fbL7gAAAIUBAAATAAAA&#10;AAAAAAAAAAAAAAAAAABbQ29udGVudF9UeXBlc10ueG1sUEsBAi0AFAAGAAgAAAAhAFr0LFu/AAAA&#10;FQEAAAsAAAAAAAAAAAAAAAAAHwEAAF9yZWxzLy5yZWxzUEsBAi0AFAAGAAgAAAAhANZ2vajKAAAA&#10;4gAAAA8AAAAAAAAAAAAAAAAABwIAAGRycy9kb3ducmV2LnhtbFBLBQYAAAAAAwADALcAAAD+AgAA&#10;AAA=&#10;" filled="f" stroked="f">
                                    <v:textbox>
                                      <w:txbxContent>
                                        <w:p w14:paraId="43AA92FC" w14:textId="77777777" w:rsidR="00837F66" w:rsidRDefault="002F5F5D">
                                          <w:pPr>
                                            <w:pStyle w:val="Web"/>
                                            <w:spacing w:before="0" w:after="0" w:line="0" w:lineRule="atLeast"/>
                                            <w:jc w:val="center"/>
                                            <w:rPr>
                                              <w:rFonts w:ascii="微軟正黑體" w:eastAsia="微軟正黑體" w:hAnsi="微軟正黑體" w:cs="Times New Roman"/>
                                              <w:color w:val="000000"/>
                                              <w:kern w:val="3"/>
                                              <w:szCs w:val="20"/>
                                            </w:rPr>
                                          </w:pPr>
                                          <w:r>
                                            <w:rPr>
                                              <w:rFonts w:ascii="微軟正黑體" w:eastAsia="微軟正黑體" w:hAnsi="微軟正黑體" w:cs="Times New Roman"/>
                                              <w:color w:val="000000"/>
                                              <w:kern w:val="3"/>
                                              <w:szCs w:val="20"/>
                                            </w:rPr>
                                            <w:t>稽核報告撰寫</w:t>
                                          </w:r>
                                        </w:p>
                                        <w:p w14:paraId="01D59795"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Cs w:val="20"/>
                                            </w:rPr>
                                            <w:t>、彙整及審查</w:t>
                                          </w:r>
                                        </w:p>
                                      </w:txbxContent>
                                    </v:textbox>
                                  </v:shape>
                                  <v:rect id="矩形 57" o:spid="_x0000_s1118" style="position:absolute;left:5558;top:42256;width:10801;height:5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l8rygAAAOMAAAAPAAAAZHJzL2Rvd25yZXYueG1sRI/dasJA&#10;EEbvC77DMoJ3deNPQ0ldRUShCqWY9gGG7JhEs7NLdk3St3cLhV4O33xn5qw2g2lER62vLSuYTRMQ&#10;xIXVNZcKvr8Oz68gfEDW2FgmBT/kYbMePa0w07bnM3V5KEWEsM9QQRWCy6T0RUUG/dQ64phdbGsw&#10;xLEtpW6xj3DTyHmSpNJgzfFChY52FRW3/G4UXNP79Xh2Lx+Hz77LO388bfcOlZqMh+0biEBD+F/+&#10;a79rBb/E5TJdJPHp6BR9QK4fAAAA//8DAFBLAQItABQABgAIAAAAIQDb4fbL7gAAAIUBAAATAAAA&#10;AAAAAAAAAAAAAAAAAABbQ29udGVudF9UeXBlc10ueG1sUEsBAi0AFAAGAAgAAAAhAFr0LFu/AAAA&#10;FQEAAAsAAAAAAAAAAAAAAAAAHwEAAF9yZWxzLy5yZWxzUEsBAi0AFAAGAAgAAAAhAI4aXyvKAAAA&#10;4wAAAA8AAAAAAAAAAAAAAAAABwIAAGRycy9kb3ducmV2LnhtbFBLBQYAAAAAAwADALcAAAD+AgAA&#10;AAA=&#10;" filled="f" strokeweight="2.25pt">
                                    <v:textbox inset="0,0,0,0"/>
                                  </v:rect>
                                  <v:shape id="流程圖: 決策 60" o:spid="_x0000_s1119" style="position:absolute;left:5269;top:50067;width:11361;height:5891;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dPgzAAAAOMAAAAPAAAAZHJzL2Rvd25yZXYueG1sRI9PS8NA&#10;EMXvgt9hGcGb3dj/xm6LCKIIldqK7XHMjtlgdjZk1yb99s5B6HFm3rz3fotV72t1pDZWgQ3cDjJQ&#10;xEWwFZcGPnZPN3NQMSFbrAOTgRNFWC0vLxaY29DxOx23qVRiwjFHAy6lJtc6Fo48xkFoiOX2HVqP&#10;Sca21LbFTsx9rYdZNtUeK5YEhw09Oip+tr/ewK6aHV7H0+c394V6c7fv1qfm0xpzfdU/3INK1Kez&#10;+P/7xUr90XgyHM3mE6EQJlmAXv4BAAD//wMAUEsBAi0AFAAGAAgAAAAhANvh9svuAAAAhQEAABMA&#10;AAAAAAAAAAAAAAAAAAAAAFtDb250ZW50X1R5cGVzXS54bWxQSwECLQAUAAYACAAAACEAWvQsW78A&#10;AAAVAQAACwAAAAAAAAAAAAAAAAAfAQAAX3JlbHMvLnJlbHNQSwECLQAUAAYACAAAACEAEtnT4MwA&#10;AADjAAAADwAAAAAAAAAAAAAAAAAHAgAAZHJzL2Rvd25yZXYueG1sUEsFBgAAAAADAAMAtwAAAAAD&#10;AAAAAA==&#10;" path="m,1l1,,2,1,1,2,,1xe" filled="f" strokeweight="2.25pt">
                                    <v:stroke joinstyle="miter"/>
                                    <v:path arrowok="t" o:connecttype="custom" o:connectlocs="568030,0;1136059,294537;568030,589074;0,294537" o:connectangles="270,0,90,180" textboxrect="1,1,1,2"/>
                                  </v:shape>
                                  <v:shape id="文字方塊 38" o:spid="_x0000_s1120" type="#_x0000_t202" style="position:absolute;left:6901;top:50250;width:8653;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HYuxwAAAOMAAAAPAAAAZHJzL2Rvd25yZXYueG1sRE9LawIx&#10;EL4L/Q9hCr1pYquLbjdKaRE8VWpV8DZsZh90M1k20d3++6YgeJzvPdl6sI24UudrxxqmEwWCOHem&#10;5lLD4XszXoDwAdlg45g0/JKH9ephlGFqXM9fdN2HUsQQ9ilqqEJoUyl9XpFFP3EtceQK11kM8exK&#10;aTrsY7ht5LNSibRYc2yosKX3ivKf/cVqOH4W59NM7coPO297NyjJdim1fnoc3l5BBBrCXXxzb02c&#10;v0ymc5Ukixf4/ykCIFd/AAAA//8DAFBLAQItABQABgAIAAAAIQDb4fbL7gAAAIUBAAATAAAAAAAA&#10;AAAAAAAAAAAAAABbQ29udGVudF9UeXBlc10ueG1sUEsBAi0AFAAGAAgAAAAhAFr0LFu/AAAAFQEA&#10;AAsAAAAAAAAAAAAAAAAAHwEAAF9yZWxzLy5yZWxzUEsBAi0AFAAGAAgAAAAhAAHYdi7HAAAA4wAA&#10;AA8AAAAAAAAAAAAAAAAABwIAAGRycy9kb3ducmV2LnhtbFBLBQYAAAAAAwADALcAAAD7AgAAAAA=&#10;" filled="f" stroked="f">
                                    <v:textbox>
                                      <w:txbxContent>
                                        <w:p w14:paraId="70FCC9AD" w14:textId="77777777" w:rsidR="00837F66" w:rsidRDefault="002F5F5D">
                                          <w:pPr>
                                            <w:pStyle w:val="Web"/>
                                            <w:spacing w:before="0" w:after="0"/>
                                          </w:pPr>
                                          <w:r>
                                            <w:rPr>
                                              <w:rFonts w:ascii="微軟正黑體" w:eastAsia="微軟正黑體" w:hAnsi="微軟正黑體" w:cs="Times New Roman"/>
                                              <w:color w:val="000000"/>
                                              <w:kern w:val="3"/>
                                            </w:rPr>
                                            <w:t>缺失判定</w:t>
                                          </w:r>
                                        </w:p>
                                      </w:txbxContent>
                                    </v:textbox>
                                  </v:shape>
                                  <v:shape id="文字方塊 44" o:spid="_x0000_s1121" type="#_x0000_t202" style="position:absolute;left:10953;top:10863;width:3210;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3QyQAAAOIAAAAPAAAAZHJzL2Rvd25yZXYueG1sRI9Pa8JA&#10;FMTvBb/D8gre6m5rG03qKkUReqr4F3p7ZJ9JMPs2ZFeTfvtuoeBxmJnfMLNFb2txo9ZXjjU8jxQI&#10;4tyZigsNh/36aQrCB2SDtWPS8EMeFvPBwwwz4zre0m0XChEh7DPUUIbQZFL6vCSLfuQa4uidXWsx&#10;RNkW0rTYRbit5YtSibRYcVwosaFlSflld7Uajl/n79Or2hQr+9Z0rleSbSq1Hj72H+8gAvXhHv5v&#10;fxoNyXiSqmmaJvB3Kd4BOf8FAAD//wMAUEsBAi0AFAAGAAgAAAAhANvh9svuAAAAhQEAABMAAAAA&#10;AAAAAAAAAAAAAAAAAFtDb250ZW50X1R5cGVzXS54bWxQSwECLQAUAAYACAAAACEAWvQsW78AAAAV&#10;AQAACwAAAAAAAAAAAAAAAAAfAQAAX3JlbHMvLnJlbHNQSwECLQAUAAYACAAAACEA/nNN0MkAAADi&#10;AAAADwAAAAAAAAAAAAAAAAAHAgAAZHJzL2Rvd25yZXYueG1sUEsFBgAAAAADAAMAtwAAAP0CAAAA&#10;AA==&#10;" filled="f" stroked="f">
                                    <v:textbox>
                                      <w:txbxContent>
                                        <w:p w14:paraId="08DEA0E9" w14:textId="77777777" w:rsidR="00837F66" w:rsidRDefault="002F5F5D">
                                          <w:pPr>
                                            <w:pStyle w:val="Web"/>
                                            <w:spacing w:before="0" w:after="0"/>
                                          </w:pPr>
                                          <w:r>
                                            <w:rPr>
                                              <w:rFonts w:ascii="微軟正黑體" w:eastAsia="微軟正黑體" w:hAnsi="微軟正黑體" w:cs="Times New Roman"/>
                                              <w:color w:val="000000"/>
                                              <w:kern w:val="3"/>
                                            </w:rPr>
                                            <w:t>是</w:t>
                                          </w:r>
                                        </w:p>
                                      </w:txbxContent>
                                    </v:textbox>
                                  </v:shape>
                                  <v:shape id="文字方塊 45" o:spid="_x0000_s1122" type="#_x0000_t202" style="position:absolute;left:11530;top:25366;width:2886;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vByQAAAOEAAAAPAAAAZHJzL2Rvd25yZXYueG1sRI9La8Mw&#10;EITvhf4HsYXcGqmhedi1EkpKIKeGpE2ht8VaP6i1MpYSO/8+KgRyHGbmGyZbDbYRZ+p87VjDy1iB&#10;IM6dqbnU8P21eV6A8AHZYOOYNFzIw2r5+JBhalzPezofQikihH2KGqoQ2lRKn1dk0Y9dSxy9wnUW&#10;Q5RdKU2HfYTbRk6UmkmLNceFCltaV5T/HU5Ww/Gz+P15Vbvyw07b3g1Ksk2k1qOn4f0NRKAh3MO3&#10;9tZomCdKJdPZHP4fxTcgl1cAAAD//wMAUEsBAi0AFAAGAAgAAAAhANvh9svuAAAAhQEAABMAAAAA&#10;AAAAAAAAAAAAAAAAAFtDb250ZW50X1R5cGVzXS54bWxQSwECLQAUAAYACAAAACEAWvQsW78AAAAV&#10;AQAACwAAAAAAAAAAAAAAAAAfAQAAX3JlbHMvLnJlbHNQSwECLQAUAAYACAAAACEAref7wckAAADh&#10;AAAADwAAAAAAAAAAAAAAAAAHAgAAZHJzL2Rvd25yZXYueG1sUEsFBgAAAAADAAMAtwAAAP0CAAAA&#10;AA==&#10;" filled="f" stroked="f">
                                    <v:textbox>
                                      <w:txbxContent>
                                        <w:p w14:paraId="401C58AB" w14:textId="77777777" w:rsidR="00837F66" w:rsidRDefault="002F5F5D">
                                          <w:pPr>
                                            <w:pStyle w:val="Web"/>
                                            <w:spacing w:before="0" w:after="0"/>
                                          </w:pPr>
                                          <w:r>
                                            <w:rPr>
                                              <w:rFonts w:ascii="微軟正黑體" w:eastAsia="微軟正黑體" w:hAnsi="微軟正黑體" w:cs="Times New Roman"/>
                                              <w:color w:val="000000"/>
                                              <w:kern w:val="3"/>
                                            </w:rPr>
                                            <w:t>是</w:t>
                                          </w:r>
                                        </w:p>
                                      </w:txbxContent>
                                    </v:textbox>
                                  </v:shape>
                                  <v:shape id="直線接點 71" o:spid="_x0000_s1123" type="#_x0000_t32" style="position:absolute;left:3340;top:52775;width:61;height:144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1P3xwAAAOMAAAAPAAAAZHJzL2Rvd25yZXYueG1sRE9La8JA&#10;EL4X/A/LFHqrm9rGaOomSKHQk8UH4nHITjfR7GzIbjX++65Q8DjfexblYFtxpt43jhW8jBMQxJXT&#10;DRsFu+3n8wyED8gaW8ek4EoeymL0sMBcuwuv6bwJRsQQ9jkqqEPocil9VZNFP3YdceR+XG8xxLM3&#10;Uvd4ieG2lZMkmUqLDceGGjv6qKk6bX6tgmx/zY6aTZd9u6blbHUw5N+Uenoclu8gAg3hLv53f+k4&#10;P01e0+l8nk7g9lMEQBZ/AAAA//8DAFBLAQItABQABgAIAAAAIQDb4fbL7gAAAIUBAAATAAAAAAAA&#10;AAAAAAAAAAAAAABbQ29udGVudF9UeXBlc10ueG1sUEsBAi0AFAAGAAgAAAAhAFr0LFu/AAAAFQEA&#10;AAsAAAAAAAAAAAAAAAAAHwEAAF9yZWxzLy5yZWxzUEsBAi0AFAAGAAgAAAAhAEN3U/fHAAAA4wAA&#10;AA8AAAAAAAAAAAAAAAAABwIAAGRycy9kb3ducmV2LnhtbFBLBQYAAAAAAwADALcAAAD7AgAAAAA=&#10;" strokeweight="1.0584mm">
                                    <v:stroke joinstyle="miter"/>
                                  </v:shape>
                                  <v:shape id="文字方塊 46" o:spid="_x0000_s1124" type="#_x0000_t202" style="position:absolute;left:11209;top:55761;width:3464;height:4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kFrxwAAAOMAAAAPAAAAZHJzL2Rvd25yZXYueG1sRE9fa8Iw&#10;EH8f+B3CDfY2k3ROZmcU2RB8cqjbYG9Hc7ZlzaU00dZvb4TBHu/3/+bLwTXiTF2oPRvQYwWCuPC2&#10;5tLA52H9+AIiRGSLjWcycKEAy8Xobo659T3v6LyPpUghHHI0UMXY5lKGoiKHYexb4sQdfecwprMr&#10;pe2wT+GukZlSU+mw5tRQYUtvFRW/+5Mz8LU9/nxP1Ef57p7b3g9KsptJYx7uh9UriEhD/Bf/uTc2&#10;zddZNtNPWmm4/ZQAkIsrAAAA//8DAFBLAQItABQABgAIAAAAIQDb4fbL7gAAAIUBAAATAAAAAAAA&#10;AAAAAAAAAAAAAABbQ29udGVudF9UeXBlc10ueG1sUEsBAi0AFAAGAAgAAAAhAFr0LFu/AAAAFQEA&#10;AAsAAAAAAAAAAAAAAAAAHwEAAF9yZWxzLy5yZWxzUEsBAi0AFAAGAAgAAAAhAEp+QWvHAAAA4wAA&#10;AA8AAAAAAAAAAAAAAAAABwIAAGRycy9kb3ducmV2LnhtbFBLBQYAAAAAAwADALcAAAD7AgAAAAA=&#10;" filled="f" stroked="f">
                                    <v:textbox>
                                      <w:txbxContent>
                                        <w:p w14:paraId="162780E6" w14:textId="77777777" w:rsidR="00837F66" w:rsidRDefault="002F5F5D">
                                          <w:pPr>
                                            <w:pStyle w:val="Web"/>
                                            <w:spacing w:before="0" w:after="0"/>
                                          </w:pPr>
                                          <w:r>
                                            <w:rPr>
                                              <w:rFonts w:ascii="微軟正黑體" w:eastAsia="微軟正黑體" w:hAnsi="微軟正黑體" w:cs="Times New Roman"/>
                                              <w:color w:val="000000"/>
                                              <w:kern w:val="3"/>
                                            </w:rPr>
                                            <w:t>是</w:t>
                                          </w:r>
                                        </w:p>
                                      </w:txbxContent>
                                    </v:textbox>
                                  </v:shape>
                                  <v:shape id="文字方塊 59" o:spid="_x0000_s1125" type="#_x0000_t202" style="position:absolute;left:3022;top:4886;width:3140;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MtyQAAAOIAAAAPAAAAZHJzL2Rvd25yZXYueG1sRI9Ba8JA&#10;FITvBf/D8gq91d1YKzG6irQUPFmMreDtkX0modm3Ibs18d+7hYLHYWa+YZbrwTbiQp2vHWtIxgoE&#10;ceFMzaWGr8PHcwrCB2SDjWPScCUP69XoYYmZcT3v6ZKHUkQI+ww1VCG0mZS+qMiiH7uWOHpn11kM&#10;UXalNB32EW4bOVFqJi3WHBcqbOmtouIn/7Uavnfn03GqPst3+9r2blCS7Vxq/fQ4bBYgAg3hHv5v&#10;b42GNJlN0ulLksDfpXgH5OoGAAD//wMAUEsBAi0AFAAGAAgAAAAhANvh9svuAAAAhQEAABMAAAAA&#10;AAAAAAAAAAAAAAAAAFtDb250ZW50X1R5cGVzXS54bWxQSwECLQAUAAYACAAAACEAWvQsW78AAAAV&#10;AQAACwAAAAAAAAAAAAAAAAAfAQAAX3JlbHMvLnJlbHNQSwECLQAUAAYACAAAACEAQUqTLckAAADi&#10;AAAADwAAAAAAAAAAAAAAAAAHAgAAZHJzL2Rvd25yZXYueG1sUEsFBgAAAAADAAMAtwAAAP0CAAAA&#10;AA==&#10;" filled="f" stroked="f">
                                    <v:textbox>
                                      <w:txbxContent>
                                        <w:p w14:paraId="0D8E5B9F" w14:textId="77777777" w:rsidR="00837F66" w:rsidRDefault="002F5F5D">
                                          <w:pPr>
                                            <w:pStyle w:val="Web"/>
                                            <w:spacing w:before="0" w:after="0"/>
                                          </w:pPr>
                                          <w:r>
                                            <w:rPr>
                                              <w:rFonts w:ascii="微軟正黑體" w:eastAsia="微軟正黑體" w:hAnsi="微軟正黑體" w:cs="Times New Roman"/>
                                              <w:color w:val="000000"/>
                                              <w:kern w:val="3"/>
                                            </w:rPr>
                                            <w:t>否</w:t>
                                          </w:r>
                                        </w:p>
                                      </w:txbxContent>
                                    </v:textbox>
                                  </v:shape>
                                  <v:shape id="文字方塊 53" o:spid="_x0000_s1126" type="#_x0000_t202" style="position:absolute;top:56253;width:2601;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8HDxwAAAOMAAAAPAAAAZHJzL2Rvd25yZXYueG1sRE9La8JA&#10;EL4L/Q/LFHrT3QarJrqKWISeWuoLvA3ZMQnNzobsauK/dwuFHud7z2LV21rcqPWVYw2vIwWCOHem&#10;4kLDYb8dzkD4gGywdkwa7uRhtXwaLDAzruNvuu1CIWII+ww1lCE0mZQ+L8miH7mGOHIX11oM8WwL&#10;aVrsYritZaLURFqsODaU2NCmpPxnd7Uajp+X82msvop3+9Z0rleSbSq1fnnu13MQgfrwL/5zf5g4&#10;f5qMk3SWTifw+1MEQC4fAAAA//8DAFBLAQItABQABgAIAAAAIQDb4fbL7gAAAIUBAAATAAAAAAAA&#10;AAAAAAAAAAAAAABbQ29udGVudF9UeXBlc10ueG1sUEsBAi0AFAAGAAgAAAAhAFr0LFu/AAAAFQEA&#10;AAsAAAAAAAAAAAAAAAAAHwEAAF9yZWxzLy5yZWxzUEsBAi0AFAAGAAgAAAAhAFCDwcPHAAAA4wAA&#10;AA8AAAAAAAAAAAAAAAAABwIAAGRycy9kb3ducmV2LnhtbFBLBQYAAAAAAwADALcAAAD7AgAAAAA=&#10;" filled="f" stroked="f">
                                    <v:textbox>
                                      <w:txbxContent>
                                        <w:p w14:paraId="052BA16A" w14:textId="77777777" w:rsidR="00837F66" w:rsidRDefault="002F5F5D">
                                          <w:pPr>
                                            <w:pStyle w:val="Web"/>
                                            <w:spacing w:before="0" w:after="0"/>
                                          </w:pPr>
                                          <w:r>
                                            <w:rPr>
                                              <w:rFonts w:ascii="微軟正黑體" w:eastAsia="微軟正黑體" w:hAnsi="微軟正黑體" w:cs="Times New Roman"/>
                                              <w:color w:val="000000"/>
                                              <w:kern w:val="3"/>
                                            </w:rPr>
                                            <w:t>否</w:t>
                                          </w:r>
                                        </w:p>
                                      </w:txbxContent>
                                    </v:textbox>
                                  </v:shape>
                                  <v:shape id="文字方塊 41" o:spid="_x0000_s1127" type="#_x0000_t202" style="position:absolute;left:6980;top:58703;width:845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GhHxQAAAOIAAAAPAAAAZHJzL2Rvd25yZXYueG1sRE9da8Iw&#10;FH0f+B/CFXzTxLFsWo0iG4M9behU8O3SXNtic1OaaLt/vwyEPR7O93Ldu1rcqA2VZwPTiQJBnHtb&#10;cWFg//0+noEIEdli7ZkM/FCA9WrwsMTM+o63dNvFQqQQDhkaKGNsMilDXpLDMPENceLOvnUYE2wL&#10;aVvsUrir5aNSz9JhxamhxIZeS8ovu6szcPg8n45P6qt4c7rpfK8ku7k0ZjTsNwsQkfr4L767P2ya&#10;P9P6Zaq1hr9LCYNc/QIAAP//AwBQSwECLQAUAAYACAAAACEA2+H2y+4AAACFAQAAEwAAAAAAAAAA&#10;AAAAAAAAAAAAW0NvbnRlbnRfVHlwZXNdLnhtbFBLAQItABQABgAIAAAAIQBa9CxbvwAAABUBAAAL&#10;AAAAAAAAAAAAAAAAAB8BAABfcmVscy8ucmVsc1BLAQItABQABgAIAAAAIQCvWGhHxQAAAOIAAAAP&#10;AAAAAAAAAAAAAAAAAAcCAABkcnMvZG93bnJldi54bWxQSwUGAAAAAAMAAwC3AAAA+QIAAAAA&#10;" filled="f" stroked="f">
                                    <v:textbox>
                                      <w:txbxContent>
                                        <w:p w14:paraId="185AED81" w14:textId="77777777" w:rsidR="00837F66" w:rsidRDefault="002F5F5D">
                                          <w:pPr>
                                            <w:pStyle w:val="Web"/>
                                            <w:spacing w:before="0" w:after="0"/>
                                          </w:pPr>
                                          <w:r>
                                            <w:rPr>
                                              <w:rFonts w:ascii="微軟正黑體" w:eastAsia="微軟正黑體" w:hAnsi="微軟正黑體" w:cs="Times New Roman"/>
                                              <w:color w:val="000000"/>
                                              <w:kern w:val="3"/>
                                            </w:rPr>
                                            <w:t>缺失改善</w:t>
                                          </w:r>
                                        </w:p>
                                      </w:txbxContent>
                                    </v:textbox>
                                  </v:shape>
                                  <v:rect id="矩形 63" o:spid="_x0000_s1128" style="position:absolute;left:5558;top:59572;width:10696;height:3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KqtywAAAOIAAAAPAAAAZHJzL2Rvd25yZXYueG1sRI/RasJA&#10;FETfC/2H5Rb6VjdNW6upq0ipoIKIaT/gkr1NYrN3l+yaxL93hYKPw8ycYWaLwTSio9bXlhU8jxIQ&#10;xIXVNZcKfr5XTxMQPiBrbCyTgjN5WMzv72aYadvzgbo8lCJC2GeooArBZVL6oiKDfmQdcfR+bWsw&#10;RNmWUrfYR7hpZJokY2mw5rhQoaPPioq//GQUHMen4+bg3narfd/lnd9sl18OlXp8GJYfIAIN4Rb+&#10;b6+1gveXJE2nr5MpXC/FOyDnFwAAAP//AwBQSwECLQAUAAYACAAAACEA2+H2y+4AAACFAQAAEwAA&#10;AAAAAAAAAAAAAAAAAAAAW0NvbnRlbnRfVHlwZXNdLnhtbFBLAQItABQABgAIAAAAIQBa9CxbvwAA&#10;ABUBAAALAAAAAAAAAAAAAAAAAB8BAABfcmVscy8ucmVsc1BLAQItABQABgAIAAAAIQCnpKqtywAA&#10;AOIAAAAPAAAAAAAAAAAAAAAAAAcCAABkcnMvZG93bnJldi54bWxQSwUGAAAAAAMAAwC3AAAA/wIA&#10;AAAA&#10;" filled="f" strokeweight="2.25pt">
                                    <v:textbox inset="0,0,0,0"/>
                                  </v:rect>
                                  <v:shape id="流程圖: 結束點 42" o:spid="_x0000_s1129" style="position:absolute;left:5469;top:65273;width:10696;height:34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fI5xwAAAOMAAAAPAAAAZHJzL2Rvd25yZXYueG1sRE9LbsIw&#10;EN0jcQdrkNiBE34NAYNaJKrSVQscYIiHJCIeR7GBcPu6EhLLef9ZrltTiRs1rrSsIB5GIIgzq0vO&#10;FRwP20ECwnlkjZVlUvAgB+tVt7PEVNs7/9Jt73MRQtilqKDwvk6ldFlBBt3Q1sSBO9vGoA9nk0vd&#10;4D2Em0qOomgmDZYcGgqsaVNQdtlfjQJ9nJ0/Tj4+8fUw/onfEvO93X0q1e+17wsQnlr/Ej/dXzrM&#10;H8+jZD5NJiP4/ykAIFd/AAAA//8DAFBLAQItABQABgAIAAAAIQDb4fbL7gAAAIUBAAATAAAAAAAA&#10;AAAAAAAAAAAAAABbQ29udGVudF9UeXBlc10ueG1sUEsBAi0AFAAGAAgAAAAhAFr0LFu/AAAAFQEA&#10;AAsAAAAAAAAAAAAAAAAAHwEAAF9yZWxzLy5yZWxzUEsBAi0AFAAGAAgAAAAhAMuh8jnHAAAA4wAA&#10;AA8AAAAAAAAAAAAAAAAABwIAAGRycy9kb3ducmV2LnhtbFBLBQYAAAAAAwADALcAAAD7AgAAAAA=&#10;" path="m3475,l18125,wa14650,,21600,21600,18125,,18125,21600l3475,21600wa,,6950,21600,3475,21600,3475,xe" filled="f" strokeweight="2.25pt">
                                    <v:stroke joinstyle="miter"/>
                                    <v:path arrowok="t" o:connecttype="custom" o:connectlocs="534819,0;1069637,172451;534819,344902;0,172451" o:connectangles="270,0,90,180" textboxrect="1018,3163,20582,18437"/>
                                  </v:shape>
                                  <v:shape id="文字方塊 42" o:spid="_x0000_s1130" type="#_x0000_t202" style="position:absolute;left:6796;top:64253;width:9052;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RWlyQAAAOIAAAAPAAAAZHJzL2Rvd25yZXYueG1sRI9Ba8JA&#10;FITvhf6H5RW86a6plhhdpbQUeqpoVfD2yD6TYPZtyK4m/nu3IPQ4zMw3zGLV21pcqfWVYw3jkQJB&#10;nDtTcaFh9/s1TEH4gGywdkwabuRhtXx+WmBmXMcbum5DISKEfYYayhCaTEqfl2TRj1xDHL2Tay2G&#10;KNtCmha7CLe1TJR6kxYrjgslNvRRUn7eXqyG/c/peJiodfFpp03neiXZzqTWg5f+fQ4iUB/+w4/2&#10;t9GQprNxkrwmE/i7FO+AXN4BAAD//wMAUEsBAi0AFAAGAAgAAAAhANvh9svuAAAAhQEAABMAAAAA&#10;AAAAAAAAAAAAAAAAAFtDb250ZW50X1R5cGVzXS54bWxQSwECLQAUAAYACAAAACEAWvQsW78AAAAV&#10;AQAACwAAAAAAAAAAAAAAAAAfAQAAX3JlbHMvLnJlbHNQSwECLQAUAAYACAAAACEAcF0VpckAAADi&#10;AAAADwAAAAAAAAAAAAAAAAAHAgAAZHJzL2Rvd25yZXYueG1sUEsFBgAAAAADAAMAtwAAAP0CAAAA&#10;AA==&#10;" filled="f" stroked="f">
                                    <v:textbox>
                                      <w:txbxContent>
                                        <w:p w14:paraId="4BDC462C" w14:textId="77777777" w:rsidR="00837F66" w:rsidRDefault="002F5F5D">
                                          <w:pPr>
                                            <w:pStyle w:val="Web"/>
                                            <w:spacing w:before="0" w:after="0"/>
                                          </w:pPr>
                                          <w:r>
                                            <w:rPr>
                                              <w:rFonts w:ascii="微軟正黑體" w:eastAsia="微軟正黑體" w:hAnsi="微軟正黑體" w:cs="Times New Roman"/>
                                              <w:color w:val="000000"/>
                                              <w:kern w:val="3"/>
                                            </w:rPr>
                                            <w:t>資料歸檔</w:t>
                                          </w:r>
                                        </w:p>
                                      </w:txbxContent>
                                    </v:textbox>
                                  </v:shape>
                                  <v:group id="群組 95" o:spid="_x0000_s1131" style="position:absolute;left:5669;top:6511;width:12026;height:8097" coordsize="12026,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jsyAAAAOMAAAAPAAAAZHJzL2Rvd25yZXYueG1sRE9La8JA&#10;EL4L/Q/LFLzVTXyh0VVErPQghaog3obsmASzsyG7TeK/dwsFj/O9Z7nuTCkaql1hWUE8iEAQp1YX&#10;nCk4nz4/ZiCcR9ZYWiYFD3KwXr31lpho2/IPNUefiRDCLkEFufdVIqVLczLoBrYiDtzN1gZ9OOtM&#10;6hrbEG5KOYyiqTRYcGjIsaJtTun9+GsU7FtsN6N41xzut+3jepp8Xw4xKdV/7zYLEJ46/xL/u790&#10;mD+K5uN4PJzM4e+nAIBcPQEAAP//AwBQSwECLQAUAAYACAAAACEA2+H2y+4AAACFAQAAEwAAAAAA&#10;AAAAAAAAAAAAAAAAW0NvbnRlbnRfVHlwZXNdLnhtbFBLAQItABQABgAIAAAAIQBa9CxbvwAAABUB&#10;AAALAAAAAAAAAAAAAAAAAB8BAABfcmVscy8ucmVsc1BLAQItABQABgAIAAAAIQASRkjsyAAAAOMA&#10;AAAPAAAAAAAAAAAAAAAAAAcCAABkcnMvZG93bnJldi54bWxQSwUGAAAAAAMAAwC3AAAA/AIAAAAA&#10;">
                                    <v:shape id="文字方塊 25" o:spid="_x0000_s1132" type="#_x0000_t202" style="position:absolute;left:398;top:441;width:11628;height:4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6TywAAAOMAAAAPAAAAZHJzL2Rvd25yZXYueG1sRI9PT8Mw&#10;DMXvSHyHyEi7sWSssK0sm9AmJE5M7A8SN6vx2orGqZpsLd8eH5A42n5+7/2W68E36kpdrANbmIwN&#10;KOIiuJpLC8fD6/0cVEzIDpvAZOGHIqxXtzdLzF3o+YOu+1QqMeGYo4UqpTbXOhYVeYzj0BLL7Rw6&#10;j0nGrtSuw17MfaMfjHnSHmuWhApb2lRUfO8v3sLp/fz1mZldufWPbR8Go9kvtLWju+HlGVSiIf2L&#10;/77fnNTPFvPpbJJNhUKYZAF69QsAAP//AwBQSwECLQAUAAYACAAAACEA2+H2y+4AAACFAQAAEwAA&#10;AAAAAAAAAAAAAAAAAAAAW0NvbnRlbnRfVHlwZXNdLnhtbFBLAQItABQABgAIAAAAIQBa9CxbvwAA&#10;ABUBAAALAAAAAAAAAAAAAAAAAB8BAABfcmVscy8ucmVsc1BLAQItABQABgAIAAAAIQAWuU6TywAA&#10;AOMAAAAPAAAAAAAAAAAAAAAAAAcCAABkcnMvZG93bnJldi54bWxQSwUGAAAAAAMAAwC3AAAA/wIA&#10;AAAA&#10;" filled="f" stroked="f">
                                      <v:textbox>
                                        <w:txbxContent>
                                          <w:p w14:paraId="3D5E766E" w14:textId="77777777" w:rsidR="00837F66" w:rsidRDefault="002F5F5D">
                                            <w:pPr>
                                              <w:pStyle w:val="Web"/>
                                              <w:spacing w:before="0" w:after="0"/>
                                            </w:pPr>
                                            <w:r>
                                              <w:rPr>
                                                <w:rFonts w:ascii="微軟正黑體" w:eastAsia="微軟正黑體" w:hAnsi="微軟正黑體" w:cs="Times New Roman"/>
                                                <w:color w:val="000000"/>
                                                <w:kern w:val="3"/>
                                                <w:szCs w:val="20"/>
                                              </w:rPr>
                                              <w:t>確認稽核日程</w:t>
                                            </w:r>
                                          </w:p>
                                        </w:txbxContent>
                                      </v:textbox>
                                    </v:shape>
                                    <v:shape id="流程圖: 決策 53" o:spid="_x0000_s1133" style="position:absolute;width:11515;height:6354;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I7dyAAAAOIAAAAPAAAAZHJzL2Rvd25yZXYueG1sRE9bS8Mw&#10;FH4X/A/hCL651Fm7rS4bIsjGQNmNzcdjc2yKzUlpsrX790YQfPz47tN5b2txptZXjhXcDxIQxIXT&#10;FZcK9rvXuzEIH5A11o5JwYU8zGfXV1PMtet4Q+dtKEUMYZ+jAhNCk0vpC0MW/cA1xJH7cq3FEGFb&#10;St1iF8NtLYdJkkmLFccGgw29GCq+tyerYFeNPlZptng3nyjXk2P3dmkOWqnbm/75CUSgPvyL/9xL&#10;Hec/pOlw/DjK4PdSxCBnPwAAAP//AwBQSwECLQAUAAYACAAAACEA2+H2y+4AAACFAQAAEwAAAAAA&#10;AAAAAAAAAAAAAAAAW0NvbnRlbnRfVHlwZXNdLnhtbFBLAQItABQABgAIAAAAIQBa9CxbvwAAABUB&#10;AAALAAAAAAAAAAAAAAAAAB8BAABfcmVscy8ucmVsc1BLAQItABQABgAIAAAAIQCJ0I7dyAAAAOIA&#10;AAAPAAAAAAAAAAAAAAAAAAcCAABkcnMvZG93bnJldi54bWxQSwUGAAAAAAMAAwC3AAAA/AIAAAAA&#10;" path="m,1l1,,2,1,1,2,,1xe" filled="f" strokeweight="2.25pt">
                                      <v:stroke joinstyle="miter"/>
                                      <v:path arrowok="t" o:connecttype="custom" o:connectlocs="575798,0;1151595,317727;575798,635453;0,317727" o:connectangles="270,0,90,180" textboxrect="1,0,1,2"/>
                                    </v:shape>
                                    <v:shape id="直線單箭頭接點 82" o:spid="_x0000_s1134" type="#_x0000_t32" style="position:absolute;left:5537;top:6599;width:0;height:14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kdEyQAAAOMAAAAPAAAAZHJzL2Rvd25yZXYueG1sRI9PT8Mw&#10;DMXvSPsOkZG4sQTQ2q1bNk3ANC497N/dakxb0ThVE7by7fEBiaPt5/feb7UZfaeuNMQ2sIWnqQFF&#10;XAXXcm3hfNo9zkHFhOywC0wWfijCZj25W2Hhwo0PdD2mWokJxwItNCn1hdaxashjnIaeWG6fYfCY&#10;ZBxq7Qa8ibnv9LMxmfbYsiQ02NNrQ9XX8dtbeN/T/m1sK0OZdhczK8tyd07WPtyP2yWoRGP6F/99&#10;fzipv5hnszx/yYVCmGQBev0LAAD//wMAUEsBAi0AFAAGAAgAAAAhANvh9svuAAAAhQEAABMAAAAA&#10;AAAAAAAAAAAAAAAAAFtDb250ZW50X1R5cGVzXS54bWxQSwECLQAUAAYACAAAACEAWvQsW78AAAAV&#10;AQAACwAAAAAAAAAAAAAAAAAfAQAAX3JlbHMvLnJlbHNQSwECLQAUAAYACAAAACEAIuZHRMkAAADj&#10;AAAADwAAAAAAAAAAAAAAAAAHAgAAZHJzL2Rvd25yZXYueG1sUEsFBgAAAAADAAMAtwAAAP0CAAAA&#10;AA==&#10;" strokeweight="2.25pt">
                                      <v:stroke endarrow="open" joinstyle="miter"/>
                                    </v:shape>
                                  </v:group>
                                  <v:shape id="文字方塊 59" o:spid="_x0000_s1135" type="#_x0000_t202" style="position:absolute;left:3022;top:16572;width:3109;height:3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Tt/ygAAAOMAAAAPAAAAZHJzL2Rvd25yZXYueG1sRI9Ba8JA&#10;EIXvhf6HZQq91d2IikZXKZVCT5XaKngbsmMSzM6G7GrSf985CD3OvDfvfbPaDL5RN+piHdhCNjKg&#10;iIvgai4t/Hy/v8xBxYTssAlMFn4pwmb9+LDC3IWev+i2T6WSEI45WqhSanOtY1GRxzgKLbFo59B5&#10;TDJ2pXYd9hLuGz02ZqY91iwNFbb0VlFx2V+9hcPn+XScmF259dO2D4PR7Bfa2uen4XUJKtGQ/s33&#10;6w8n+OMsm2bzyUyg5SdZgF7/AQAA//8DAFBLAQItABQABgAIAAAAIQDb4fbL7gAAAIUBAAATAAAA&#10;AAAAAAAAAAAAAAAAAABbQ29udGVudF9UeXBlc10ueG1sUEsBAi0AFAAGAAgAAAAhAFr0LFu/AAAA&#10;FQEAAAsAAAAAAAAAAAAAAAAAHwEAAF9yZWxzLy5yZWxzUEsBAi0AFAAGAAgAAAAhAMUtO3/KAAAA&#10;4wAAAA8AAAAAAAAAAAAAAAAABwIAAGRycy9kb3ducmV2LnhtbFBLBQYAAAAAAwADALcAAAD+AgAA&#10;AAA=&#10;" filled="f" stroked="f">
                                    <v:textbox>
                                      <w:txbxContent>
                                        <w:p w14:paraId="433BEDDB" w14:textId="77777777" w:rsidR="00837F66" w:rsidRDefault="002F5F5D">
                                          <w:r>
                                            <w:rPr>
                                              <w:rFonts w:ascii="微軟正黑體" w:eastAsia="微軟正黑體" w:hAnsi="微軟正黑體"/>
                                              <w:color w:val="000000"/>
                                            </w:rPr>
                                            <w:t>否</w:t>
                                          </w:r>
                                        </w:p>
                                      </w:txbxContent>
                                    </v:textbox>
                                  </v:shape>
                                </v:group>
                              </v:group>
                              <v:shape id="直線單箭頭接點 80" o:spid="_x0000_s1136" type="#_x0000_t32" style="position:absolute;left:11460;top:5153;width:0;height:1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HqgyQAAAOIAAAAPAAAAZHJzL2Rvd25yZXYueG1sRI9Ba8JA&#10;FITvQv/D8oTedDfWBhOzSrEVe8mh1t4f2WcSzL4N2a2m/94tFHocZuYbptiOthNXGnzrWEMyVyCI&#10;K2darjWcPvezFQgfkA12jknDD3nYbh4mBebG3fiDrsdQiwhhn6OGJoQ+l9JXDVn0c9cTR+/sBosh&#10;yqGWZsBbhNtOLpRKpcWW40KDPe0aqi7Hb6vh7UCH17GtFKXSfKnnsiz3p6D143R8WYMINIb/8F/7&#10;3WhIl5l6ypJVAr+X4h2QmzsAAAD//wMAUEsBAi0AFAAGAAgAAAAhANvh9svuAAAAhQEAABMAAAAA&#10;AAAAAAAAAAAAAAAAAFtDb250ZW50X1R5cGVzXS54bWxQSwECLQAUAAYACAAAACEAWvQsW78AAAAV&#10;AQAACwAAAAAAAAAAAAAAAAAfAQAAX3JlbHMvLnJlbHNQSwECLQAUAAYACAAAACEAGzR6oMkAAADi&#10;AAAADwAAAAAAAAAAAAAAAAAHAgAAZHJzL2Rvd25yZXYueG1sUEsFBgAAAAADAAMAtwAAAP0CAAAA&#10;AA==&#10;" strokeweight="2.25pt">
                                <v:stroke endarrow="open" joinstyle="miter"/>
                              </v:shape>
                              <v:shape id="直線單箭頭接點 81" o:spid="_x0000_s1137" type="#_x0000_t32" style="position:absolute;left:11333;top:11016;width:0;height:1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O61xgAAAOMAAAAPAAAAZHJzL2Rvd25yZXYueG1sRE/JbsIw&#10;EL0j8Q/WIHEDu6VsAYMqWgSXHNjuo3hIosbjKHYh/D2uVInjvH2W69ZW4kaNLx1reBsqEMSZMyXn&#10;Gs6n7WAGwgdkg5Vj0vAgD+tVt7PExLg7H+h2DLmIIewT1FCEUCdS+qwgi37oauLIXV1jMcSzyaVp&#10;8B7DbSXflZpIiyXHhgJr2hSU/Rx/rYbvHe2+2jJTNJHmosZpmm7PQet+r/1cgAjUhpf43703cf54&#10;NJ/PPkbTKfz9FAGQqycAAAD//wMAUEsBAi0AFAAGAAgAAAAhANvh9svuAAAAhQEAABMAAAAAAAAA&#10;AAAAAAAAAAAAAFtDb250ZW50X1R5cGVzXS54bWxQSwECLQAUAAYACAAAACEAWvQsW78AAAAVAQAA&#10;CwAAAAAAAAAAAAAAAAAfAQAAX3JlbHMvLnJlbHNQSwECLQAUAAYACAAAACEAEGjutcYAAADjAAAA&#10;DwAAAAAAAAAAAAAAAAAHAgAAZHJzL2Rvd25yZXYueG1sUEsFBgAAAAADAAMAtwAAAPoCAAAAAA==&#10;" strokeweight="2.25pt">
                                <v:stroke endarrow="open" joinstyle="miter"/>
                              </v:shape>
                            </v:group>
                            <v:shape id="直線接點 74" o:spid="_x0000_s1138" type="#_x0000_t32" style="position:absolute;left:3340;top:8922;width:0;height:215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k7ywAAAOIAAAAPAAAAZHJzL2Rvd25yZXYueG1sRI9PSwMx&#10;FMTvgt8hPMGLtEn/qN21aSlSoaeKrSDeXjfPzdLNy7JJu+u3bwqCx2FmfsPMl72rxZnaUHnWMBoq&#10;EMSFNxWXGj73b4MZiBCRDdaeScMvBVgubm/mmBvf8Qedd7EUCcIhRw02xiaXMhSWHIahb4iT9+Nb&#10;hzHJtpSmxS7BXS3HSj1JhxWnBYsNvVoqjruT0/C+mWTrh+77EL9oS4U5UGfdSev7u371AiJSH//D&#10;f+2N0TDLHp+nSmVTuF5Kd0AuLgAAAP//AwBQSwECLQAUAAYACAAAACEA2+H2y+4AAACFAQAAEwAA&#10;AAAAAAAAAAAAAAAAAAAAW0NvbnRlbnRfVHlwZXNdLnhtbFBLAQItABQABgAIAAAAIQBa9CxbvwAA&#10;ABUBAAALAAAAAAAAAAAAAAAAAB8BAABfcmVscy8ucmVsc1BLAQItABQABgAIAAAAIQDKxNk7ywAA&#10;AOIAAAAPAAAAAAAAAAAAAAAAAAcCAABkcnMvZG93bnJldi54bWxQSwUGAAAAAAMAAwC3AAAA/wIA&#10;AAAA&#10;" strokeweight="1.0584mm">
                              <v:stroke joinstyle="miter"/>
                            </v:shape>
                            <v:shape id="直線單箭頭接點 75" o:spid="_x0000_s1139" type="#_x0000_t32" style="position:absolute;left:3497;top:9115;width:21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OQgxwAAAOIAAAAPAAAAZHJzL2Rvd25yZXYueG1sRI9BawIx&#10;FITvBf9DeEJvNdtq6+5qlCIIpTetoMfH5rkJ3bwsSdTtv2+EQo/DzHzDLNeD68SVQrSeFTxPChDE&#10;jdeWWwWHr+1TCSImZI2dZ1LwQxHWq9HDEmvtb7yj6z61IkM41qjApNTXUsbGkMM48T1x9s4+OExZ&#10;hlbqgLcMd518KYo36dByXjDY08ZQ872/OAWNP/Hp87Bty9edsdHikaswVepxPLwvQCQa0n/4r/2h&#10;FZSzoqrKajqH+6V8B+TqFwAA//8DAFBLAQItABQABgAIAAAAIQDb4fbL7gAAAIUBAAATAAAAAAAA&#10;AAAAAAAAAAAAAABbQ29udGVudF9UeXBlc10ueG1sUEsBAi0AFAAGAAgAAAAhAFr0LFu/AAAAFQEA&#10;AAsAAAAAAAAAAAAAAAAAHwEAAF9yZWxzLy5yZWxzUEsBAi0AFAAGAAgAAAAhAFHs5CDHAAAA4gAA&#10;AA8AAAAAAAAAAAAAAAAABwIAAGRycy9kb3ducmV2LnhtbFBLBQYAAAAAAwADALcAAAD7AgAAAAA=&#10;" strokeweight="1.0584mm">
                              <v:stroke endarrow="open" joinstyle="miter"/>
                            </v:shape>
                            <v:shape id="直線接點 79" o:spid="_x0000_s1140" type="#_x0000_t32" style="position:absolute;left:3149;top:15885;width:25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DnxgAAAOMAAAAPAAAAZHJzL2Rvd25yZXYueG1sRE9fa8Iw&#10;EH8f+B3CCXubaafYWo0iA2FPG1MRH4/mTKvNpTRR67dfBgMf7/f/FqveNuJGna8dK0hHCQji0uma&#10;jYL9bvOWg/ABWWPjmBQ8yMNqOXhZYKHdnX/otg1GxBD2BSqoQmgLKX1ZkUU/ci1x5E6usxji2Rmp&#10;O7zHcNvI9ySZSos1x4YKW/qoqLxsr1ZBdnhkZ82mzb5d3XD2dTTkJ0q9Dvv1HESgPjzF/+5PHedP&#10;0nGez9LxFP5+igDI5S8AAAD//wMAUEsBAi0AFAAGAAgAAAAhANvh9svuAAAAhQEAABMAAAAAAAAA&#10;AAAAAAAAAAAAAFtDb250ZW50X1R5cGVzXS54bWxQSwECLQAUAAYACAAAACEAWvQsW78AAAAVAQAA&#10;CwAAAAAAAAAAAAAAAAAfAQAAX3JlbHMvLnJlbHNQSwECLQAUAAYACAAAACEAcGNQ58YAAADjAAAA&#10;DwAAAAAAAAAAAAAAAAAHAgAAZHJzL2Rvd25yZXYueG1sUEsFBgAAAAADAAMAtwAAAPoCAAAAAA==&#10;" strokeweight="1.0584mm">
                              <v:stroke joinstyle="miter"/>
                            </v:shape>
                            <v:shape id="直線接點 84" o:spid="_x0000_s1141" type="#_x0000_t32" style="position:absolute;left:3149;top:30444;width:18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8UxAAAAOIAAAAPAAAAZHJzL2Rvd25yZXYueG1sRE/LisIw&#10;FN0P+A/hCu7GVLFWqlFkYGBWDj4Ql5fmmlabm9JktP79RBBcHs57sepsLW7U+sqxgtEwAUFcOF2x&#10;UXDYf3/OQPiArLF2TAoe5GG17H0sMNfuzlu67YIRMYR9jgrKEJpcSl+UZNEPXUMcubNrLYYIWyN1&#10;i/cYbms5TpKptFhxbCixoa+SiuvuzyrIjo/sotk02a+ras42J0N+otSg363nIAJ14S1+uX90nD9J&#10;R2k6TcfwvBQxyOU/AAAA//8DAFBLAQItABQABgAIAAAAIQDb4fbL7gAAAIUBAAATAAAAAAAAAAAA&#10;AAAAAAAAAABbQ29udGVudF9UeXBlc10ueG1sUEsBAi0AFAAGAAgAAAAhAFr0LFu/AAAAFQEAAAsA&#10;AAAAAAAAAAAAAAAAHwEAAF9yZWxzLy5yZWxzUEsBAi0AFAAGAAgAAAAhAIAqzxTEAAAA4gAAAA8A&#10;AAAAAAAAAAAAAAAABwIAAGRycy9kb3ducmV2LnhtbFBLBQYAAAAAAwADALcAAAD4AgAAAAA=&#10;" strokeweight="1.0584mm">
                              <v:stroke joinstyle="miter"/>
                            </v:shape>
                          </v:group>
                          <v:shape id="直線單箭頭接點 85" o:spid="_x0000_s1142" type="#_x0000_t32" style="position:absolute;left:10953;top:33582;width:0;height:1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QhnxgAAAOMAAAAPAAAAZHJzL2Rvd25yZXYueG1sRE87b8Iw&#10;EN6R+A/WIXUDO7QESDEItUV0yVAe+ym+JhHxOYpdSP99XQmJ8b73rTa9bcSVOl871pBMFAjiwpma&#10;Sw2n4268AOEDssHGMWn4JQ+b9XCwwsy4G3/R9RBKEUPYZ6ihCqHNpPRFRRb9xLXEkft2ncUQz66U&#10;psNbDLeNnCqVSos1x4YKW3qrqLgcfqyGjz3t3/u6UJRKc1azPM93p6D106jfvoII1IeH+O7+NHF+&#10;8rJMFunzfAr/P0UA5PoPAAD//wMAUEsBAi0AFAAGAAgAAAAhANvh9svuAAAAhQEAABMAAAAAAAAA&#10;AAAAAAAAAAAAAFtDb250ZW50X1R5cGVzXS54bWxQSwECLQAUAAYACAAAACEAWvQsW78AAAAVAQAA&#10;CwAAAAAAAAAAAAAAAAAfAQAAX3JlbHMvLnJlbHNQSwECLQAUAAYACAAAACEAHYEIZ8YAAADjAAAA&#10;DwAAAAAAAAAAAAAAAAAHAgAAZHJzL2Rvd25yZXYueG1sUEsFBgAAAAADAAMAtwAAAPoCAAAAAA==&#10;" strokeweight="2.25pt">
                            <v:stroke endarrow="open" joinstyle="miter"/>
                          </v:shape>
                          <v:shape id="直線單箭頭接點 88" o:spid="_x0000_s1143" type="#_x0000_t32" style="position:absolute;left:11110;top:39643;width:0;height:14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FqQxgAAAOMAAAAPAAAAZHJzL2Rvd25yZXYueG1sRE+9bsIw&#10;EN6ReAfrkNjABpFAUwxCpYguGaB0P8XXJGp8jmIX0rfHSJUY7/u/9ba3jbhS52vHGmZTBYK4cKbm&#10;UsPl8zBZgfAB2WDjmDT8kYftZjhYY2bcjU90PYdSxBD2GWqoQmgzKX1RkUU/dS1x5L5dZzHEsyul&#10;6fAWw20j50ql0mLNsaHClt4qKn7Ov1bD+5GO+74uFKXSfKkkz/PDJWg9HvW7VxCB+vAU/7s/TJy/&#10;nCWrZJG+LODxUwRAbu4AAAD//wMAUEsBAi0AFAAGAAgAAAAhANvh9svuAAAAhQEAABMAAAAAAAAA&#10;AAAAAAAAAAAAAFtDb250ZW50X1R5cGVzXS54bWxQSwECLQAUAAYACAAAACEAWvQsW78AAAAVAQAA&#10;CwAAAAAAAAAAAAAAAAAfAQAAX3JlbHMvLnJlbHNQSwECLQAUAAYACAAAACEAUFhakMYAAADjAAAA&#10;DwAAAAAAAAAAAAAAAAAHAgAAZHJzL2Rvd25yZXYueG1sUEsFBgAAAAADAAMAtwAAAPoCAAAAAA==&#10;" strokeweight="2.25pt">
                            <v:stroke endarrow="open" joinstyle="miter"/>
                          </v:shape>
                          <v:shape id="直線單箭頭接點 89" o:spid="_x0000_s1144" type="#_x0000_t32" style="position:absolute;left:10953;top:46557;width:0;height:1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QNLyQAAAOIAAAAPAAAAZHJzL2Rvd25yZXYueG1sRI/NbsIw&#10;EITvlXgHa5G4FbsRDTRgoqoFwSUHfnpfxUsSNV5HsQvp29eVkDiOZuYbzSofbCuu1PvGsYaXqQJB&#10;XDrTcKXhfNo+L0D4gGywdUwafslDvh49rTAz7sYHuh5DJSKEfYYa6hC6TEpf1mTRT11HHL2L6y2G&#10;KPtKmh5vEW5bmSiVSosNx4UaO/qoqfw+/lgNmx3tPoemVJRK86Vei6LYnoPWk/HwvgQRaAiP8L29&#10;NxoWs3Su5snsDf4vxTsg138AAAD//wMAUEsBAi0AFAAGAAgAAAAhANvh9svuAAAAhQEAABMAAAAA&#10;AAAAAAAAAAAAAAAAAFtDb250ZW50X1R5cGVzXS54bWxQSwECLQAUAAYACAAAACEAWvQsW78AAAAV&#10;AQAACwAAAAAAAAAAAAAAAAAfAQAAX3JlbHMvLnJlbHNQSwECLQAUAAYACAAAACEABuEDS8kAAADi&#10;AAAADwAAAAAAAAAAAAAAAAAHAgAAZHJzL2Rvd25yZXYueG1sUEsFBgAAAAADAAMAtwAAAP0CAAAA&#10;AA==&#10;" strokeweight="2.25pt">
                            <v:stroke endarrow="open" joinstyle="miter"/>
                          </v:shape>
                          <v:shape id="直線單箭頭接點 90" o:spid="_x0000_s1145" type="#_x0000_t32" style="position:absolute;left:10953;top:54176;width:0;height:1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zVvyAAAAOIAAAAPAAAAZHJzL2Rvd25yZXYueG1sRI9Lb8Iw&#10;EITvSPwHaytxAztBPBQwCPEQveQApfdVvCRR43UUG0j/fV2pUo+jmflGs972thFP6nztWEMyUSCI&#10;C2dqLjXcPk7jJQgfkA02jknDN3nYboaDNWbGvfhCz2soRYSwz1BDFUKbSemLiiz6iWuJo3d3ncUQ&#10;ZVdK0+Erwm0jU6Xm0mLNcaHClvYVFV/Xh9VwPNP50NeFork0n2qW5/npFrQevfW7FYhAffgP/7Xf&#10;jYZZulwkaZJM4fdSvANy8wMAAP//AwBQSwECLQAUAAYACAAAACEA2+H2y+4AAACFAQAAEwAAAAAA&#10;AAAAAAAAAAAAAAAAW0NvbnRlbnRfVHlwZXNdLnhtbFBLAQItABQABgAIAAAAIQBa9CxbvwAAABUB&#10;AAALAAAAAAAAAAAAAAAAAB8BAABfcmVscy8ucmVsc1BLAQItABQABgAIAAAAIQCCrzVvyAAAAOIA&#10;AAAPAAAAAAAAAAAAAAAAAAcCAABkcnMvZG93bnJldi54bWxQSwUGAAAAAAMAAwC3AAAA/AIAAAAA&#10;" strokeweight="2.25pt">
                            <v:stroke endarrow="open" joinstyle="miter"/>
                          </v:shape>
                          <v:shape id="直線單箭頭接點 91" o:spid="_x0000_s1146" type="#_x0000_t32" style="position:absolute;left:10850;top:62786;width:99;height:25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uUqzAAAAOIAAAAPAAAAZHJzL2Rvd25yZXYueG1sRI9PawIx&#10;FMTvgt8hPKE3za6t/7ZGEaFiDwrVUvH22LxuFjcvyybqtp++KRR6HGbmN8x82dpK3KjxpWMF6SAB&#10;QZw7XXKh4P340p+C8AFZY+WYFHyRh+Wi25ljpt2d3+h2CIWIEPYZKjAh1JmUPjdk0Q9cTRy9T9dY&#10;DFE2hdQN3iPcVnKYJGNpseS4YLCmtaH8crhaBa87p8/lfvN92mI6Oj+Z4eW0/1DqodeunkEEasN/&#10;+K+91QpG03Qye5ylY/i9FO+AXPwAAAD//wMAUEsBAi0AFAAGAAgAAAAhANvh9svuAAAAhQEAABMA&#10;AAAAAAAAAAAAAAAAAAAAAFtDb250ZW50X1R5cGVzXS54bWxQSwECLQAUAAYACAAAACEAWvQsW78A&#10;AAAVAQAACwAAAAAAAAAAAAAAAAAfAQAAX3JlbHMvLnJlbHNQSwECLQAUAAYACAAAACEAeablKswA&#10;AADiAAAADwAAAAAAAAAAAAAAAAAHAgAAZHJzL2Rvd25yZXYueG1sUEsFBgAAAAADAAMAtwAAAAAD&#10;AAAAAA==&#10;" strokeweight="2.25pt">
                            <v:stroke endarrow="open" joinstyle="miter"/>
                          </v:shape>
                          <v:shape id="直線單箭頭接點 92" o:spid="_x0000_s1147" type="#_x0000_t32" style="position:absolute;left:10793;top:69828;width:0;height:14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3zyAAAAOEAAAAPAAAAZHJzL2Rvd25yZXYueG1sRI9Ba8JA&#10;FITvhf6H5RW81d2GamrMKsUq9pJDrd4f2WcSzL4N2TXGf98tFHocZuYbJl+PthUD9b5xrOFlqkAQ&#10;l840XGk4fu+e30D4gGywdUwa7uRhvXp8yDEz7sZfNBxCJSKEfYYa6hC6TEpf1mTRT11HHL2z6y2G&#10;KPtKmh5vEW5bmSg1lxYbjgs1drSpqbwcrlbDdk/7j7EpFc2lOalZURS7Y9B68jS+L0EEGsN/+K/9&#10;aTQkyatapIsUfh/FNyBXPwAAAP//AwBQSwECLQAUAAYACAAAACEA2+H2y+4AAACFAQAAEwAAAAAA&#10;AAAAAAAAAAAAAAAAW0NvbnRlbnRfVHlwZXNdLnhtbFBLAQItABQABgAIAAAAIQBa9CxbvwAAABUB&#10;AAALAAAAAAAAAAAAAAAAAB8BAABfcmVscy8ucmVsc1BLAQItABQABgAIAAAAIQCJuJ3zyAAAAOEA&#10;AAAPAAAAAAAAAAAAAAAAAAcCAABkcnMvZG93bnJldi54bWxQSwUGAAAAAAMAAwC3AAAA/AIAAAAA&#10;" strokeweight="2.25pt">
                            <v:stroke endarrow="open" joinstyle="miter"/>
                          </v:shape>
                        </v:group>
                        <v:shape id="直線接點 70" o:spid="_x0000_s1148" type="#_x0000_t32" style="position:absolute;left:3344;top:59044;width:215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U6wxgAAAOMAAAAPAAAAZHJzL2Rvd25yZXYueG1sRE9fa8Iw&#10;EH8f7DuEG/g2007bSjWVIQg+OebG8PFozrRbcylN1PrtzWCwx/v9v9V6tJ240OBbxwrSaQKCuHa6&#10;ZaPg82P7vADhA7LGzjEpuJGHdfX4sMJSuyu/0+UQjIgh7EtU0ITQl1L6uiGLfup64sid3GAxxHMw&#10;Ug94jeG2ky9JkkuLLceGBnvaNFT/HM5WQfF1K741m754c23Hxf5oyM+VmjyNr0sQgcbwL/5z73Sc&#10;n6dZniWzbA6/P0UAZHUHAAD//wMAUEsBAi0AFAAGAAgAAAAhANvh9svuAAAAhQEAABMAAAAAAAAA&#10;AAAAAAAAAAAAAFtDb250ZW50X1R5cGVzXS54bWxQSwECLQAUAAYACAAAACEAWvQsW78AAAAVAQAA&#10;CwAAAAAAAAAAAAAAAAAfAQAAX3JlbHMvLnJlbHNQSwECLQAUAAYACAAAACEANoFOsMYAAADjAAAA&#10;DwAAAAAAAAAAAAAAAAAHAgAAZHJzL2Rvd25yZXYueG1sUEsFBgAAAAADAAMAtwAAAPoCAAAAAA==&#10;" strokeweight="1.0584mm">
                          <v:stroke joinstyle="miter"/>
                        </v:shape>
                        <v:shape id="直線單箭頭接點 72" o:spid="_x0000_s1149" type="#_x0000_t32" style="position:absolute;left:3263;top:73304;width:20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kLwgAAAOEAAAAPAAAAZHJzL2Rvd25yZXYueG1sRE/LagIx&#10;FN0L/YdwC+40qWXETo1SCkLpzgfo8jK5nYROboYk1fHvG0FweTjv5XrwnThTTC6whpepAkHcBOO4&#10;1XDYbyYLECkjG+wCk4YrJVivnkZLrE248JbOu9yKEsKpRg02576WMjWWPKZp6IkL9xOix1xgbKWJ&#10;eCnhvpMzpebSo+PSYLGnT0vN7+7Pa2jCiU/fh027qLbWJYdHfouvWo+fh493EJmG/BDf3V+mzJ9V&#10;c6WqCm6PCgS5+gcAAP//AwBQSwECLQAUAAYACAAAACEA2+H2y+4AAACFAQAAEwAAAAAAAAAAAAAA&#10;AAAAAAAAW0NvbnRlbnRfVHlwZXNdLnhtbFBLAQItABQABgAIAAAAIQBa9CxbvwAAABUBAAALAAAA&#10;AAAAAAAAAAAAAB8BAABfcmVscy8ucmVsc1BLAQItABQABgAIAAAAIQAMOukLwgAAAOEAAAAPAAAA&#10;AAAAAAAAAAAAAAcCAABkcnMvZG93bnJldi54bWxQSwUGAAAAAAMAAwC3AAAA9gIAAAAA&#10;" strokeweight="1.0584mm">
                          <v:stroke endarrow="open" joinstyle="miter"/>
                        </v:shape>
                      </v:group>
                      <v:shape id="直線單箭頭接點 83" o:spid="_x0000_s1150" type="#_x0000_t32" style="position:absolute;left:11143;top:25824;width:0;height:14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UjdxwAAAOMAAAAPAAAAZHJzL2Rvd25yZXYueG1sRI/Ni8Iw&#10;EMXvC/4PYQRva6K4RapRxA/cSw/rx31oxrbYTEoTtf73RhD2OPPe+82b+bKztbhT6yvHGkZDBYI4&#10;d6biQsPpuPuegvAB2WDtmDQ8ycNy0fuaY2rcg//ofgiFiBD2KWooQ2hSKX1ekkU/dA1x1C6utRji&#10;2BbStPiIcFvLsVKJtFhxvFBiQ+uS8uvhZjVs97TfdFWuKJHmrH6yLNudgtaDfreagQjUhX/zJ/1r&#10;Yv3RdJxMVOTC+6e4ALl4AQAA//8DAFBLAQItABQABgAIAAAAIQDb4fbL7gAAAIUBAAATAAAAAAAA&#10;AAAAAAAAAAAAAABbQ29udGVudF9UeXBlc10ueG1sUEsBAi0AFAAGAAgAAAAhAFr0LFu/AAAAFQEA&#10;AAsAAAAAAAAAAAAAAAAAHwEAAF9yZWxzLy5yZWxzUEsBAi0AFAAGAAgAAAAhAJmBSN3HAAAA4wAA&#10;AA8AAAAAAAAAAAAAAAAABwIAAGRycy9kb3ducmV2LnhtbFBLBQYAAAAAAwADALcAAAD7AgAAAAA=&#10;" strokeweight="2.25pt">
                        <v:stroke endarrow="open" joinstyle="miter"/>
                      </v:shape>
                    </v:group>
                  </w:pict>
                </mc:Fallback>
              </mc:AlternateConten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5A8CBA" w14:textId="77777777" w:rsidR="00837F66" w:rsidRDefault="002F5F5D">
            <w:pPr>
              <w:widowControl/>
              <w:spacing w:line="0" w:lineRule="atLeast"/>
              <w:jc w:val="center"/>
            </w:pPr>
            <w:r>
              <w:rPr>
                <w:rFonts w:ascii="微軟正黑體" w:eastAsia="微軟正黑體" w:hAnsi="微軟正黑體" w:cs="Arial"/>
                <w:sz w:val="28"/>
                <w:szCs w:val="28"/>
              </w:rPr>
              <w:t>集團總部</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6D5C01F" w14:textId="77777777" w:rsidR="00837F66" w:rsidRDefault="00837F66">
            <w:pPr>
              <w:widowControl/>
              <w:spacing w:line="0" w:lineRule="atLeast"/>
              <w:rPr>
                <w:rFonts w:ascii="Arial" w:hAnsi="Arial" w:cs="Arial"/>
                <w:kern w:val="0"/>
                <w:sz w:val="28"/>
                <w:szCs w:val="28"/>
              </w:rPr>
            </w:pPr>
          </w:p>
        </w:tc>
      </w:tr>
      <w:tr w:rsidR="00837F66" w14:paraId="4B804A54" w14:textId="77777777">
        <w:tblPrEx>
          <w:tblCellMar>
            <w:top w:w="0" w:type="dxa"/>
            <w:bottom w:w="0" w:type="dxa"/>
          </w:tblCellMar>
        </w:tblPrEx>
        <w:trPr>
          <w:trHeight w:val="878"/>
        </w:trPr>
        <w:tc>
          <w:tcPr>
            <w:tcW w:w="3676" w:type="dxa"/>
            <w:vMerge/>
            <w:tcBorders>
              <w:top w:val="single" w:sz="8" w:space="0" w:color="000000"/>
              <w:left w:val="single" w:sz="8" w:space="0" w:color="000000"/>
              <w:bottom w:val="single" w:sz="4" w:space="0" w:color="000000"/>
              <w:right w:val="single" w:sz="8" w:space="0" w:color="000000"/>
            </w:tcBorders>
            <w:shd w:val="clear" w:color="auto" w:fill="auto"/>
            <w:tcMar>
              <w:top w:w="72" w:type="dxa"/>
              <w:left w:w="144" w:type="dxa"/>
              <w:bottom w:w="72" w:type="dxa"/>
              <w:right w:w="144" w:type="dxa"/>
            </w:tcMar>
          </w:tcPr>
          <w:p w14:paraId="01F706DE" w14:textId="77777777" w:rsidR="00837F66" w:rsidRDefault="00837F66">
            <w:pPr>
              <w:widowControl/>
              <w:rPr>
                <w:rFonts w:ascii="Arial" w:hAnsi="Arial" w:cs="Arial"/>
                <w:kern w:val="0"/>
                <w:sz w:val="36"/>
                <w:szCs w:val="3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CF2C1D" w14:textId="77777777" w:rsidR="00837F66" w:rsidRDefault="002F5F5D">
            <w:pPr>
              <w:widowControl/>
              <w:spacing w:line="0" w:lineRule="atLeast"/>
              <w:jc w:val="center"/>
            </w:pPr>
            <w:r>
              <w:rPr>
                <w:rFonts w:ascii="微軟正黑體" w:eastAsia="微軟正黑體" w:hAnsi="微軟正黑體" w:cs="Arial"/>
                <w:sz w:val="28"/>
                <w:szCs w:val="28"/>
              </w:rPr>
              <w:t>內部稽核員</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DC60F4" w14:textId="77777777" w:rsidR="00837F66" w:rsidRDefault="00837F66">
            <w:pPr>
              <w:widowControl/>
              <w:spacing w:line="0" w:lineRule="atLeast"/>
              <w:rPr>
                <w:rFonts w:ascii="Arial" w:hAnsi="Arial" w:cs="Arial"/>
                <w:kern w:val="0"/>
                <w:sz w:val="28"/>
                <w:szCs w:val="28"/>
              </w:rPr>
            </w:pPr>
          </w:p>
        </w:tc>
      </w:tr>
      <w:tr w:rsidR="00837F66" w14:paraId="69A6EB87" w14:textId="77777777">
        <w:tblPrEx>
          <w:tblCellMar>
            <w:top w:w="0" w:type="dxa"/>
            <w:bottom w:w="0" w:type="dxa"/>
          </w:tblCellMar>
        </w:tblPrEx>
        <w:trPr>
          <w:trHeight w:val="998"/>
        </w:trPr>
        <w:tc>
          <w:tcPr>
            <w:tcW w:w="3676" w:type="dxa"/>
            <w:vMerge/>
            <w:tcBorders>
              <w:top w:val="single" w:sz="8" w:space="0" w:color="000000"/>
              <w:left w:val="single" w:sz="8" w:space="0" w:color="000000"/>
              <w:bottom w:val="single" w:sz="4" w:space="0" w:color="000000"/>
              <w:right w:val="single" w:sz="8" w:space="0" w:color="000000"/>
            </w:tcBorders>
            <w:shd w:val="clear" w:color="auto" w:fill="auto"/>
            <w:tcMar>
              <w:top w:w="72" w:type="dxa"/>
              <w:left w:w="144" w:type="dxa"/>
              <w:bottom w:w="72" w:type="dxa"/>
              <w:right w:w="144" w:type="dxa"/>
            </w:tcMar>
          </w:tcPr>
          <w:p w14:paraId="13B0629E" w14:textId="77777777" w:rsidR="00837F66" w:rsidRDefault="00837F66">
            <w:pPr>
              <w:widowControl/>
              <w:rPr>
                <w:rFonts w:ascii="Arial" w:hAnsi="Arial" w:cs="Arial"/>
                <w:kern w:val="0"/>
                <w:sz w:val="36"/>
                <w:szCs w:val="3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0C402AA" w14:textId="77777777" w:rsidR="00837F66" w:rsidRDefault="002F5F5D">
            <w:pPr>
              <w:widowControl/>
              <w:spacing w:line="0" w:lineRule="atLeast"/>
              <w:jc w:val="center"/>
            </w:pPr>
            <w:r>
              <w:rPr>
                <w:rFonts w:ascii="微軟正黑體" w:eastAsia="微軟正黑體" w:hAnsi="微軟正黑體" w:cs="Arial"/>
                <w:sz w:val="28"/>
                <w:szCs w:val="28"/>
              </w:rPr>
              <w:t>集團總部</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A72799" w14:textId="77777777" w:rsidR="00837F66" w:rsidRDefault="00837F66">
            <w:pPr>
              <w:widowControl/>
              <w:spacing w:line="0" w:lineRule="atLeast"/>
              <w:rPr>
                <w:rFonts w:ascii="Arial" w:hAnsi="Arial" w:cs="Arial"/>
                <w:kern w:val="0"/>
                <w:sz w:val="28"/>
                <w:szCs w:val="28"/>
              </w:rPr>
            </w:pPr>
          </w:p>
        </w:tc>
      </w:tr>
      <w:tr w:rsidR="00837F66" w14:paraId="4EDC46EC" w14:textId="77777777">
        <w:tblPrEx>
          <w:tblCellMar>
            <w:top w:w="0" w:type="dxa"/>
            <w:bottom w:w="0" w:type="dxa"/>
          </w:tblCellMar>
        </w:tblPrEx>
        <w:trPr>
          <w:trHeight w:val="958"/>
        </w:trPr>
        <w:tc>
          <w:tcPr>
            <w:tcW w:w="3676" w:type="dxa"/>
            <w:vMerge/>
            <w:tcBorders>
              <w:top w:val="single" w:sz="8" w:space="0" w:color="000000"/>
              <w:left w:val="single" w:sz="8" w:space="0" w:color="000000"/>
              <w:bottom w:val="single" w:sz="4" w:space="0" w:color="000000"/>
              <w:right w:val="single" w:sz="8" w:space="0" w:color="000000"/>
            </w:tcBorders>
            <w:shd w:val="clear" w:color="auto" w:fill="auto"/>
            <w:tcMar>
              <w:top w:w="72" w:type="dxa"/>
              <w:left w:w="144" w:type="dxa"/>
              <w:bottom w:w="72" w:type="dxa"/>
              <w:right w:w="144" w:type="dxa"/>
            </w:tcMar>
          </w:tcPr>
          <w:p w14:paraId="43A676CE" w14:textId="77777777" w:rsidR="00837F66" w:rsidRDefault="00837F66">
            <w:pPr>
              <w:widowControl/>
              <w:rPr>
                <w:rFonts w:ascii="Arial" w:hAnsi="Arial" w:cs="Arial"/>
                <w:kern w:val="0"/>
                <w:sz w:val="36"/>
                <w:szCs w:val="3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2891BA" w14:textId="77777777" w:rsidR="00837F66" w:rsidRDefault="002F5F5D">
            <w:pPr>
              <w:widowControl/>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內部稽核員</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36B850F" w14:textId="77777777" w:rsidR="00837F66" w:rsidRDefault="002F5F5D">
            <w:pPr>
              <w:widowControl/>
              <w:spacing w:line="0" w:lineRule="atLeast"/>
              <w:rPr>
                <w:rFonts w:ascii="微軟正黑體" w:eastAsia="微軟正黑體" w:hAnsi="微軟正黑體" w:cs="Arial"/>
                <w:kern w:val="0"/>
                <w:sz w:val="28"/>
                <w:szCs w:val="28"/>
              </w:rPr>
            </w:pPr>
            <w:r>
              <w:rPr>
                <w:rFonts w:ascii="微軟正黑體" w:eastAsia="微軟正黑體" w:hAnsi="微軟正黑體" w:cs="Arial"/>
                <w:kern w:val="0"/>
                <w:sz w:val="28"/>
                <w:szCs w:val="28"/>
              </w:rPr>
              <w:t>附件</w:t>
            </w:r>
            <w:r>
              <w:rPr>
                <w:rFonts w:ascii="微軟正黑體" w:eastAsia="微軟正黑體" w:hAnsi="微軟正黑體" w:cs="Arial"/>
                <w:kern w:val="0"/>
                <w:sz w:val="28"/>
                <w:szCs w:val="28"/>
              </w:rPr>
              <w:t>5-1</w:t>
            </w:r>
            <w:r>
              <w:rPr>
                <w:rFonts w:ascii="微軟正黑體" w:eastAsia="微軟正黑體" w:hAnsi="微軟正黑體" w:cs="Arial"/>
                <w:kern w:val="0"/>
                <w:sz w:val="28"/>
                <w:szCs w:val="28"/>
              </w:rPr>
              <w:t>、內部稽核通知單</w:t>
            </w:r>
          </w:p>
        </w:tc>
      </w:tr>
      <w:tr w:rsidR="00837F66" w14:paraId="56C0A4D1" w14:textId="77777777">
        <w:tblPrEx>
          <w:tblCellMar>
            <w:top w:w="0" w:type="dxa"/>
            <w:bottom w:w="0" w:type="dxa"/>
          </w:tblCellMar>
        </w:tblPrEx>
        <w:trPr>
          <w:trHeight w:val="978"/>
        </w:trPr>
        <w:tc>
          <w:tcPr>
            <w:tcW w:w="3676" w:type="dxa"/>
            <w:vMerge/>
            <w:tcBorders>
              <w:top w:val="single" w:sz="8" w:space="0" w:color="000000"/>
              <w:left w:val="single" w:sz="8" w:space="0" w:color="000000"/>
              <w:bottom w:val="single" w:sz="4" w:space="0" w:color="000000"/>
              <w:right w:val="single" w:sz="8" w:space="0" w:color="000000"/>
            </w:tcBorders>
            <w:shd w:val="clear" w:color="auto" w:fill="auto"/>
            <w:tcMar>
              <w:top w:w="72" w:type="dxa"/>
              <w:left w:w="144" w:type="dxa"/>
              <w:bottom w:w="72" w:type="dxa"/>
              <w:right w:w="144" w:type="dxa"/>
            </w:tcMar>
          </w:tcPr>
          <w:p w14:paraId="7399A798" w14:textId="77777777" w:rsidR="00837F66" w:rsidRDefault="00837F66">
            <w:pPr>
              <w:widowControl/>
              <w:rPr>
                <w:rFonts w:ascii="Arial" w:hAnsi="Arial" w:cs="Arial"/>
                <w:kern w:val="0"/>
                <w:sz w:val="36"/>
                <w:szCs w:val="3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BF6695" w14:textId="77777777" w:rsidR="00837F66" w:rsidRDefault="002F5F5D">
            <w:pPr>
              <w:widowControl/>
              <w:spacing w:line="0" w:lineRule="atLeast"/>
              <w:jc w:val="center"/>
            </w:pPr>
            <w:r>
              <w:rPr>
                <w:rFonts w:ascii="微軟正黑體" w:eastAsia="微軟正黑體" w:hAnsi="微軟正黑體" w:cs="Arial"/>
                <w:sz w:val="28"/>
                <w:szCs w:val="28"/>
              </w:rPr>
              <w:t>被稽核成員</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CF3F6B" w14:textId="77777777" w:rsidR="00837F66" w:rsidRDefault="00837F66">
            <w:pPr>
              <w:widowControl/>
              <w:spacing w:line="0" w:lineRule="atLeast"/>
              <w:rPr>
                <w:rFonts w:ascii="Arial" w:hAnsi="Arial" w:cs="Arial"/>
                <w:kern w:val="0"/>
                <w:sz w:val="28"/>
                <w:szCs w:val="28"/>
              </w:rPr>
            </w:pPr>
          </w:p>
        </w:tc>
      </w:tr>
      <w:tr w:rsidR="00837F66" w14:paraId="2F5BEA92" w14:textId="77777777">
        <w:tblPrEx>
          <w:tblCellMar>
            <w:top w:w="0" w:type="dxa"/>
            <w:bottom w:w="0" w:type="dxa"/>
          </w:tblCellMar>
        </w:tblPrEx>
        <w:trPr>
          <w:trHeight w:val="682"/>
        </w:trPr>
        <w:tc>
          <w:tcPr>
            <w:tcW w:w="3676" w:type="dxa"/>
            <w:vMerge/>
            <w:tcBorders>
              <w:top w:val="single" w:sz="8" w:space="0" w:color="000000"/>
              <w:left w:val="single" w:sz="8" w:space="0" w:color="000000"/>
              <w:bottom w:val="single" w:sz="4" w:space="0" w:color="000000"/>
              <w:right w:val="single" w:sz="8" w:space="0" w:color="000000"/>
            </w:tcBorders>
            <w:shd w:val="clear" w:color="auto" w:fill="auto"/>
            <w:tcMar>
              <w:top w:w="72" w:type="dxa"/>
              <w:left w:w="144" w:type="dxa"/>
              <w:bottom w:w="72" w:type="dxa"/>
              <w:right w:w="144" w:type="dxa"/>
            </w:tcMar>
          </w:tcPr>
          <w:p w14:paraId="377FC190" w14:textId="77777777" w:rsidR="00837F66" w:rsidRDefault="00837F66">
            <w:pPr>
              <w:widowControl/>
              <w:rPr>
                <w:rFonts w:ascii="Arial" w:hAnsi="Arial" w:cs="Arial"/>
                <w:kern w:val="0"/>
                <w:sz w:val="36"/>
                <w:szCs w:val="3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3190C6" w14:textId="77777777" w:rsidR="00837F66" w:rsidRDefault="002F5F5D">
            <w:pPr>
              <w:widowControl/>
              <w:spacing w:line="0" w:lineRule="atLeast"/>
              <w:jc w:val="center"/>
            </w:pPr>
            <w:r>
              <w:rPr>
                <w:rFonts w:ascii="微軟正黑體" w:eastAsia="微軟正黑體" w:hAnsi="微軟正黑體" w:cs="Arial"/>
                <w:sz w:val="28"/>
                <w:szCs w:val="28"/>
              </w:rPr>
              <w:t>內部稽核員</w:t>
            </w:r>
          </w:p>
          <w:p w14:paraId="778BBF23" w14:textId="77777777" w:rsidR="00837F66" w:rsidRDefault="002F5F5D">
            <w:pPr>
              <w:widowControl/>
              <w:spacing w:line="0" w:lineRule="atLeast"/>
              <w:jc w:val="center"/>
            </w:pPr>
            <w:r>
              <w:rPr>
                <w:rFonts w:ascii="微軟正黑體" w:eastAsia="微軟正黑體" w:hAnsi="微軟正黑體" w:cs="Arial"/>
                <w:sz w:val="28"/>
                <w:szCs w:val="28"/>
              </w:rPr>
              <w:t>被稽核成員</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309F4B" w14:textId="77777777" w:rsidR="00837F66" w:rsidRDefault="002F5F5D">
            <w:pPr>
              <w:widowControl/>
              <w:spacing w:line="0" w:lineRule="atLeast"/>
            </w:pPr>
            <w:r>
              <w:rPr>
                <w:rFonts w:ascii="微軟正黑體" w:eastAsia="微軟正黑體" w:hAnsi="微軟正黑體" w:cs="Arial"/>
                <w:kern w:val="0"/>
                <w:sz w:val="28"/>
                <w:szCs w:val="28"/>
              </w:rPr>
              <w:t>附件</w:t>
            </w:r>
            <w:r>
              <w:rPr>
                <w:rFonts w:ascii="微軟正黑體" w:eastAsia="微軟正黑體" w:hAnsi="微軟正黑體" w:cs="Arial"/>
                <w:kern w:val="0"/>
                <w:sz w:val="28"/>
                <w:szCs w:val="28"/>
              </w:rPr>
              <w:t>5-2</w:t>
            </w:r>
            <w:r>
              <w:rPr>
                <w:rFonts w:ascii="微軟正黑體" w:eastAsia="微軟正黑體" w:hAnsi="微軟正黑體" w:cs="Arial"/>
                <w:kern w:val="0"/>
                <w:sz w:val="28"/>
                <w:szCs w:val="28"/>
              </w:rPr>
              <w:t>、</w:t>
            </w:r>
            <w:r>
              <w:rPr>
                <w:rFonts w:ascii="微軟正黑體" w:eastAsia="微軟正黑體" w:hAnsi="微軟正黑體" w:cs="Arial"/>
                <w:sz w:val="28"/>
                <w:szCs w:val="28"/>
              </w:rPr>
              <w:t>內部稽核</w:t>
            </w:r>
            <w:proofErr w:type="gramStart"/>
            <w:r>
              <w:rPr>
                <w:rFonts w:ascii="微軟正黑體" w:eastAsia="微軟正黑體" w:hAnsi="微軟正黑體" w:cs="Arial"/>
                <w:sz w:val="28"/>
                <w:szCs w:val="28"/>
              </w:rPr>
              <w:t>查檢表</w:t>
            </w:r>
            <w:proofErr w:type="gramEnd"/>
          </w:p>
        </w:tc>
      </w:tr>
      <w:tr w:rsidR="00837F66" w14:paraId="20A8ECAF" w14:textId="77777777">
        <w:tblPrEx>
          <w:tblCellMar>
            <w:top w:w="0" w:type="dxa"/>
            <w:bottom w:w="0" w:type="dxa"/>
          </w:tblCellMar>
        </w:tblPrEx>
        <w:trPr>
          <w:trHeight w:val="682"/>
        </w:trPr>
        <w:tc>
          <w:tcPr>
            <w:tcW w:w="3676" w:type="dxa"/>
            <w:vMerge/>
            <w:tcBorders>
              <w:top w:val="single" w:sz="8" w:space="0" w:color="000000"/>
              <w:left w:val="single" w:sz="8" w:space="0" w:color="000000"/>
              <w:bottom w:val="single" w:sz="4" w:space="0" w:color="000000"/>
              <w:right w:val="single" w:sz="8" w:space="0" w:color="000000"/>
            </w:tcBorders>
            <w:shd w:val="clear" w:color="auto" w:fill="auto"/>
            <w:tcMar>
              <w:top w:w="72" w:type="dxa"/>
              <w:left w:w="144" w:type="dxa"/>
              <w:bottom w:w="72" w:type="dxa"/>
              <w:right w:w="144" w:type="dxa"/>
            </w:tcMar>
          </w:tcPr>
          <w:p w14:paraId="7442B336" w14:textId="77777777" w:rsidR="00837F66" w:rsidRDefault="00837F66">
            <w:pPr>
              <w:widowControl/>
              <w:rPr>
                <w:rFonts w:ascii="Arial" w:hAnsi="Arial" w:cs="Arial"/>
                <w:kern w:val="0"/>
                <w:sz w:val="36"/>
                <w:szCs w:val="3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E20618" w14:textId="77777777" w:rsidR="00837F66" w:rsidRDefault="002F5F5D">
            <w:pPr>
              <w:widowControl/>
              <w:spacing w:line="0" w:lineRule="atLeast"/>
              <w:jc w:val="center"/>
            </w:pPr>
            <w:r>
              <w:rPr>
                <w:rFonts w:ascii="微軟正黑體" w:eastAsia="微軟正黑體" w:hAnsi="微軟正黑體" w:cs="Arial"/>
                <w:sz w:val="28"/>
                <w:szCs w:val="28"/>
              </w:rPr>
              <w:t>內部稽核員</w:t>
            </w:r>
          </w:p>
          <w:p w14:paraId="23109AB7" w14:textId="77777777" w:rsidR="00837F66" w:rsidRDefault="002F5F5D">
            <w:pPr>
              <w:widowControl/>
              <w:spacing w:line="0" w:lineRule="atLeast"/>
              <w:jc w:val="center"/>
            </w:pPr>
            <w:r>
              <w:rPr>
                <w:rFonts w:ascii="微軟正黑體" w:eastAsia="微軟正黑體" w:hAnsi="微軟正黑體" w:cs="Arial"/>
                <w:sz w:val="28"/>
                <w:szCs w:val="28"/>
              </w:rPr>
              <w:t>被稽核成員</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0C29B5" w14:textId="77777777" w:rsidR="00837F66" w:rsidRDefault="00837F66">
            <w:pPr>
              <w:widowControl/>
              <w:spacing w:line="0" w:lineRule="atLeast"/>
              <w:rPr>
                <w:rFonts w:ascii="Arial" w:hAnsi="Arial" w:cs="Arial"/>
                <w:kern w:val="0"/>
                <w:sz w:val="28"/>
                <w:szCs w:val="28"/>
              </w:rPr>
            </w:pPr>
          </w:p>
        </w:tc>
      </w:tr>
      <w:tr w:rsidR="00837F66" w14:paraId="78DF5A29" w14:textId="77777777">
        <w:tblPrEx>
          <w:tblCellMar>
            <w:top w:w="0" w:type="dxa"/>
            <w:bottom w:w="0" w:type="dxa"/>
          </w:tblCellMar>
        </w:tblPrEx>
        <w:trPr>
          <w:trHeight w:val="630"/>
        </w:trPr>
        <w:tc>
          <w:tcPr>
            <w:tcW w:w="3676" w:type="dxa"/>
            <w:vMerge/>
            <w:tcBorders>
              <w:top w:val="single" w:sz="8" w:space="0" w:color="000000"/>
              <w:left w:val="single" w:sz="8" w:space="0" w:color="000000"/>
              <w:bottom w:val="single" w:sz="4" w:space="0" w:color="000000"/>
              <w:right w:val="single" w:sz="8" w:space="0" w:color="000000"/>
            </w:tcBorders>
            <w:shd w:val="clear" w:color="auto" w:fill="auto"/>
            <w:tcMar>
              <w:top w:w="72" w:type="dxa"/>
              <w:left w:w="144" w:type="dxa"/>
              <w:bottom w:w="72" w:type="dxa"/>
              <w:right w:w="144" w:type="dxa"/>
            </w:tcMar>
          </w:tcPr>
          <w:p w14:paraId="0B8CA695" w14:textId="77777777" w:rsidR="00837F66" w:rsidRDefault="00837F66">
            <w:pPr>
              <w:widowControl/>
              <w:rPr>
                <w:rFonts w:ascii="Arial" w:hAnsi="Arial" w:cs="Arial"/>
                <w:kern w:val="0"/>
                <w:sz w:val="36"/>
                <w:szCs w:val="3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DDF4DAA" w14:textId="77777777" w:rsidR="00837F66" w:rsidRDefault="002F5F5D">
            <w:pPr>
              <w:widowControl/>
              <w:spacing w:line="0" w:lineRule="atLeast"/>
              <w:jc w:val="center"/>
            </w:pPr>
            <w:r>
              <w:rPr>
                <w:rFonts w:ascii="微軟正黑體" w:eastAsia="微軟正黑體" w:hAnsi="微軟正黑體" w:cs="Arial"/>
                <w:sz w:val="28"/>
                <w:szCs w:val="28"/>
              </w:rPr>
              <w:t>內部稽核員</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B33AB0" w14:textId="77777777" w:rsidR="00837F66" w:rsidRDefault="002F5F5D">
            <w:pPr>
              <w:widowControl/>
              <w:spacing w:line="0" w:lineRule="atLeast"/>
            </w:pPr>
            <w:r>
              <w:rPr>
                <w:rFonts w:ascii="微軟正黑體" w:eastAsia="微軟正黑體" w:hAnsi="微軟正黑體" w:cs="Arial"/>
                <w:sz w:val="28"/>
                <w:szCs w:val="28"/>
              </w:rPr>
              <w:t>附件</w:t>
            </w:r>
            <w:r>
              <w:rPr>
                <w:rFonts w:ascii="微軟正黑體" w:eastAsia="微軟正黑體" w:hAnsi="微軟正黑體" w:cs="Arial"/>
                <w:sz w:val="28"/>
                <w:szCs w:val="28"/>
              </w:rPr>
              <w:t>5-3</w:t>
            </w:r>
            <w:r>
              <w:rPr>
                <w:rFonts w:ascii="微軟正黑體" w:eastAsia="微軟正黑體" w:hAnsi="微軟正黑體" w:cs="Arial"/>
                <w:sz w:val="28"/>
                <w:szCs w:val="28"/>
              </w:rPr>
              <w:t>、內部稽核報告書</w:t>
            </w:r>
          </w:p>
        </w:tc>
      </w:tr>
      <w:tr w:rsidR="00837F66" w14:paraId="1B480EAE" w14:textId="77777777">
        <w:tblPrEx>
          <w:tblCellMar>
            <w:top w:w="0" w:type="dxa"/>
            <w:bottom w:w="0" w:type="dxa"/>
          </w:tblCellMar>
        </w:tblPrEx>
        <w:trPr>
          <w:trHeight w:val="840"/>
        </w:trPr>
        <w:tc>
          <w:tcPr>
            <w:tcW w:w="3676" w:type="dxa"/>
            <w:vMerge/>
            <w:tcBorders>
              <w:top w:val="single" w:sz="8" w:space="0" w:color="000000"/>
              <w:left w:val="single" w:sz="8" w:space="0" w:color="000000"/>
              <w:bottom w:val="single" w:sz="4" w:space="0" w:color="000000"/>
              <w:right w:val="single" w:sz="8" w:space="0" w:color="000000"/>
            </w:tcBorders>
            <w:shd w:val="clear" w:color="auto" w:fill="auto"/>
            <w:tcMar>
              <w:top w:w="72" w:type="dxa"/>
              <w:left w:w="144" w:type="dxa"/>
              <w:bottom w:w="72" w:type="dxa"/>
              <w:right w:w="144" w:type="dxa"/>
            </w:tcMar>
          </w:tcPr>
          <w:p w14:paraId="2B92CA23" w14:textId="77777777" w:rsidR="00837F66" w:rsidRDefault="00837F66">
            <w:pPr>
              <w:widowControl/>
              <w:rPr>
                <w:rFonts w:ascii="Arial" w:hAnsi="Arial" w:cs="Arial"/>
                <w:kern w:val="0"/>
                <w:sz w:val="36"/>
                <w:szCs w:val="3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616247" w14:textId="77777777" w:rsidR="00837F66" w:rsidRDefault="002F5F5D">
            <w:pPr>
              <w:widowControl/>
              <w:spacing w:line="0" w:lineRule="atLeast"/>
              <w:jc w:val="center"/>
            </w:pPr>
            <w:r>
              <w:rPr>
                <w:rFonts w:ascii="微軟正黑體" w:eastAsia="微軟正黑體" w:hAnsi="微軟正黑體" w:cs="Arial"/>
                <w:sz w:val="28"/>
                <w:szCs w:val="28"/>
              </w:rPr>
              <w:t>集團總部</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041528" w14:textId="77777777" w:rsidR="00837F66" w:rsidRDefault="002F5F5D">
            <w:pPr>
              <w:widowControl/>
              <w:spacing w:line="0" w:lineRule="atLeast"/>
              <w:rPr>
                <w:rFonts w:ascii="微軟正黑體" w:eastAsia="微軟正黑體" w:hAnsi="微軟正黑體" w:cs="Arial"/>
                <w:sz w:val="28"/>
                <w:szCs w:val="28"/>
              </w:rPr>
            </w:pPr>
            <w:r>
              <w:rPr>
                <w:rFonts w:ascii="微軟正黑體" w:eastAsia="微軟正黑體" w:hAnsi="微軟正黑體" w:cs="Arial"/>
                <w:sz w:val="28"/>
                <w:szCs w:val="28"/>
              </w:rPr>
              <w:t>附件</w:t>
            </w:r>
            <w:r>
              <w:rPr>
                <w:rFonts w:ascii="微軟正黑體" w:eastAsia="微軟正黑體" w:hAnsi="微軟正黑體" w:cs="Arial"/>
                <w:sz w:val="28"/>
                <w:szCs w:val="28"/>
              </w:rPr>
              <w:t>5-3</w:t>
            </w:r>
            <w:r>
              <w:rPr>
                <w:rFonts w:ascii="微軟正黑體" w:eastAsia="微軟正黑體" w:hAnsi="微軟正黑體" w:cs="Arial"/>
                <w:sz w:val="28"/>
                <w:szCs w:val="28"/>
              </w:rPr>
              <w:t>、內部稽核報告書</w:t>
            </w:r>
          </w:p>
          <w:p w14:paraId="7FAC97CA" w14:textId="77777777" w:rsidR="00837F66" w:rsidRDefault="002F5F5D">
            <w:pPr>
              <w:widowControl/>
              <w:spacing w:line="0" w:lineRule="atLeast"/>
              <w:rPr>
                <w:rFonts w:ascii="微軟正黑體" w:eastAsia="微軟正黑體" w:hAnsi="微軟正黑體"/>
                <w:sz w:val="28"/>
                <w:szCs w:val="28"/>
              </w:rPr>
            </w:pPr>
            <w:r>
              <w:rPr>
                <w:rFonts w:ascii="微軟正黑體" w:eastAsia="微軟正黑體" w:hAnsi="微軟正黑體"/>
                <w:sz w:val="28"/>
                <w:szCs w:val="28"/>
              </w:rPr>
              <w:t>附件</w:t>
            </w:r>
            <w:r>
              <w:rPr>
                <w:rFonts w:ascii="微軟正黑體" w:eastAsia="微軟正黑體" w:hAnsi="微軟正黑體"/>
                <w:sz w:val="28"/>
                <w:szCs w:val="28"/>
              </w:rPr>
              <w:t>6-1</w:t>
            </w:r>
            <w:r>
              <w:rPr>
                <w:rFonts w:ascii="微軟正黑體" w:eastAsia="微軟正黑體" w:hAnsi="微軟正黑體"/>
                <w:sz w:val="28"/>
                <w:szCs w:val="28"/>
              </w:rPr>
              <w:t>、不符合事項、矯正措施要求單</w:t>
            </w:r>
          </w:p>
        </w:tc>
      </w:tr>
      <w:tr w:rsidR="00837F66" w14:paraId="28EA31F8" w14:textId="77777777">
        <w:tblPrEx>
          <w:tblCellMar>
            <w:top w:w="0" w:type="dxa"/>
            <w:bottom w:w="0" w:type="dxa"/>
          </w:tblCellMar>
        </w:tblPrEx>
        <w:trPr>
          <w:trHeight w:val="562"/>
        </w:trPr>
        <w:tc>
          <w:tcPr>
            <w:tcW w:w="3676" w:type="dxa"/>
            <w:vMerge/>
            <w:tcBorders>
              <w:top w:val="single" w:sz="8" w:space="0" w:color="000000"/>
              <w:left w:val="single" w:sz="8" w:space="0" w:color="000000"/>
              <w:bottom w:val="single" w:sz="4" w:space="0" w:color="000000"/>
              <w:right w:val="single" w:sz="8" w:space="0" w:color="000000"/>
            </w:tcBorders>
            <w:shd w:val="clear" w:color="auto" w:fill="auto"/>
            <w:tcMar>
              <w:top w:w="72" w:type="dxa"/>
              <w:left w:w="144" w:type="dxa"/>
              <w:bottom w:w="72" w:type="dxa"/>
              <w:right w:w="144" w:type="dxa"/>
            </w:tcMar>
          </w:tcPr>
          <w:p w14:paraId="3667EB13" w14:textId="77777777" w:rsidR="00837F66" w:rsidRDefault="00837F66">
            <w:pPr>
              <w:widowControl/>
              <w:rPr>
                <w:rFonts w:ascii="Arial" w:hAnsi="Arial" w:cs="Arial"/>
                <w:kern w:val="0"/>
                <w:sz w:val="36"/>
                <w:szCs w:val="3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B204C7" w14:textId="77777777" w:rsidR="00837F66" w:rsidRDefault="002F5F5D">
            <w:pPr>
              <w:widowControl/>
              <w:spacing w:line="0" w:lineRule="atLeast"/>
              <w:jc w:val="center"/>
            </w:pPr>
            <w:r>
              <w:rPr>
                <w:rFonts w:ascii="微軟正黑體" w:eastAsia="微軟正黑體" w:hAnsi="微軟正黑體" w:cs="Arial"/>
                <w:sz w:val="28"/>
                <w:szCs w:val="28"/>
              </w:rPr>
              <w:t>被稽核成員</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6E2E13" w14:textId="77777777" w:rsidR="00837F66" w:rsidRDefault="002F5F5D">
            <w:pPr>
              <w:widowControl/>
              <w:spacing w:line="0" w:lineRule="atLeast"/>
              <w:rPr>
                <w:rFonts w:ascii="微軟正黑體" w:eastAsia="微軟正黑體" w:hAnsi="微軟正黑體" w:cs="Arial"/>
                <w:kern w:val="0"/>
                <w:sz w:val="28"/>
                <w:szCs w:val="28"/>
              </w:rPr>
            </w:pPr>
            <w:r>
              <w:rPr>
                <w:rFonts w:ascii="微軟正黑體" w:eastAsia="微軟正黑體" w:hAnsi="微軟正黑體" w:cs="Arial"/>
                <w:kern w:val="0"/>
                <w:sz w:val="28"/>
                <w:szCs w:val="28"/>
              </w:rPr>
              <w:t>附件</w:t>
            </w:r>
            <w:r>
              <w:rPr>
                <w:rFonts w:ascii="微軟正黑體" w:eastAsia="微軟正黑體" w:hAnsi="微軟正黑體" w:cs="Arial"/>
                <w:kern w:val="0"/>
                <w:sz w:val="28"/>
                <w:szCs w:val="28"/>
              </w:rPr>
              <w:t>6-2</w:t>
            </w:r>
            <w:r>
              <w:rPr>
                <w:rFonts w:ascii="微軟正黑體" w:eastAsia="微軟正黑體" w:hAnsi="微軟正黑體" w:cs="Arial"/>
                <w:kern w:val="0"/>
                <w:sz w:val="28"/>
                <w:szCs w:val="28"/>
              </w:rPr>
              <w:t>、不符合事項、矯正措施紀錄表</w:t>
            </w:r>
          </w:p>
        </w:tc>
      </w:tr>
      <w:tr w:rsidR="00837F66" w14:paraId="31514928" w14:textId="77777777">
        <w:tblPrEx>
          <w:tblCellMar>
            <w:top w:w="0" w:type="dxa"/>
            <w:bottom w:w="0" w:type="dxa"/>
          </w:tblCellMar>
        </w:tblPrEx>
        <w:trPr>
          <w:trHeight w:val="900"/>
        </w:trPr>
        <w:tc>
          <w:tcPr>
            <w:tcW w:w="3676" w:type="dxa"/>
            <w:vMerge/>
            <w:tcBorders>
              <w:top w:val="single" w:sz="8" w:space="0" w:color="000000"/>
              <w:left w:val="single" w:sz="8" w:space="0" w:color="000000"/>
              <w:bottom w:val="single" w:sz="4" w:space="0" w:color="000000"/>
              <w:right w:val="single" w:sz="8" w:space="0" w:color="000000"/>
            </w:tcBorders>
            <w:shd w:val="clear" w:color="auto" w:fill="auto"/>
            <w:tcMar>
              <w:top w:w="72" w:type="dxa"/>
              <w:left w:w="144" w:type="dxa"/>
              <w:bottom w:w="72" w:type="dxa"/>
              <w:right w:w="144" w:type="dxa"/>
            </w:tcMar>
          </w:tcPr>
          <w:p w14:paraId="3B8BD13C" w14:textId="77777777" w:rsidR="00837F66" w:rsidRDefault="00837F66">
            <w:pPr>
              <w:widowControl/>
              <w:rPr>
                <w:rFonts w:ascii="Arial" w:hAnsi="Arial" w:cs="Arial"/>
                <w:kern w:val="0"/>
                <w:sz w:val="36"/>
                <w:szCs w:val="36"/>
              </w:rPr>
            </w:pPr>
          </w:p>
        </w:tc>
        <w:tc>
          <w:tcPr>
            <w:tcW w:w="2268" w:type="dxa"/>
            <w:tcBorders>
              <w:top w:val="single" w:sz="8" w:space="0" w:color="000000"/>
              <w:left w:val="single" w:sz="8" w:space="0" w:color="000000"/>
              <w:bottom w:val="single" w:sz="4" w:space="0" w:color="000000"/>
              <w:right w:val="single" w:sz="8" w:space="0" w:color="000000"/>
            </w:tcBorders>
            <w:shd w:val="clear" w:color="auto" w:fill="auto"/>
            <w:tcMar>
              <w:top w:w="72" w:type="dxa"/>
              <w:left w:w="144" w:type="dxa"/>
              <w:bottom w:w="72" w:type="dxa"/>
              <w:right w:w="144" w:type="dxa"/>
            </w:tcMar>
          </w:tcPr>
          <w:p w14:paraId="7DE6B1FA" w14:textId="77777777" w:rsidR="00837F66" w:rsidRDefault="002F5F5D">
            <w:pPr>
              <w:widowControl/>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資訊管理員</w:t>
            </w:r>
          </w:p>
        </w:tc>
        <w:tc>
          <w:tcPr>
            <w:tcW w:w="3583" w:type="dxa"/>
            <w:tcBorders>
              <w:top w:val="single" w:sz="8" w:space="0" w:color="000000"/>
              <w:left w:val="single" w:sz="8" w:space="0" w:color="000000"/>
              <w:bottom w:val="single" w:sz="4" w:space="0" w:color="000000"/>
              <w:right w:val="single" w:sz="8" w:space="0" w:color="000000"/>
            </w:tcBorders>
            <w:shd w:val="clear" w:color="auto" w:fill="auto"/>
            <w:tcMar>
              <w:top w:w="72" w:type="dxa"/>
              <w:left w:w="144" w:type="dxa"/>
              <w:bottom w:w="72" w:type="dxa"/>
              <w:right w:w="144" w:type="dxa"/>
            </w:tcMar>
          </w:tcPr>
          <w:p w14:paraId="1646B317" w14:textId="77777777" w:rsidR="00837F66" w:rsidRDefault="00837F66">
            <w:pPr>
              <w:widowControl/>
              <w:spacing w:line="0" w:lineRule="atLeast"/>
              <w:rPr>
                <w:sz w:val="28"/>
                <w:szCs w:val="28"/>
              </w:rPr>
            </w:pPr>
          </w:p>
        </w:tc>
      </w:tr>
    </w:tbl>
    <w:p w14:paraId="1670482B" w14:textId="77777777" w:rsidR="002F5F5D" w:rsidRDefault="002F5F5D">
      <w:pPr>
        <w:sectPr w:rsidR="00000000">
          <w:type w:val="continuous"/>
          <w:pgSz w:w="11906" w:h="16838"/>
          <w:pgMar w:top="674" w:right="851" w:bottom="851" w:left="851" w:header="567" w:footer="104" w:gutter="0"/>
          <w:cols w:space="720"/>
          <w:docGrid w:type="linesAndChars" w:linePitch="384"/>
        </w:sectPr>
      </w:pPr>
    </w:p>
    <w:tbl>
      <w:tblPr>
        <w:tblW w:w="9634" w:type="dxa"/>
        <w:tblCellMar>
          <w:left w:w="10" w:type="dxa"/>
          <w:right w:w="10" w:type="dxa"/>
        </w:tblCellMar>
        <w:tblLook w:val="0000" w:firstRow="0" w:lastRow="0" w:firstColumn="0" w:lastColumn="0" w:noHBand="0" w:noVBand="0"/>
      </w:tblPr>
      <w:tblGrid>
        <w:gridCol w:w="1696"/>
        <w:gridCol w:w="877"/>
        <w:gridCol w:w="2242"/>
        <w:gridCol w:w="850"/>
        <w:gridCol w:w="709"/>
        <w:gridCol w:w="284"/>
        <w:gridCol w:w="80"/>
        <w:gridCol w:w="912"/>
        <w:gridCol w:w="992"/>
        <w:gridCol w:w="992"/>
      </w:tblGrid>
      <w:tr w:rsidR="00837F66" w14:paraId="11070737" w14:textId="77777777">
        <w:tblPrEx>
          <w:tblCellMar>
            <w:top w:w="0" w:type="dxa"/>
            <w:bottom w:w="0" w:type="dxa"/>
          </w:tblCellMar>
        </w:tblPrEx>
        <w:trPr>
          <w:trHeight w:val="424"/>
        </w:trPr>
        <w:tc>
          <w:tcPr>
            <w:tcW w:w="5665" w:type="dxa"/>
            <w:gridSpan w:val="4"/>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6C8D5BC8" w14:textId="77777777" w:rsidR="00837F66" w:rsidRDefault="002F5F5D">
            <w:pPr>
              <w:spacing w:line="900" w:lineRule="atLeast"/>
              <w:rPr>
                <w:rFonts w:ascii="微軟正黑體" w:eastAsia="微軟正黑體" w:hAnsi="微軟正黑體"/>
                <w:b/>
                <w:bCs/>
                <w:sz w:val="36"/>
                <w:szCs w:val="28"/>
                <w:u w:val="single"/>
              </w:rPr>
            </w:pPr>
            <w:bookmarkStart w:id="26" w:name="_Toc145430850"/>
            <w:r>
              <w:rPr>
                <w:rFonts w:ascii="微軟正黑體" w:eastAsia="微軟正黑體" w:hAnsi="微軟正黑體"/>
                <w:b/>
                <w:bCs/>
                <w:sz w:val="36"/>
                <w:szCs w:val="28"/>
                <w:u w:val="single"/>
              </w:rPr>
              <w:t>附件</w:t>
            </w:r>
            <w:r>
              <w:rPr>
                <w:rFonts w:ascii="微軟正黑體" w:eastAsia="微軟正黑體" w:hAnsi="微軟正黑體"/>
                <w:b/>
                <w:bCs/>
                <w:sz w:val="36"/>
                <w:szCs w:val="28"/>
                <w:u w:val="single"/>
              </w:rPr>
              <w:t>5-1</w:t>
            </w:r>
            <w:r>
              <w:rPr>
                <w:rFonts w:ascii="微軟正黑體" w:eastAsia="微軟正黑體" w:hAnsi="微軟正黑體"/>
                <w:b/>
                <w:bCs/>
                <w:sz w:val="36"/>
                <w:szCs w:val="28"/>
                <w:u w:val="single"/>
              </w:rPr>
              <w:t>、內部稽核通知單</w:t>
            </w:r>
            <w:bookmarkEnd w:id="26"/>
          </w:p>
          <w:p w14:paraId="0606F069" w14:textId="77777777" w:rsidR="00837F66" w:rsidRDefault="00837F66">
            <w:pPr>
              <w:spacing w:line="240" w:lineRule="atLeast"/>
              <w:rPr>
                <w:b/>
                <w:bCs/>
                <w:u w:val="single"/>
              </w:rPr>
            </w:pP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53419D39"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17396C93" w14:textId="77777777" w:rsidR="00837F66" w:rsidRDefault="00837F66">
            <w:pPr>
              <w:spacing w:line="0" w:lineRule="atLeast"/>
              <w:rPr>
                <w:rFonts w:ascii="微軟正黑體" w:eastAsia="微軟正黑體" w:hAnsi="微軟正黑體"/>
                <w:sz w:val="28"/>
              </w:rPr>
            </w:pPr>
          </w:p>
        </w:tc>
      </w:tr>
      <w:tr w:rsidR="00837F66" w14:paraId="5DEFC9D4" w14:textId="77777777">
        <w:tblPrEx>
          <w:tblCellMar>
            <w:top w:w="0" w:type="dxa"/>
            <w:bottom w:w="0" w:type="dxa"/>
          </w:tblCellMar>
        </w:tblPrEx>
        <w:trPr>
          <w:trHeight w:val="273"/>
        </w:trPr>
        <w:tc>
          <w:tcPr>
            <w:tcW w:w="5665" w:type="dxa"/>
            <w:gridSpan w:val="4"/>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5AC8B37" w14:textId="77777777" w:rsidR="00837F66" w:rsidRDefault="00837F66">
            <w:pPr>
              <w:spacing w:line="720" w:lineRule="auto"/>
              <w:rPr>
                <w:rFonts w:ascii="微軟正黑體" w:eastAsia="微軟正黑體" w:hAnsi="微軟正黑體"/>
                <w:b/>
                <w:sz w:val="28"/>
                <w:szCs w:val="28"/>
              </w:rPr>
            </w:pP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5765ACB3"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729F2232" w14:textId="77777777" w:rsidR="00837F66" w:rsidRDefault="00837F66">
            <w:pPr>
              <w:spacing w:line="0" w:lineRule="atLeast"/>
              <w:rPr>
                <w:rFonts w:ascii="微軟正黑體" w:eastAsia="微軟正黑體" w:hAnsi="微軟正黑體"/>
                <w:sz w:val="28"/>
              </w:rPr>
            </w:pPr>
          </w:p>
        </w:tc>
      </w:tr>
      <w:tr w:rsidR="00837F66" w14:paraId="0B8E2E5F" w14:textId="77777777">
        <w:tblPrEx>
          <w:tblCellMar>
            <w:top w:w="0" w:type="dxa"/>
            <w:bottom w:w="0" w:type="dxa"/>
          </w:tblCellMar>
        </w:tblPrEx>
        <w:trPr>
          <w:trHeight w:val="407"/>
        </w:trPr>
        <w:tc>
          <w:tcPr>
            <w:tcW w:w="5665" w:type="dxa"/>
            <w:gridSpan w:val="4"/>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31EB8FC" w14:textId="77777777" w:rsidR="00837F66" w:rsidRDefault="00837F66">
            <w:pPr>
              <w:spacing w:line="0" w:lineRule="atLeast"/>
              <w:rPr>
                <w:rFonts w:ascii="微軟正黑體" w:eastAsia="微軟正黑體" w:hAnsi="微軟正黑體"/>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5CAB75C2"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38D187FE" w14:textId="77777777" w:rsidR="00837F66" w:rsidRDefault="00837F66">
            <w:pPr>
              <w:spacing w:line="0" w:lineRule="atLeast"/>
              <w:rPr>
                <w:rFonts w:ascii="微軟正黑體" w:eastAsia="微軟正黑體" w:hAnsi="微軟正黑體"/>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595AE00E"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9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0E526F8D" w14:textId="77777777" w:rsidR="00837F66" w:rsidRDefault="00837F66">
            <w:pPr>
              <w:spacing w:line="0" w:lineRule="atLeast"/>
              <w:rPr>
                <w:rFonts w:ascii="微軟正黑體" w:eastAsia="微軟正黑體" w:hAnsi="微軟正黑體"/>
                <w:sz w:val="28"/>
              </w:rPr>
            </w:pPr>
          </w:p>
        </w:tc>
      </w:tr>
      <w:tr w:rsidR="00837F66" w14:paraId="4FC8AFAF" w14:textId="77777777">
        <w:tblPrEx>
          <w:tblCellMar>
            <w:top w:w="0" w:type="dxa"/>
            <w:bottom w:w="0" w:type="dxa"/>
          </w:tblCellMar>
        </w:tblPrEx>
        <w:trPr>
          <w:trHeight w:val="407"/>
        </w:trPr>
        <w:tc>
          <w:tcPr>
            <w:tcW w:w="9634" w:type="dxa"/>
            <w:gridSpan w:val="10"/>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6895A430"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可以</w:t>
            </w:r>
            <w:r>
              <w:rPr>
                <w:rFonts w:ascii="微軟正黑體" w:eastAsia="微軟正黑體" w:hAnsi="微軟正黑體"/>
                <w:sz w:val="28"/>
              </w:rPr>
              <w:t>Line</w:t>
            </w:r>
            <w:r>
              <w:rPr>
                <w:rFonts w:ascii="微軟正黑體" w:eastAsia="微軟正黑體" w:hAnsi="微軟正黑體"/>
                <w:sz w:val="28"/>
              </w:rPr>
              <w:t>截圖形式紀錄，並以相簿紀錄保存；或以電話形式通知，並以紙本紀錄。</w:t>
            </w:r>
          </w:p>
        </w:tc>
      </w:tr>
      <w:tr w:rsidR="00837F66" w14:paraId="27269CAD" w14:textId="77777777">
        <w:tblPrEx>
          <w:tblCellMar>
            <w:top w:w="0" w:type="dxa"/>
            <w:bottom w:w="0" w:type="dxa"/>
          </w:tblCellMar>
        </w:tblPrEx>
        <w:trPr>
          <w:trHeight w:val="407"/>
        </w:trPr>
        <w:tc>
          <w:tcPr>
            <w:tcW w:w="9634" w:type="dxa"/>
            <w:gridSpan w:val="10"/>
            <w:tcBorders>
              <w:bottom w:val="single" w:sz="4" w:space="0" w:color="000000"/>
            </w:tcBorders>
            <w:shd w:val="clear" w:color="auto" w:fill="auto"/>
            <w:tcMar>
              <w:top w:w="0" w:type="dxa"/>
              <w:left w:w="108" w:type="dxa"/>
              <w:bottom w:w="0" w:type="dxa"/>
              <w:right w:w="108" w:type="dxa"/>
            </w:tcMar>
          </w:tcPr>
          <w:p w14:paraId="6108BC24" w14:textId="77777777" w:rsidR="00837F66" w:rsidRDefault="00837F66">
            <w:pPr>
              <w:spacing w:line="0" w:lineRule="atLeast"/>
              <w:rPr>
                <w:rFonts w:ascii="微軟正黑體" w:eastAsia="微軟正黑體" w:hAnsi="微軟正黑體"/>
                <w:sz w:val="28"/>
              </w:rPr>
            </w:pPr>
          </w:p>
        </w:tc>
      </w:tr>
      <w:tr w:rsidR="00837F66" w14:paraId="31C26DCD" w14:textId="77777777">
        <w:tblPrEx>
          <w:tblCellMar>
            <w:top w:w="0" w:type="dxa"/>
            <w:bottom w:w="0" w:type="dxa"/>
          </w:tblCellMar>
        </w:tblPrEx>
        <w:trPr>
          <w:trHeight w:val="109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56C65"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總部代表</w:t>
            </w:r>
          </w:p>
          <w:p w14:paraId="5B2C2679"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指派稽核員</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CA3F" w14:textId="77777777" w:rsidR="00837F66" w:rsidRDefault="00837F66">
            <w:pPr>
              <w:spacing w:line="0" w:lineRule="atLeast"/>
              <w:rPr>
                <w:rFonts w:ascii="微軟正黑體" w:eastAsia="微軟正黑體" w:hAnsi="微軟正黑體"/>
                <w:sz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7A802" w14:textId="77777777" w:rsidR="00837F66" w:rsidRDefault="002F5F5D">
            <w:pPr>
              <w:spacing w:before="360" w:line="0" w:lineRule="atLeast"/>
              <w:rPr>
                <w:rFonts w:ascii="微軟正黑體" w:eastAsia="微軟正黑體" w:hAnsi="微軟正黑體"/>
                <w:sz w:val="28"/>
              </w:rPr>
            </w:pPr>
            <w:r>
              <w:rPr>
                <w:rFonts w:ascii="微軟正黑體" w:eastAsia="微軟正黑體" w:hAnsi="微軟正黑體"/>
                <w:sz w:val="28"/>
              </w:rPr>
              <w:t>通知日期</w:t>
            </w: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51565" w14:textId="77777777" w:rsidR="00837F66" w:rsidRDefault="00837F66">
            <w:pPr>
              <w:spacing w:line="0" w:lineRule="atLeast"/>
              <w:rPr>
                <w:rFonts w:ascii="微軟正黑體" w:eastAsia="微軟正黑體" w:hAnsi="微軟正黑體"/>
                <w:sz w:val="28"/>
              </w:rPr>
            </w:pPr>
          </w:p>
        </w:tc>
      </w:tr>
      <w:tr w:rsidR="00837F66" w14:paraId="4E333082" w14:textId="77777777">
        <w:tblPrEx>
          <w:tblCellMar>
            <w:top w:w="0" w:type="dxa"/>
            <w:bottom w:w="0" w:type="dxa"/>
          </w:tblCellMar>
        </w:tblPrEx>
        <w:trPr>
          <w:trHeight w:val="109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B2E76"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受</w:t>
            </w:r>
            <w:proofErr w:type="gramStart"/>
            <w:r>
              <w:rPr>
                <w:rFonts w:ascii="微軟正黑體" w:eastAsia="微軟正黑體" w:hAnsi="微軟正黑體"/>
                <w:sz w:val="28"/>
              </w:rPr>
              <w:t>稽</w:t>
            </w:r>
            <w:proofErr w:type="gramEnd"/>
            <w:r>
              <w:rPr>
                <w:rFonts w:ascii="微軟正黑體" w:eastAsia="微軟正黑體" w:hAnsi="微軟正黑體"/>
                <w:sz w:val="28"/>
              </w:rPr>
              <w:t>單位或成員名稱</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2284D" w14:textId="77777777" w:rsidR="00837F66" w:rsidRDefault="00837F66">
            <w:pPr>
              <w:spacing w:line="0" w:lineRule="atLeast"/>
              <w:rPr>
                <w:rFonts w:ascii="微軟正黑體" w:eastAsia="微軟正黑體" w:hAnsi="微軟正黑體"/>
                <w:sz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40FE18"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受</w:t>
            </w:r>
            <w:proofErr w:type="gramStart"/>
            <w:r>
              <w:rPr>
                <w:rFonts w:ascii="微軟正黑體" w:eastAsia="微軟正黑體" w:hAnsi="微軟正黑體"/>
                <w:sz w:val="28"/>
              </w:rPr>
              <w:t>稽</w:t>
            </w:r>
            <w:proofErr w:type="gramEnd"/>
            <w:r>
              <w:rPr>
                <w:rFonts w:ascii="微軟正黑體" w:eastAsia="微軟正黑體" w:hAnsi="微軟正黑體"/>
                <w:sz w:val="28"/>
              </w:rPr>
              <w:t>單位或成員簽名</w:t>
            </w: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60BCAE" w14:textId="77777777" w:rsidR="00837F66" w:rsidRDefault="00837F66">
            <w:pPr>
              <w:spacing w:line="0" w:lineRule="atLeast"/>
              <w:rPr>
                <w:rFonts w:ascii="微軟正黑體" w:eastAsia="微軟正黑體" w:hAnsi="微軟正黑體"/>
                <w:sz w:val="28"/>
              </w:rPr>
            </w:pPr>
          </w:p>
        </w:tc>
      </w:tr>
      <w:tr w:rsidR="00837F66" w14:paraId="009A3540" w14:textId="77777777">
        <w:tblPrEx>
          <w:tblCellMar>
            <w:top w:w="0" w:type="dxa"/>
            <w:bottom w:w="0" w:type="dxa"/>
          </w:tblCellMar>
        </w:tblPrEx>
        <w:trPr>
          <w:trHeight w:val="715"/>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8C824"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說</w:t>
            </w:r>
            <w:r>
              <w:rPr>
                <w:rFonts w:ascii="微軟正黑體" w:eastAsia="微軟正黑體" w:hAnsi="微軟正黑體"/>
                <w:sz w:val="28"/>
              </w:rPr>
              <w:t xml:space="preserve">  </w:t>
            </w:r>
            <w:r>
              <w:rPr>
                <w:rFonts w:ascii="微軟正黑體" w:eastAsia="微軟正黑體" w:hAnsi="微軟正黑體"/>
                <w:sz w:val="28"/>
              </w:rPr>
              <w:t>明</w:t>
            </w:r>
          </w:p>
        </w:tc>
        <w:tc>
          <w:tcPr>
            <w:tcW w:w="793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C98C" w14:textId="77777777" w:rsidR="00837F66" w:rsidRDefault="002F5F5D">
            <w:pPr>
              <w:spacing w:line="0" w:lineRule="atLeast"/>
            </w:pPr>
            <w:r>
              <w:rPr>
                <w:rFonts w:ascii="Wingdings" w:eastAsia="Wingdings" w:hAnsi="Wingdings" w:cs="Wingdings"/>
                <w:sz w:val="28"/>
              </w:rPr>
              <w:t></w:t>
            </w:r>
            <w:r>
              <w:rPr>
                <w:rFonts w:ascii="微軟正黑體" w:eastAsia="微軟正黑體" w:hAnsi="微軟正黑體"/>
                <w:sz w:val="28"/>
              </w:rPr>
              <w:t>例行性稽核</w:t>
            </w:r>
            <w:r>
              <w:rPr>
                <w:rFonts w:ascii="微軟正黑體" w:eastAsia="微軟正黑體" w:hAnsi="微軟正黑體"/>
                <w:sz w:val="28"/>
              </w:rPr>
              <w:t xml:space="preserve">               </w:t>
            </w:r>
            <w:r>
              <w:rPr>
                <w:rFonts w:ascii="Wingdings" w:eastAsia="Wingdings" w:hAnsi="Wingdings" w:cs="Wingdings"/>
                <w:sz w:val="28"/>
              </w:rPr>
              <w:t></w:t>
            </w:r>
            <w:r>
              <w:rPr>
                <w:rFonts w:ascii="微軟正黑體" w:eastAsia="微軟正黑體" w:hAnsi="微軟正黑體"/>
                <w:sz w:val="28"/>
              </w:rPr>
              <w:t>不定期稽核</w:t>
            </w:r>
          </w:p>
          <w:p w14:paraId="0B7AC9BE"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擬定於</w:t>
            </w:r>
            <w:r>
              <w:rPr>
                <w:rFonts w:ascii="微軟正黑體" w:eastAsia="微軟正黑體" w:hAnsi="微軟正黑體"/>
                <w:sz w:val="28"/>
              </w:rPr>
              <w:t xml:space="preserve">   </w:t>
            </w:r>
            <w:r>
              <w:rPr>
                <w:rFonts w:ascii="微軟正黑體" w:eastAsia="微軟正黑體" w:hAnsi="微軟正黑體"/>
                <w:sz w:val="28"/>
              </w:rPr>
              <w:t>年</w:t>
            </w:r>
            <w:r>
              <w:rPr>
                <w:rFonts w:ascii="微軟正黑體" w:eastAsia="微軟正黑體" w:hAnsi="微軟正黑體"/>
                <w:sz w:val="28"/>
              </w:rPr>
              <w:t xml:space="preserve">   </w:t>
            </w:r>
            <w:r>
              <w:rPr>
                <w:rFonts w:ascii="微軟正黑體" w:eastAsia="微軟正黑體" w:hAnsi="微軟正黑體"/>
                <w:sz w:val="28"/>
              </w:rPr>
              <w:t>月</w:t>
            </w:r>
            <w:r>
              <w:rPr>
                <w:rFonts w:ascii="微軟正黑體" w:eastAsia="微軟正黑體" w:hAnsi="微軟正黑體"/>
                <w:sz w:val="28"/>
              </w:rPr>
              <w:t xml:space="preserve">   </w:t>
            </w:r>
            <w:r>
              <w:rPr>
                <w:rFonts w:ascii="微軟正黑體" w:eastAsia="微軟正黑體" w:hAnsi="微軟正黑體"/>
                <w:sz w:val="28"/>
              </w:rPr>
              <w:t>日</w:t>
            </w:r>
            <w:r>
              <w:rPr>
                <w:rFonts w:ascii="微軟正黑體" w:eastAsia="微軟正黑體" w:hAnsi="微軟正黑體"/>
                <w:sz w:val="28"/>
              </w:rPr>
              <w:t xml:space="preserve"> </w:t>
            </w:r>
            <w:r>
              <w:rPr>
                <w:rFonts w:ascii="微軟正黑體" w:eastAsia="微軟正黑體" w:hAnsi="微軟正黑體"/>
                <w:sz w:val="28"/>
              </w:rPr>
              <w:t xml:space="preserve">     </w:t>
            </w:r>
            <w:r>
              <w:rPr>
                <w:rFonts w:ascii="微軟正黑體" w:eastAsia="微軟正黑體" w:hAnsi="微軟正黑體"/>
                <w:sz w:val="28"/>
              </w:rPr>
              <w:t>實施內部稽核，稽核項目如下</w:t>
            </w:r>
          </w:p>
        </w:tc>
      </w:tr>
      <w:tr w:rsidR="00837F66" w14:paraId="654314DC" w14:textId="77777777">
        <w:tblPrEx>
          <w:tblCellMar>
            <w:top w:w="0" w:type="dxa"/>
            <w:bottom w:w="0" w:type="dxa"/>
          </w:tblCellMar>
        </w:tblPrEx>
        <w:trPr>
          <w:cantSplit/>
          <w:trHeight w:val="362"/>
        </w:trPr>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86B5" w14:textId="77777777" w:rsidR="00837F66" w:rsidRDefault="002F5F5D">
            <w:pPr>
              <w:spacing w:line="0" w:lineRule="atLeast"/>
              <w:rPr>
                <w:rFonts w:ascii="微軟正黑體" w:eastAsia="微軟正黑體" w:hAnsi="微軟正黑體"/>
                <w:sz w:val="28"/>
              </w:rPr>
            </w:pPr>
            <w:proofErr w:type="gramStart"/>
            <w:r>
              <w:rPr>
                <w:rFonts w:ascii="微軟正黑體" w:eastAsia="微軟正黑體" w:hAnsi="微軟正黑體"/>
                <w:sz w:val="28"/>
              </w:rPr>
              <w:t>稽</w:t>
            </w:r>
            <w:proofErr w:type="gramEnd"/>
            <w:r>
              <w:rPr>
                <w:rFonts w:ascii="微軟正黑體" w:eastAsia="微軟正黑體" w:hAnsi="微軟正黑體"/>
                <w:sz w:val="28"/>
              </w:rPr>
              <w:t xml:space="preserve">  </w:t>
            </w:r>
            <w:r>
              <w:rPr>
                <w:rFonts w:ascii="微軟正黑體" w:eastAsia="微軟正黑體" w:hAnsi="微軟正黑體"/>
                <w:sz w:val="28"/>
              </w:rPr>
              <w:t>核</w:t>
            </w:r>
            <w:r>
              <w:rPr>
                <w:rFonts w:ascii="微軟正黑體" w:eastAsia="微軟正黑體" w:hAnsi="微軟正黑體"/>
                <w:sz w:val="28"/>
              </w:rPr>
              <w:t xml:space="preserve">  </w:t>
            </w:r>
            <w:r>
              <w:rPr>
                <w:rFonts w:ascii="微軟正黑體" w:eastAsia="微軟正黑體" w:hAnsi="微軟正黑體"/>
                <w:sz w:val="28"/>
              </w:rPr>
              <w:t>項</w:t>
            </w:r>
            <w:r>
              <w:rPr>
                <w:rFonts w:ascii="微軟正黑體" w:eastAsia="微軟正黑體" w:hAnsi="微軟正黑體"/>
                <w:sz w:val="28"/>
              </w:rPr>
              <w:t xml:space="preserve">  </w:t>
            </w:r>
            <w:r>
              <w:rPr>
                <w:rFonts w:ascii="微軟正黑體" w:eastAsia="微軟正黑體" w:hAnsi="微軟正黑體"/>
                <w:sz w:val="28"/>
              </w:rPr>
              <w:t>目</w:t>
            </w:r>
          </w:p>
        </w:tc>
        <w:tc>
          <w:tcPr>
            <w:tcW w:w="41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198E9"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 xml:space="preserve">    </w:t>
            </w:r>
            <w:r>
              <w:rPr>
                <w:rFonts w:ascii="微軟正黑體" w:eastAsia="微軟正黑體" w:hAnsi="微軟正黑體"/>
                <w:sz w:val="28"/>
              </w:rPr>
              <w:t>說</w:t>
            </w:r>
            <w:r>
              <w:rPr>
                <w:rFonts w:ascii="微軟正黑體" w:eastAsia="微軟正黑體" w:hAnsi="微軟正黑體"/>
                <w:sz w:val="28"/>
              </w:rPr>
              <w:t xml:space="preserve">                  </w:t>
            </w:r>
            <w:r>
              <w:rPr>
                <w:rFonts w:ascii="微軟正黑體" w:eastAsia="微軟正黑體" w:hAnsi="微軟正黑體"/>
                <w:sz w:val="28"/>
              </w:rPr>
              <w:t>明</w:t>
            </w:r>
          </w:p>
        </w:tc>
        <w:tc>
          <w:tcPr>
            <w:tcW w:w="28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3E8B4"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 xml:space="preserve">   </w:t>
            </w:r>
            <w:r>
              <w:rPr>
                <w:rFonts w:ascii="微軟正黑體" w:eastAsia="微軟正黑體" w:hAnsi="微軟正黑體"/>
                <w:sz w:val="28"/>
              </w:rPr>
              <w:t>備</w:t>
            </w:r>
            <w:r>
              <w:rPr>
                <w:rFonts w:ascii="微軟正黑體" w:eastAsia="微軟正黑體" w:hAnsi="微軟正黑體"/>
                <w:sz w:val="28"/>
              </w:rPr>
              <w:t xml:space="preserve">    </w:t>
            </w:r>
            <w:proofErr w:type="gramStart"/>
            <w:r>
              <w:rPr>
                <w:rFonts w:ascii="微軟正黑體" w:eastAsia="微軟正黑體" w:hAnsi="微軟正黑體"/>
                <w:sz w:val="28"/>
              </w:rPr>
              <w:t>註</w:t>
            </w:r>
            <w:proofErr w:type="gramEnd"/>
          </w:p>
        </w:tc>
      </w:tr>
      <w:tr w:rsidR="00837F66" w14:paraId="258AC481" w14:textId="77777777">
        <w:tblPrEx>
          <w:tblCellMar>
            <w:top w:w="0" w:type="dxa"/>
            <w:bottom w:w="0" w:type="dxa"/>
          </w:tblCellMar>
        </w:tblPrEx>
        <w:trPr>
          <w:cantSplit/>
          <w:trHeight w:val="362"/>
        </w:trPr>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42319" w14:textId="77777777" w:rsidR="00837F66" w:rsidRDefault="00837F66">
            <w:pPr>
              <w:spacing w:line="0" w:lineRule="atLeast"/>
              <w:rPr>
                <w:rFonts w:ascii="微軟正黑體" w:eastAsia="微軟正黑體" w:hAnsi="微軟正黑體"/>
                <w:sz w:val="26"/>
                <w:szCs w:val="26"/>
              </w:rPr>
            </w:pPr>
          </w:p>
        </w:tc>
        <w:tc>
          <w:tcPr>
            <w:tcW w:w="41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3547E" w14:textId="77777777" w:rsidR="00837F66" w:rsidRDefault="00837F66">
            <w:pPr>
              <w:spacing w:line="0" w:lineRule="atLeast"/>
              <w:rPr>
                <w:rFonts w:ascii="微軟正黑體" w:eastAsia="微軟正黑體" w:hAnsi="微軟正黑體"/>
                <w:sz w:val="26"/>
                <w:szCs w:val="26"/>
              </w:rPr>
            </w:pPr>
          </w:p>
        </w:tc>
        <w:tc>
          <w:tcPr>
            <w:tcW w:w="28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D3A84" w14:textId="77777777" w:rsidR="00837F66" w:rsidRDefault="00837F66">
            <w:pPr>
              <w:spacing w:line="0" w:lineRule="atLeast"/>
              <w:rPr>
                <w:rFonts w:ascii="微軟正黑體" w:eastAsia="微軟正黑體" w:hAnsi="微軟正黑體"/>
                <w:sz w:val="26"/>
                <w:szCs w:val="26"/>
              </w:rPr>
            </w:pPr>
          </w:p>
        </w:tc>
      </w:tr>
      <w:tr w:rsidR="00837F66" w14:paraId="41E35FB7" w14:textId="77777777">
        <w:tblPrEx>
          <w:tblCellMar>
            <w:top w:w="0" w:type="dxa"/>
            <w:bottom w:w="0" w:type="dxa"/>
          </w:tblCellMar>
        </w:tblPrEx>
        <w:trPr>
          <w:cantSplit/>
          <w:trHeight w:val="362"/>
        </w:trPr>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14794" w14:textId="77777777" w:rsidR="00837F66" w:rsidRDefault="00837F66">
            <w:pPr>
              <w:spacing w:line="0" w:lineRule="atLeast"/>
              <w:rPr>
                <w:rFonts w:ascii="微軟正黑體" w:eastAsia="微軟正黑體" w:hAnsi="微軟正黑體"/>
                <w:sz w:val="26"/>
                <w:szCs w:val="26"/>
              </w:rPr>
            </w:pPr>
          </w:p>
        </w:tc>
        <w:tc>
          <w:tcPr>
            <w:tcW w:w="41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D3E0" w14:textId="77777777" w:rsidR="00837F66" w:rsidRDefault="00837F66">
            <w:pPr>
              <w:spacing w:line="0" w:lineRule="atLeast"/>
              <w:rPr>
                <w:rFonts w:ascii="微軟正黑體" w:eastAsia="微軟正黑體" w:hAnsi="微軟正黑體"/>
                <w:sz w:val="26"/>
                <w:szCs w:val="26"/>
              </w:rPr>
            </w:pPr>
          </w:p>
        </w:tc>
        <w:tc>
          <w:tcPr>
            <w:tcW w:w="28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433C9" w14:textId="77777777" w:rsidR="00837F66" w:rsidRDefault="00837F66">
            <w:pPr>
              <w:spacing w:line="0" w:lineRule="atLeast"/>
              <w:rPr>
                <w:rFonts w:ascii="微軟正黑體" w:eastAsia="微軟正黑體" w:hAnsi="微軟正黑體"/>
                <w:sz w:val="26"/>
                <w:szCs w:val="26"/>
              </w:rPr>
            </w:pPr>
          </w:p>
        </w:tc>
      </w:tr>
      <w:tr w:rsidR="00837F66" w14:paraId="1FE94898" w14:textId="77777777">
        <w:tblPrEx>
          <w:tblCellMar>
            <w:top w:w="0" w:type="dxa"/>
            <w:bottom w:w="0" w:type="dxa"/>
          </w:tblCellMar>
        </w:tblPrEx>
        <w:trPr>
          <w:cantSplit/>
          <w:trHeight w:val="349"/>
        </w:trPr>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BC414" w14:textId="77777777" w:rsidR="00837F66" w:rsidRDefault="00837F66">
            <w:pPr>
              <w:spacing w:line="0" w:lineRule="atLeast"/>
              <w:rPr>
                <w:rFonts w:ascii="微軟正黑體" w:eastAsia="微軟正黑體" w:hAnsi="微軟正黑體"/>
                <w:sz w:val="26"/>
                <w:szCs w:val="26"/>
              </w:rPr>
            </w:pPr>
          </w:p>
        </w:tc>
        <w:tc>
          <w:tcPr>
            <w:tcW w:w="41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0084" w14:textId="77777777" w:rsidR="00837F66" w:rsidRDefault="00837F66">
            <w:pPr>
              <w:spacing w:line="0" w:lineRule="atLeast"/>
              <w:rPr>
                <w:rFonts w:ascii="微軟正黑體" w:eastAsia="微軟正黑體" w:hAnsi="微軟正黑體"/>
                <w:sz w:val="26"/>
                <w:szCs w:val="26"/>
              </w:rPr>
            </w:pPr>
          </w:p>
        </w:tc>
        <w:tc>
          <w:tcPr>
            <w:tcW w:w="28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6AC36" w14:textId="77777777" w:rsidR="00837F66" w:rsidRDefault="00837F66">
            <w:pPr>
              <w:spacing w:line="0" w:lineRule="atLeast"/>
              <w:rPr>
                <w:rFonts w:ascii="微軟正黑體" w:eastAsia="微軟正黑體" w:hAnsi="微軟正黑體"/>
                <w:sz w:val="26"/>
                <w:szCs w:val="26"/>
              </w:rPr>
            </w:pPr>
          </w:p>
        </w:tc>
      </w:tr>
      <w:tr w:rsidR="00837F66" w14:paraId="3CF2D4AC" w14:textId="77777777">
        <w:tblPrEx>
          <w:tblCellMar>
            <w:top w:w="0" w:type="dxa"/>
            <w:bottom w:w="0" w:type="dxa"/>
          </w:tblCellMar>
        </w:tblPrEx>
        <w:trPr>
          <w:cantSplit/>
          <w:trHeight w:val="362"/>
        </w:trPr>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2B2CE" w14:textId="77777777" w:rsidR="00837F66" w:rsidRDefault="00837F66">
            <w:pPr>
              <w:spacing w:line="0" w:lineRule="atLeast"/>
              <w:rPr>
                <w:rFonts w:ascii="微軟正黑體" w:eastAsia="微軟正黑體" w:hAnsi="微軟正黑體"/>
                <w:sz w:val="26"/>
                <w:szCs w:val="26"/>
              </w:rPr>
            </w:pPr>
          </w:p>
        </w:tc>
        <w:tc>
          <w:tcPr>
            <w:tcW w:w="41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25C88" w14:textId="77777777" w:rsidR="00837F66" w:rsidRDefault="00837F66">
            <w:pPr>
              <w:spacing w:line="0" w:lineRule="atLeast"/>
              <w:rPr>
                <w:rFonts w:ascii="微軟正黑體" w:eastAsia="微軟正黑體" w:hAnsi="微軟正黑體"/>
                <w:sz w:val="26"/>
                <w:szCs w:val="26"/>
              </w:rPr>
            </w:pPr>
          </w:p>
        </w:tc>
        <w:tc>
          <w:tcPr>
            <w:tcW w:w="28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A320" w14:textId="77777777" w:rsidR="00837F66" w:rsidRDefault="00837F66">
            <w:pPr>
              <w:spacing w:line="0" w:lineRule="atLeast"/>
              <w:rPr>
                <w:rFonts w:ascii="微軟正黑體" w:eastAsia="微軟正黑體" w:hAnsi="微軟正黑體"/>
                <w:sz w:val="26"/>
                <w:szCs w:val="26"/>
              </w:rPr>
            </w:pPr>
          </w:p>
        </w:tc>
      </w:tr>
      <w:tr w:rsidR="00837F66" w14:paraId="5A56AE79" w14:textId="77777777">
        <w:tblPrEx>
          <w:tblCellMar>
            <w:top w:w="0" w:type="dxa"/>
            <w:bottom w:w="0" w:type="dxa"/>
          </w:tblCellMar>
        </w:tblPrEx>
        <w:trPr>
          <w:cantSplit/>
          <w:trHeight w:val="362"/>
        </w:trPr>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5A05A" w14:textId="77777777" w:rsidR="00837F66" w:rsidRDefault="00837F66">
            <w:pPr>
              <w:spacing w:line="0" w:lineRule="atLeast"/>
              <w:rPr>
                <w:rFonts w:ascii="微軟正黑體" w:eastAsia="微軟正黑體" w:hAnsi="微軟正黑體"/>
                <w:sz w:val="26"/>
                <w:szCs w:val="26"/>
              </w:rPr>
            </w:pPr>
          </w:p>
        </w:tc>
        <w:tc>
          <w:tcPr>
            <w:tcW w:w="41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57CAF" w14:textId="77777777" w:rsidR="00837F66" w:rsidRDefault="00837F66">
            <w:pPr>
              <w:spacing w:line="0" w:lineRule="atLeast"/>
              <w:rPr>
                <w:rFonts w:ascii="微軟正黑體" w:eastAsia="微軟正黑體" w:hAnsi="微軟正黑體"/>
                <w:sz w:val="26"/>
                <w:szCs w:val="26"/>
              </w:rPr>
            </w:pPr>
          </w:p>
        </w:tc>
        <w:tc>
          <w:tcPr>
            <w:tcW w:w="28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CECD6" w14:textId="77777777" w:rsidR="00837F66" w:rsidRDefault="00837F66">
            <w:pPr>
              <w:spacing w:line="0" w:lineRule="atLeast"/>
              <w:rPr>
                <w:rFonts w:ascii="微軟正黑體" w:eastAsia="微軟正黑體" w:hAnsi="微軟正黑體"/>
                <w:sz w:val="26"/>
                <w:szCs w:val="26"/>
              </w:rPr>
            </w:pPr>
          </w:p>
        </w:tc>
      </w:tr>
      <w:tr w:rsidR="00837F66" w14:paraId="4E096750" w14:textId="77777777">
        <w:tblPrEx>
          <w:tblCellMar>
            <w:top w:w="0" w:type="dxa"/>
            <w:bottom w:w="0" w:type="dxa"/>
          </w:tblCellMar>
        </w:tblPrEx>
        <w:trPr>
          <w:cantSplit/>
          <w:trHeight w:val="362"/>
        </w:trPr>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0505E" w14:textId="77777777" w:rsidR="00837F66" w:rsidRDefault="00837F66">
            <w:pPr>
              <w:spacing w:line="0" w:lineRule="atLeast"/>
              <w:rPr>
                <w:rFonts w:ascii="微軟正黑體" w:eastAsia="微軟正黑體" w:hAnsi="微軟正黑體"/>
                <w:sz w:val="26"/>
                <w:szCs w:val="26"/>
              </w:rPr>
            </w:pPr>
          </w:p>
        </w:tc>
        <w:tc>
          <w:tcPr>
            <w:tcW w:w="41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FC04" w14:textId="77777777" w:rsidR="00837F66" w:rsidRDefault="00837F66">
            <w:pPr>
              <w:spacing w:line="0" w:lineRule="atLeast"/>
              <w:rPr>
                <w:rFonts w:ascii="微軟正黑體" w:eastAsia="微軟正黑體" w:hAnsi="微軟正黑體"/>
                <w:sz w:val="26"/>
                <w:szCs w:val="26"/>
              </w:rPr>
            </w:pPr>
          </w:p>
        </w:tc>
        <w:tc>
          <w:tcPr>
            <w:tcW w:w="28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C0571" w14:textId="77777777" w:rsidR="00837F66" w:rsidRDefault="00837F66">
            <w:pPr>
              <w:spacing w:line="0" w:lineRule="atLeast"/>
              <w:rPr>
                <w:rFonts w:ascii="微軟正黑體" w:eastAsia="微軟正黑體" w:hAnsi="微軟正黑體"/>
                <w:sz w:val="26"/>
                <w:szCs w:val="26"/>
              </w:rPr>
            </w:pPr>
          </w:p>
        </w:tc>
      </w:tr>
      <w:tr w:rsidR="00837F66" w14:paraId="7C4D3AC5" w14:textId="77777777">
        <w:tblPrEx>
          <w:tblCellMar>
            <w:top w:w="0" w:type="dxa"/>
            <w:bottom w:w="0" w:type="dxa"/>
          </w:tblCellMar>
        </w:tblPrEx>
        <w:trPr>
          <w:cantSplit/>
          <w:trHeight w:val="349"/>
        </w:trPr>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D48CC" w14:textId="77777777" w:rsidR="00837F66" w:rsidRDefault="00837F66">
            <w:pPr>
              <w:spacing w:line="0" w:lineRule="atLeast"/>
              <w:rPr>
                <w:rFonts w:ascii="微軟正黑體" w:eastAsia="微軟正黑體" w:hAnsi="微軟正黑體"/>
                <w:sz w:val="26"/>
                <w:szCs w:val="26"/>
              </w:rPr>
            </w:pPr>
          </w:p>
        </w:tc>
        <w:tc>
          <w:tcPr>
            <w:tcW w:w="41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E8F14" w14:textId="77777777" w:rsidR="00837F66" w:rsidRDefault="00837F66">
            <w:pPr>
              <w:spacing w:line="0" w:lineRule="atLeast"/>
              <w:rPr>
                <w:rFonts w:ascii="微軟正黑體" w:eastAsia="微軟正黑體" w:hAnsi="微軟正黑體"/>
                <w:sz w:val="26"/>
                <w:szCs w:val="26"/>
              </w:rPr>
            </w:pPr>
          </w:p>
        </w:tc>
        <w:tc>
          <w:tcPr>
            <w:tcW w:w="28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B5B" w14:textId="77777777" w:rsidR="00837F66" w:rsidRDefault="00837F66">
            <w:pPr>
              <w:spacing w:line="0" w:lineRule="atLeast"/>
              <w:rPr>
                <w:rFonts w:ascii="微軟正黑體" w:eastAsia="微軟正黑體" w:hAnsi="微軟正黑體"/>
                <w:sz w:val="26"/>
                <w:szCs w:val="26"/>
              </w:rPr>
            </w:pPr>
          </w:p>
        </w:tc>
      </w:tr>
      <w:tr w:rsidR="00837F66" w14:paraId="39158AD4" w14:textId="77777777">
        <w:tblPrEx>
          <w:tblCellMar>
            <w:top w:w="0" w:type="dxa"/>
            <w:bottom w:w="0" w:type="dxa"/>
          </w:tblCellMar>
        </w:tblPrEx>
        <w:trPr>
          <w:cantSplit/>
          <w:trHeight w:val="349"/>
        </w:trPr>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49A2B" w14:textId="77777777" w:rsidR="00837F66" w:rsidRDefault="00837F66">
            <w:pPr>
              <w:spacing w:line="0" w:lineRule="atLeast"/>
              <w:rPr>
                <w:rFonts w:ascii="微軟正黑體" w:eastAsia="微軟正黑體" w:hAnsi="微軟正黑體"/>
                <w:sz w:val="26"/>
                <w:szCs w:val="26"/>
              </w:rPr>
            </w:pPr>
          </w:p>
        </w:tc>
        <w:tc>
          <w:tcPr>
            <w:tcW w:w="41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2E2D" w14:textId="77777777" w:rsidR="00837F66" w:rsidRDefault="00837F66">
            <w:pPr>
              <w:spacing w:line="0" w:lineRule="atLeast"/>
              <w:rPr>
                <w:rFonts w:ascii="微軟正黑體" w:eastAsia="微軟正黑體" w:hAnsi="微軟正黑體"/>
                <w:sz w:val="26"/>
                <w:szCs w:val="26"/>
              </w:rPr>
            </w:pPr>
          </w:p>
        </w:tc>
        <w:tc>
          <w:tcPr>
            <w:tcW w:w="28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743ED" w14:textId="77777777" w:rsidR="00837F66" w:rsidRDefault="00837F66">
            <w:pPr>
              <w:spacing w:line="0" w:lineRule="atLeast"/>
              <w:rPr>
                <w:rFonts w:ascii="微軟正黑體" w:eastAsia="微軟正黑體" w:hAnsi="微軟正黑體"/>
                <w:sz w:val="26"/>
                <w:szCs w:val="26"/>
              </w:rPr>
            </w:pPr>
          </w:p>
        </w:tc>
      </w:tr>
      <w:tr w:rsidR="00837F66" w14:paraId="7FC0C942" w14:textId="77777777">
        <w:tblPrEx>
          <w:tblCellMar>
            <w:top w:w="0" w:type="dxa"/>
            <w:bottom w:w="0" w:type="dxa"/>
          </w:tblCellMar>
        </w:tblPrEx>
        <w:trPr>
          <w:cantSplit/>
          <w:trHeight w:val="362"/>
        </w:trPr>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B58B" w14:textId="77777777" w:rsidR="00837F66" w:rsidRDefault="00837F66">
            <w:pPr>
              <w:spacing w:line="0" w:lineRule="atLeast"/>
              <w:rPr>
                <w:rFonts w:ascii="微軟正黑體" w:eastAsia="微軟正黑體" w:hAnsi="微軟正黑體"/>
                <w:sz w:val="26"/>
                <w:szCs w:val="26"/>
              </w:rPr>
            </w:pPr>
          </w:p>
        </w:tc>
        <w:tc>
          <w:tcPr>
            <w:tcW w:w="41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056C2" w14:textId="77777777" w:rsidR="00837F66" w:rsidRDefault="00837F66">
            <w:pPr>
              <w:spacing w:line="0" w:lineRule="atLeast"/>
              <w:rPr>
                <w:rFonts w:ascii="微軟正黑體" w:eastAsia="微軟正黑體" w:hAnsi="微軟正黑體"/>
                <w:sz w:val="26"/>
                <w:szCs w:val="26"/>
              </w:rPr>
            </w:pPr>
          </w:p>
        </w:tc>
        <w:tc>
          <w:tcPr>
            <w:tcW w:w="28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D3256" w14:textId="77777777" w:rsidR="00837F66" w:rsidRDefault="00837F66">
            <w:pPr>
              <w:spacing w:line="0" w:lineRule="atLeast"/>
              <w:rPr>
                <w:rFonts w:ascii="微軟正黑體" w:eastAsia="微軟正黑體" w:hAnsi="微軟正黑體"/>
                <w:sz w:val="26"/>
                <w:szCs w:val="26"/>
              </w:rPr>
            </w:pPr>
          </w:p>
        </w:tc>
      </w:tr>
      <w:tr w:rsidR="00837F66" w14:paraId="20DB9522" w14:textId="77777777">
        <w:tblPrEx>
          <w:tblCellMar>
            <w:top w:w="0" w:type="dxa"/>
            <w:bottom w:w="0" w:type="dxa"/>
          </w:tblCellMar>
        </w:tblPrEx>
        <w:trPr>
          <w:cantSplit/>
          <w:trHeight w:val="362"/>
        </w:trPr>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5D5C6" w14:textId="77777777" w:rsidR="00837F66" w:rsidRDefault="00837F66">
            <w:pPr>
              <w:spacing w:line="0" w:lineRule="atLeast"/>
              <w:rPr>
                <w:rFonts w:ascii="微軟正黑體" w:eastAsia="微軟正黑體" w:hAnsi="微軟正黑體"/>
                <w:sz w:val="26"/>
                <w:szCs w:val="26"/>
              </w:rPr>
            </w:pPr>
          </w:p>
        </w:tc>
        <w:tc>
          <w:tcPr>
            <w:tcW w:w="41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6DCE0" w14:textId="77777777" w:rsidR="00837F66" w:rsidRDefault="00837F66">
            <w:pPr>
              <w:spacing w:line="0" w:lineRule="atLeast"/>
              <w:rPr>
                <w:rFonts w:ascii="微軟正黑體" w:eastAsia="微軟正黑體" w:hAnsi="微軟正黑體"/>
                <w:sz w:val="26"/>
                <w:szCs w:val="26"/>
              </w:rPr>
            </w:pPr>
          </w:p>
        </w:tc>
        <w:tc>
          <w:tcPr>
            <w:tcW w:w="28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4764F" w14:textId="77777777" w:rsidR="00837F66" w:rsidRDefault="00837F66">
            <w:pPr>
              <w:spacing w:line="0" w:lineRule="atLeast"/>
              <w:rPr>
                <w:rFonts w:ascii="微軟正黑體" w:eastAsia="微軟正黑體" w:hAnsi="微軟正黑體"/>
                <w:sz w:val="26"/>
                <w:szCs w:val="26"/>
              </w:rPr>
            </w:pPr>
          </w:p>
        </w:tc>
      </w:tr>
      <w:tr w:rsidR="00837F66" w14:paraId="17773BD6" w14:textId="77777777">
        <w:tblPrEx>
          <w:tblCellMar>
            <w:top w:w="0" w:type="dxa"/>
            <w:bottom w:w="0" w:type="dxa"/>
          </w:tblCellMar>
        </w:tblPrEx>
        <w:trPr>
          <w:cantSplit/>
          <w:trHeight w:val="362"/>
        </w:trPr>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0A6D" w14:textId="77777777" w:rsidR="00837F66" w:rsidRDefault="00837F66">
            <w:pPr>
              <w:spacing w:line="0" w:lineRule="atLeast"/>
              <w:rPr>
                <w:rFonts w:ascii="微軟正黑體" w:eastAsia="微軟正黑體" w:hAnsi="微軟正黑體"/>
                <w:sz w:val="26"/>
                <w:szCs w:val="26"/>
              </w:rPr>
            </w:pPr>
          </w:p>
        </w:tc>
        <w:tc>
          <w:tcPr>
            <w:tcW w:w="41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DBF9B" w14:textId="77777777" w:rsidR="00837F66" w:rsidRDefault="00837F66">
            <w:pPr>
              <w:spacing w:line="0" w:lineRule="atLeast"/>
              <w:rPr>
                <w:rFonts w:ascii="微軟正黑體" w:eastAsia="微軟正黑體" w:hAnsi="微軟正黑體"/>
                <w:sz w:val="26"/>
                <w:szCs w:val="26"/>
              </w:rPr>
            </w:pPr>
          </w:p>
        </w:tc>
        <w:tc>
          <w:tcPr>
            <w:tcW w:w="28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C6624" w14:textId="77777777" w:rsidR="00837F66" w:rsidRDefault="00837F66">
            <w:pPr>
              <w:spacing w:line="0" w:lineRule="atLeast"/>
              <w:rPr>
                <w:rFonts w:ascii="微軟正黑體" w:eastAsia="微軟正黑體" w:hAnsi="微軟正黑體"/>
                <w:sz w:val="26"/>
                <w:szCs w:val="26"/>
              </w:rPr>
            </w:pPr>
          </w:p>
        </w:tc>
      </w:tr>
      <w:tr w:rsidR="00837F66" w14:paraId="7C4CD76B" w14:textId="77777777">
        <w:tblPrEx>
          <w:tblCellMar>
            <w:top w:w="0" w:type="dxa"/>
            <w:bottom w:w="0" w:type="dxa"/>
          </w:tblCellMar>
        </w:tblPrEx>
        <w:trPr>
          <w:cantSplit/>
          <w:trHeight w:val="362"/>
        </w:trPr>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F4287" w14:textId="77777777" w:rsidR="00837F66" w:rsidRDefault="00837F66">
            <w:pPr>
              <w:spacing w:line="0" w:lineRule="atLeast"/>
              <w:rPr>
                <w:rFonts w:ascii="微軟正黑體" w:eastAsia="微軟正黑體" w:hAnsi="微軟正黑體"/>
                <w:sz w:val="26"/>
                <w:szCs w:val="26"/>
              </w:rPr>
            </w:pPr>
          </w:p>
        </w:tc>
        <w:tc>
          <w:tcPr>
            <w:tcW w:w="41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82151" w14:textId="77777777" w:rsidR="00837F66" w:rsidRDefault="00837F66">
            <w:pPr>
              <w:spacing w:line="0" w:lineRule="atLeast"/>
              <w:rPr>
                <w:rFonts w:ascii="微軟正黑體" w:eastAsia="微軟正黑體" w:hAnsi="微軟正黑體"/>
                <w:sz w:val="26"/>
                <w:szCs w:val="26"/>
              </w:rPr>
            </w:pPr>
          </w:p>
        </w:tc>
        <w:tc>
          <w:tcPr>
            <w:tcW w:w="28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2E5F5" w14:textId="77777777" w:rsidR="00837F66" w:rsidRDefault="00837F66">
            <w:pPr>
              <w:spacing w:line="0" w:lineRule="atLeast"/>
              <w:rPr>
                <w:rFonts w:ascii="微軟正黑體" w:eastAsia="微軟正黑體" w:hAnsi="微軟正黑體"/>
                <w:sz w:val="26"/>
                <w:szCs w:val="26"/>
              </w:rPr>
            </w:pPr>
          </w:p>
        </w:tc>
      </w:tr>
    </w:tbl>
    <w:p w14:paraId="2AF127F9" w14:textId="77777777" w:rsidR="002F5F5D" w:rsidRDefault="002F5F5D">
      <w:pPr>
        <w:sectPr w:rsidR="00000000">
          <w:type w:val="continuous"/>
          <w:pgSz w:w="11906" w:h="16838"/>
          <w:pgMar w:top="674" w:right="851" w:bottom="851" w:left="851" w:header="567" w:footer="104" w:gutter="0"/>
          <w:cols w:space="720"/>
          <w:docGrid w:type="linesAndChars" w:linePitch="384"/>
        </w:sectPr>
      </w:pPr>
    </w:p>
    <w:tbl>
      <w:tblPr>
        <w:tblW w:w="10201" w:type="dxa"/>
        <w:tblCellMar>
          <w:left w:w="10" w:type="dxa"/>
          <w:right w:w="10" w:type="dxa"/>
        </w:tblCellMar>
        <w:tblLook w:val="0000" w:firstRow="0" w:lastRow="0" w:firstColumn="0" w:lastColumn="0" w:noHBand="0" w:noVBand="0"/>
      </w:tblPr>
      <w:tblGrid>
        <w:gridCol w:w="5776"/>
        <w:gridCol w:w="963"/>
        <w:gridCol w:w="963"/>
        <w:gridCol w:w="963"/>
        <w:gridCol w:w="1536"/>
      </w:tblGrid>
      <w:tr w:rsidR="00837F66" w14:paraId="648E8210" w14:textId="77777777">
        <w:tblPrEx>
          <w:tblCellMar>
            <w:top w:w="0" w:type="dxa"/>
            <w:bottom w:w="0" w:type="dxa"/>
          </w:tblCellMar>
        </w:tblPrEx>
        <w:tc>
          <w:tcPr>
            <w:tcW w:w="5776"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09737EE" w14:textId="77777777" w:rsidR="00837F66" w:rsidRDefault="002F5F5D">
            <w:pPr>
              <w:spacing w:line="900" w:lineRule="atLeast"/>
            </w:pPr>
            <w:bookmarkStart w:id="27" w:name="_Toc145430851"/>
            <w:r>
              <w:rPr>
                <w:rFonts w:ascii="微軟正黑體" w:eastAsia="微軟正黑體" w:hAnsi="微軟正黑體"/>
                <w:b/>
                <w:sz w:val="36"/>
                <w:szCs w:val="28"/>
                <w:u w:val="single"/>
              </w:rPr>
              <w:t>附件</w:t>
            </w:r>
            <w:r>
              <w:rPr>
                <w:rFonts w:ascii="微軟正黑體" w:eastAsia="微軟正黑體" w:hAnsi="微軟正黑體"/>
                <w:b/>
                <w:sz w:val="36"/>
                <w:szCs w:val="28"/>
                <w:u w:val="single"/>
              </w:rPr>
              <w:t>5-2</w:t>
            </w:r>
            <w:r>
              <w:rPr>
                <w:rFonts w:ascii="微軟正黑體" w:eastAsia="微軟正黑體" w:hAnsi="微軟正黑體"/>
                <w:b/>
                <w:sz w:val="36"/>
                <w:szCs w:val="28"/>
                <w:u w:val="single"/>
              </w:rPr>
              <w:t>、內部稽核</w:t>
            </w:r>
            <w:proofErr w:type="gramStart"/>
            <w:r>
              <w:rPr>
                <w:rFonts w:ascii="微軟正黑體" w:eastAsia="微軟正黑體" w:hAnsi="微軟正黑體"/>
                <w:b/>
                <w:sz w:val="36"/>
                <w:szCs w:val="28"/>
                <w:u w:val="single"/>
              </w:rPr>
              <w:t>查檢表</w:t>
            </w:r>
            <w:bookmarkEnd w:id="27"/>
            <w:proofErr w:type="gramEnd"/>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44948FA"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249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A817C68" w14:textId="77777777" w:rsidR="00837F66" w:rsidRDefault="00837F66">
            <w:pPr>
              <w:spacing w:line="0" w:lineRule="atLeast"/>
              <w:rPr>
                <w:rFonts w:ascii="微軟正黑體" w:eastAsia="微軟正黑體" w:hAnsi="微軟正黑體"/>
                <w:sz w:val="28"/>
              </w:rPr>
            </w:pPr>
          </w:p>
        </w:tc>
      </w:tr>
      <w:tr w:rsidR="00837F66" w14:paraId="71CC8E3D" w14:textId="77777777">
        <w:tblPrEx>
          <w:tblCellMar>
            <w:top w:w="0" w:type="dxa"/>
            <w:bottom w:w="0" w:type="dxa"/>
          </w:tblCellMar>
        </w:tblPrEx>
        <w:tc>
          <w:tcPr>
            <w:tcW w:w="577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A208950" w14:textId="77777777" w:rsidR="00837F66" w:rsidRDefault="00837F66">
            <w:pPr>
              <w:spacing w:line="0" w:lineRule="atLeast"/>
              <w:rPr>
                <w:rFonts w:ascii="微軟正黑體" w:eastAsia="微軟正黑體" w:hAnsi="微軟正黑體"/>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D40924F"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249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139CF26" w14:textId="77777777" w:rsidR="00837F66" w:rsidRDefault="00837F66">
            <w:pPr>
              <w:spacing w:line="0" w:lineRule="atLeast"/>
              <w:rPr>
                <w:rFonts w:ascii="微軟正黑體" w:eastAsia="微軟正黑體" w:hAnsi="微軟正黑體"/>
                <w:sz w:val="28"/>
              </w:rPr>
            </w:pPr>
          </w:p>
        </w:tc>
      </w:tr>
      <w:tr w:rsidR="00837F66" w14:paraId="1513D295" w14:textId="77777777">
        <w:tblPrEx>
          <w:tblCellMar>
            <w:top w:w="0" w:type="dxa"/>
            <w:bottom w:w="0" w:type="dxa"/>
          </w:tblCellMar>
        </w:tblPrEx>
        <w:tc>
          <w:tcPr>
            <w:tcW w:w="577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F79A528" w14:textId="77777777" w:rsidR="00837F66" w:rsidRDefault="00837F66">
            <w:pPr>
              <w:spacing w:line="0" w:lineRule="atLeast"/>
              <w:rPr>
                <w:rFonts w:ascii="微軟正黑體" w:eastAsia="微軟正黑體" w:hAnsi="微軟正黑體"/>
              </w:rPr>
            </w:pPr>
          </w:p>
        </w:tc>
        <w:tc>
          <w:tcPr>
            <w:tcW w:w="96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8C1D80F"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96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F8A79D7" w14:textId="77777777" w:rsidR="00837F66" w:rsidRDefault="00837F66">
            <w:pPr>
              <w:spacing w:line="0" w:lineRule="atLeast"/>
              <w:rPr>
                <w:rFonts w:ascii="微軟正黑體" w:eastAsia="微軟正黑體" w:hAnsi="微軟正黑體"/>
                <w:sz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E70DE08"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153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B02CA32" w14:textId="77777777" w:rsidR="00837F66" w:rsidRDefault="00837F66">
            <w:pPr>
              <w:spacing w:line="0" w:lineRule="atLeast"/>
              <w:rPr>
                <w:rFonts w:ascii="微軟正黑體" w:eastAsia="微軟正黑體" w:hAnsi="微軟正黑體"/>
                <w:sz w:val="28"/>
              </w:rPr>
            </w:pPr>
          </w:p>
        </w:tc>
      </w:tr>
      <w:tr w:rsidR="00837F66" w14:paraId="089B00CD" w14:textId="77777777">
        <w:tblPrEx>
          <w:tblCellMar>
            <w:top w:w="0" w:type="dxa"/>
            <w:bottom w:w="0" w:type="dxa"/>
          </w:tblCellMar>
        </w:tblPrEx>
        <w:tc>
          <w:tcPr>
            <w:tcW w:w="10201"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4825F9E"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內部稽核員執行內部稽核時使用，可依據集團運作實際情況增減稽核項目。</w:t>
            </w:r>
          </w:p>
        </w:tc>
      </w:tr>
      <w:tr w:rsidR="00837F66" w14:paraId="1BF9818C" w14:textId="77777777">
        <w:tblPrEx>
          <w:tblCellMar>
            <w:top w:w="0" w:type="dxa"/>
            <w:bottom w:w="0" w:type="dxa"/>
          </w:tblCellMar>
        </w:tblPrEx>
        <w:tc>
          <w:tcPr>
            <w:tcW w:w="10201" w:type="dxa"/>
            <w:gridSpan w:val="5"/>
            <w:tcBorders>
              <w:top w:val="single" w:sz="4" w:space="0" w:color="000000"/>
              <w:bottom w:val="single" w:sz="4" w:space="0" w:color="000000"/>
            </w:tcBorders>
            <w:shd w:val="clear" w:color="auto" w:fill="auto"/>
            <w:tcMar>
              <w:top w:w="0" w:type="dxa"/>
              <w:left w:w="108" w:type="dxa"/>
              <w:bottom w:w="0" w:type="dxa"/>
              <w:right w:w="108" w:type="dxa"/>
            </w:tcMar>
          </w:tcPr>
          <w:p w14:paraId="3D7A6821" w14:textId="77777777" w:rsidR="00837F66" w:rsidRDefault="00837F66">
            <w:pPr>
              <w:spacing w:line="0" w:lineRule="atLeast"/>
              <w:rPr>
                <w:rFonts w:ascii="微軟正黑體" w:eastAsia="微軟正黑體" w:hAnsi="微軟正黑體"/>
                <w:sz w:val="28"/>
              </w:rPr>
            </w:pPr>
          </w:p>
        </w:tc>
      </w:tr>
      <w:tr w:rsidR="00837F66" w14:paraId="008A4D45" w14:textId="77777777">
        <w:tblPrEx>
          <w:tblCellMar>
            <w:top w:w="0" w:type="dxa"/>
            <w:bottom w:w="0" w:type="dxa"/>
          </w:tblCellMar>
        </w:tblPrEx>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B9D3E" w14:textId="77777777" w:rsidR="00837F66" w:rsidRDefault="002F5F5D">
            <w:pPr>
              <w:snapToGrid w:val="0"/>
              <w:spacing w:line="360" w:lineRule="exact"/>
              <w:rPr>
                <w:rFonts w:ascii="微軟正黑體" w:eastAsia="微軟正黑體" w:hAnsi="微軟正黑體" w:cs="標楷體"/>
                <w:sz w:val="28"/>
                <w:szCs w:val="28"/>
              </w:rPr>
            </w:pPr>
            <w:r>
              <w:rPr>
                <w:rFonts w:ascii="微軟正黑體" w:eastAsia="微軟正黑體" w:hAnsi="微軟正黑體" w:cs="標楷體"/>
                <w:sz w:val="28"/>
                <w:szCs w:val="28"/>
              </w:rPr>
              <w:t>稽核時間</w:t>
            </w:r>
          </w:p>
        </w:tc>
        <w:tc>
          <w:tcPr>
            <w:tcW w:w="44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3501" w14:textId="77777777" w:rsidR="00837F66" w:rsidRDefault="00837F66">
            <w:pPr>
              <w:spacing w:line="0" w:lineRule="atLeast"/>
              <w:rPr>
                <w:rFonts w:ascii="微軟正黑體" w:eastAsia="微軟正黑體" w:hAnsi="微軟正黑體"/>
                <w:sz w:val="26"/>
                <w:szCs w:val="26"/>
              </w:rPr>
            </w:pPr>
          </w:p>
        </w:tc>
      </w:tr>
      <w:tr w:rsidR="00837F66" w14:paraId="1CAB9DBA" w14:textId="77777777">
        <w:tblPrEx>
          <w:tblCellMar>
            <w:top w:w="0" w:type="dxa"/>
            <w:bottom w:w="0" w:type="dxa"/>
          </w:tblCellMar>
        </w:tblPrEx>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304BD" w14:textId="77777777" w:rsidR="00837F66" w:rsidRDefault="002F5F5D">
            <w:pPr>
              <w:snapToGrid w:val="0"/>
              <w:spacing w:line="360" w:lineRule="exact"/>
              <w:rPr>
                <w:rFonts w:ascii="微軟正黑體" w:eastAsia="微軟正黑體" w:hAnsi="微軟正黑體" w:cs="標楷體"/>
                <w:sz w:val="28"/>
                <w:szCs w:val="28"/>
              </w:rPr>
            </w:pPr>
            <w:r>
              <w:rPr>
                <w:rFonts w:ascii="微軟正黑體" w:eastAsia="微軟正黑體" w:hAnsi="微軟正黑體" w:cs="標楷體"/>
                <w:sz w:val="28"/>
                <w:szCs w:val="28"/>
              </w:rPr>
              <w:t>內部稽核員簽名</w:t>
            </w:r>
          </w:p>
        </w:tc>
        <w:tc>
          <w:tcPr>
            <w:tcW w:w="44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9BB19" w14:textId="77777777" w:rsidR="00837F66" w:rsidRDefault="00837F66">
            <w:pPr>
              <w:spacing w:line="0" w:lineRule="atLeast"/>
              <w:rPr>
                <w:rFonts w:ascii="微軟正黑體" w:eastAsia="微軟正黑體" w:hAnsi="微軟正黑體"/>
                <w:sz w:val="26"/>
                <w:szCs w:val="26"/>
              </w:rPr>
            </w:pPr>
          </w:p>
        </w:tc>
      </w:tr>
      <w:tr w:rsidR="00837F66" w14:paraId="3EFA6E37" w14:textId="77777777">
        <w:tblPrEx>
          <w:tblCellMar>
            <w:top w:w="0" w:type="dxa"/>
            <w:bottom w:w="0" w:type="dxa"/>
          </w:tblCellMar>
        </w:tblPrEx>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EB4C5" w14:textId="77777777" w:rsidR="00837F66" w:rsidRDefault="002F5F5D">
            <w:pPr>
              <w:snapToGrid w:val="0"/>
              <w:spacing w:line="360" w:lineRule="exact"/>
              <w:rPr>
                <w:rFonts w:ascii="微軟正黑體" w:eastAsia="微軟正黑體" w:hAnsi="微軟正黑體" w:cs="標楷體"/>
                <w:sz w:val="28"/>
                <w:szCs w:val="28"/>
              </w:rPr>
            </w:pPr>
            <w:r>
              <w:rPr>
                <w:rFonts w:ascii="微軟正黑體" w:eastAsia="微軟正黑體" w:hAnsi="微軟正黑體" w:cs="標楷體"/>
                <w:sz w:val="28"/>
                <w:szCs w:val="28"/>
              </w:rPr>
              <w:t>受稽核成員簽名</w:t>
            </w:r>
          </w:p>
        </w:tc>
        <w:tc>
          <w:tcPr>
            <w:tcW w:w="44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9DF5A" w14:textId="77777777" w:rsidR="00837F66" w:rsidRDefault="00837F66">
            <w:pPr>
              <w:spacing w:line="0" w:lineRule="atLeast"/>
              <w:rPr>
                <w:rFonts w:ascii="微軟正黑體" w:eastAsia="微軟正黑體" w:hAnsi="微軟正黑體"/>
                <w:sz w:val="26"/>
                <w:szCs w:val="26"/>
              </w:rPr>
            </w:pPr>
          </w:p>
        </w:tc>
      </w:tr>
      <w:tr w:rsidR="00837F66" w14:paraId="6D357B3D" w14:textId="77777777">
        <w:tblPrEx>
          <w:tblCellMar>
            <w:top w:w="0" w:type="dxa"/>
            <w:bottom w:w="0" w:type="dxa"/>
          </w:tblCellMar>
        </w:tblPrEx>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30AC0" w14:textId="77777777" w:rsidR="00837F66" w:rsidRDefault="002F5F5D">
            <w:pPr>
              <w:snapToGrid w:val="0"/>
              <w:spacing w:line="360" w:lineRule="exact"/>
              <w:rPr>
                <w:rFonts w:ascii="微軟正黑體" w:eastAsia="微軟正黑體" w:hAnsi="微軟正黑體" w:cs="標楷體"/>
                <w:sz w:val="28"/>
                <w:szCs w:val="28"/>
              </w:rPr>
            </w:pPr>
            <w:r>
              <w:rPr>
                <w:rFonts w:ascii="微軟正黑體" w:eastAsia="微軟正黑體" w:hAnsi="微軟正黑體" w:cs="標楷體"/>
                <w:sz w:val="28"/>
                <w:szCs w:val="28"/>
              </w:rPr>
              <w:t>其他成員簽名</w:t>
            </w:r>
          </w:p>
        </w:tc>
        <w:tc>
          <w:tcPr>
            <w:tcW w:w="44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843" w14:textId="77777777" w:rsidR="00837F66" w:rsidRDefault="00837F66">
            <w:pPr>
              <w:spacing w:line="0" w:lineRule="atLeast"/>
              <w:rPr>
                <w:rFonts w:ascii="微軟正黑體" w:eastAsia="微軟正黑體" w:hAnsi="微軟正黑體"/>
                <w:sz w:val="26"/>
                <w:szCs w:val="26"/>
              </w:rPr>
            </w:pPr>
          </w:p>
        </w:tc>
      </w:tr>
    </w:tbl>
    <w:p w14:paraId="37C5B864" w14:textId="77777777" w:rsidR="00837F66" w:rsidRDefault="00837F66">
      <w:pPr>
        <w:spacing w:after="120" w:line="0" w:lineRule="atLeast"/>
        <w:rPr>
          <w:rFonts w:ascii="標楷體" w:eastAsia="標楷體" w:hAnsi="標楷體" w:cs="標楷體"/>
          <w:sz w:val="16"/>
          <w:szCs w:val="16"/>
        </w:rPr>
      </w:pPr>
    </w:p>
    <w:tbl>
      <w:tblPr>
        <w:tblW w:w="10527" w:type="dxa"/>
        <w:jc w:val="center"/>
        <w:tblLayout w:type="fixed"/>
        <w:tblCellMar>
          <w:left w:w="10" w:type="dxa"/>
          <w:right w:w="10" w:type="dxa"/>
        </w:tblCellMar>
        <w:tblLook w:val="0000" w:firstRow="0" w:lastRow="0" w:firstColumn="0" w:lastColumn="0" w:noHBand="0" w:noVBand="0"/>
      </w:tblPr>
      <w:tblGrid>
        <w:gridCol w:w="700"/>
        <w:gridCol w:w="5391"/>
        <w:gridCol w:w="2014"/>
        <w:gridCol w:w="2422"/>
      </w:tblGrid>
      <w:tr w:rsidR="00837F66" w14:paraId="441DBBFD" w14:textId="77777777">
        <w:tblPrEx>
          <w:tblCellMar>
            <w:top w:w="0" w:type="dxa"/>
            <w:bottom w:w="0" w:type="dxa"/>
          </w:tblCellMar>
        </w:tblPrEx>
        <w:trPr>
          <w:trHeight w:val="612"/>
          <w:jc w:val="center"/>
        </w:trPr>
        <w:tc>
          <w:tcPr>
            <w:tcW w:w="60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9717" w14:textId="77777777" w:rsidR="00837F66" w:rsidRDefault="002F5F5D">
            <w:pPr>
              <w:snapToGrid w:val="0"/>
              <w:spacing w:line="360" w:lineRule="exact"/>
              <w:jc w:val="center"/>
              <w:rPr>
                <w:rFonts w:ascii="微軟正黑體" w:eastAsia="微軟正黑體" w:hAnsi="微軟正黑體" w:cs="標楷體"/>
                <w:sz w:val="28"/>
                <w:szCs w:val="28"/>
              </w:rPr>
            </w:pPr>
            <w:r>
              <w:rPr>
                <w:rFonts w:ascii="微軟正黑體" w:eastAsia="微軟正黑體" w:hAnsi="微軟正黑體" w:cs="標楷體"/>
                <w:sz w:val="28"/>
                <w:szCs w:val="28"/>
              </w:rPr>
              <w:t>檢查項目</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42121" w14:textId="77777777" w:rsidR="00837F66" w:rsidRDefault="002F5F5D">
            <w:pPr>
              <w:snapToGrid w:val="0"/>
              <w:spacing w:line="360" w:lineRule="exact"/>
              <w:ind w:left="-108" w:right="-108"/>
              <w:jc w:val="center"/>
              <w:rPr>
                <w:rFonts w:ascii="微軟正黑體" w:eastAsia="微軟正黑體" w:hAnsi="微軟正黑體" w:cs="標楷體"/>
                <w:sz w:val="28"/>
                <w:szCs w:val="28"/>
              </w:rPr>
            </w:pPr>
            <w:r>
              <w:rPr>
                <w:rFonts w:ascii="微軟正黑體" w:eastAsia="微軟正黑體" w:hAnsi="微軟正黑體" w:cs="標楷體"/>
                <w:sz w:val="28"/>
                <w:szCs w:val="28"/>
              </w:rPr>
              <w:t>結果</w:t>
            </w:r>
            <w:r>
              <w:rPr>
                <w:rFonts w:ascii="微軟正黑體" w:eastAsia="微軟正黑體" w:hAnsi="微軟正黑體" w:cs="標楷體"/>
                <w:sz w:val="28"/>
                <w:szCs w:val="28"/>
              </w:rPr>
              <w:t>(</w:t>
            </w:r>
            <w:r>
              <w:rPr>
                <w:rFonts w:ascii="微軟正黑體" w:eastAsia="微軟正黑體" w:hAnsi="微軟正黑體" w:cs="標楷體"/>
                <w:sz w:val="28"/>
                <w:szCs w:val="28"/>
              </w:rPr>
              <w:t>請勾選</w:t>
            </w:r>
            <w:r>
              <w:rPr>
                <w:rFonts w:ascii="微軟正黑體" w:eastAsia="微軟正黑體" w:hAnsi="微軟正黑體" w:cs="標楷體"/>
                <w:sz w:val="28"/>
                <w:szCs w:val="28"/>
              </w:rPr>
              <w:t>)</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7A54F" w14:textId="77777777" w:rsidR="00837F66" w:rsidRDefault="002F5F5D">
            <w:pPr>
              <w:snapToGrid w:val="0"/>
              <w:spacing w:line="360" w:lineRule="exact"/>
              <w:ind w:left="-108" w:right="-108"/>
              <w:jc w:val="center"/>
              <w:rPr>
                <w:rFonts w:ascii="微軟正黑體" w:eastAsia="微軟正黑體" w:hAnsi="微軟正黑體" w:cs="標楷體"/>
                <w:sz w:val="28"/>
                <w:szCs w:val="28"/>
              </w:rPr>
            </w:pPr>
            <w:r>
              <w:rPr>
                <w:rFonts w:ascii="微軟正黑體" w:eastAsia="微軟正黑體" w:hAnsi="微軟正黑體" w:cs="標楷體"/>
                <w:sz w:val="28"/>
                <w:szCs w:val="28"/>
              </w:rPr>
              <w:t>查核情形及應改善事項</w:t>
            </w:r>
          </w:p>
        </w:tc>
      </w:tr>
      <w:tr w:rsidR="00837F66" w14:paraId="3C9FB28F" w14:textId="77777777">
        <w:tblPrEx>
          <w:tblCellMar>
            <w:top w:w="0" w:type="dxa"/>
            <w:bottom w:w="0" w:type="dxa"/>
          </w:tblCellMar>
        </w:tblPrEx>
        <w:trPr>
          <w:trHeight w:val="612"/>
          <w:jc w:val="center"/>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1AF27" w14:textId="77777777" w:rsidR="00837F66" w:rsidRDefault="002F5F5D">
            <w:pPr>
              <w:snapToGrid w:val="0"/>
              <w:spacing w:line="360" w:lineRule="exact"/>
              <w:jc w:val="center"/>
              <w:rPr>
                <w:rFonts w:ascii="微軟正黑體" w:eastAsia="微軟正黑體" w:hAnsi="微軟正黑體" w:cs="標楷體"/>
                <w:sz w:val="28"/>
                <w:szCs w:val="28"/>
              </w:rPr>
            </w:pPr>
            <w:r>
              <w:rPr>
                <w:rFonts w:ascii="微軟正黑體" w:eastAsia="微軟正黑體" w:hAnsi="微軟正黑體" w:cs="標楷體"/>
                <w:sz w:val="28"/>
                <w:szCs w:val="28"/>
              </w:rPr>
              <w:t>一</w:t>
            </w:r>
          </w:p>
          <w:p w14:paraId="786947A0" w14:textId="77777777" w:rsidR="00837F66" w:rsidRDefault="002F5F5D">
            <w:pPr>
              <w:snapToGrid w:val="0"/>
              <w:spacing w:line="360" w:lineRule="exact"/>
              <w:jc w:val="center"/>
              <w:rPr>
                <w:rFonts w:ascii="微軟正黑體" w:eastAsia="微軟正黑體" w:hAnsi="微軟正黑體" w:cs="標楷體"/>
                <w:sz w:val="28"/>
                <w:szCs w:val="28"/>
              </w:rPr>
            </w:pPr>
            <w:r>
              <w:rPr>
                <w:rFonts w:ascii="微軟正黑體" w:eastAsia="微軟正黑體" w:hAnsi="微軟正黑體" w:cs="標楷體"/>
                <w:sz w:val="28"/>
                <w:szCs w:val="28"/>
              </w:rPr>
              <w:t>、</w:t>
            </w:r>
          </w:p>
          <w:p w14:paraId="79EDCADE" w14:textId="77777777" w:rsidR="00837F66" w:rsidRDefault="002F5F5D">
            <w:pPr>
              <w:snapToGrid w:val="0"/>
              <w:spacing w:line="360" w:lineRule="exact"/>
              <w:jc w:val="center"/>
              <w:rPr>
                <w:rFonts w:ascii="微軟正黑體" w:eastAsia="微軟正黑體" w:hAnsi="微軟正黑體" w:cs="標楷體"/>
                <w:sz w:val="28"/>
                <w:szCs w:val="28"/>
              </w:rPr>
            </w:pPr>
            <w:r>
              <w:rPr>
                <w:rFonts w:ascii="微軟正黑體" w:eastAsia="微軟正黑體" w:hAnsi="微軟正黑體" w:cs="標楷體"/>
                <w:sz w:val="28"/>
                <w:szCs w:val="28"/>
              </w:rPr>
              <w:t>生</w:t>
            </w:r>
          </w:p>
          <w:p w14:paraId="328CAFB2" w14:textId="77777777" w:rsidR="00837F66" w:rsidRDefault="002F5F5D">
            <w:pPr>
              <w:snapToGrid w:val="0"/>
              <w:spacing w:line="360" w:lineRule="exact"/>
              <w:jc w:val="center"/>
              <w:rPr>
                <w:rFonts w:ascii="微軟正黑體" w:eastAsia="微軟正黑體" w:hAnsi="微軟正黑體" w:cs="標楷體"/>
                <w:sz w:val="28"/>
                <w:szCs w:val="28"/>
              </w:rPr>
            </w:pPr>
            <w:r>
              <w:rPr>
                <w:rFonts w:ascii="微軟正黑體" w:eastAsia="微軟正黑體" w:hAnsi="微軟正黑體" w:cs="標楷體"/>
                <w:sz w:val="28"/>
                <w:szCs w:val="28"/>
              </w:rPr>
              <w:t>產</w:t>
            </w:r>
          </w:p>
          <w:p w14:paraId="5A3CFBAE" w14:textId="77777777" w:rsidR="00837F66" w:rsidRDefault="002F5F5D">
            <w:pPr>
              <w:snapToGrid w:val="0"/>
              <w:spacing w:line="360" w:lineRule="exact"/>
              <w:jc w:val="center"/>
              <w:rPr>
                <w:rFonts w:ascii="微軟正黑體" w:eastAsia="微軟正黑體" w:hAnsi="微軟正黑體" w:cs="標楷體"/>
                <w:sz w:val="28"/>
                <w:szCs w:val="28"/>
              </w:rPr>
            </w:pPr>
            <w:r>
              <w:rPr>
                <w:rFonts w:ascii="微軟正黑體" w:eastAsia="微軟正黑體" w:hAnsi="微軟正黑體" w:cs="標楷體"/>
                <w:sz w:val="28"/>
                <w:szCs w:val="28"/>
              </w:rPr>
              <w:t>基</w:t>
            </w:r>
          </w:p>
          <w:p w14:paraId="70902F01" w14:textId="77777777" w:rsidR="00837F66" w:rsidRDefault="002F5F5D">
            <w:pPr>
              <w:snapToGrid w:val="0"/>
              <w:spacing w:line="360" w:lineRule="exact"/>
              <w:jc w:val="center"/>
              <w:rPr>
                <w:rFonts w:ascii="微軟正黑體" w:eastAsia="微軟正黑體" w:hAnsi="微軟正黑體" w:cs="標楷體"/>
                <w:sz w:val="28"/>
                <w:szCs w:val="28"/>
              </w:rPr>
            </w:pPr>
            <w:proofErr w:type="gramStart"/>
            <w:r>
              <w:rPr>
                <w:rFonts w:ascii="微軟正黑體" w:eastAsia="微軟正黑體" w:hAnsi="微軟正黑體" w:cs="標楷體"/>
                <w:sz w:val="28"/>
                <w:szCs w:val="28"/>
              </w:rPr>
              <w:t>準</w:t>
            </w:r>
            <w:proofErr w:type="gramEnd"/>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82FAC" w14:textId="77777777" w:rsidR="00837F66" w:rsidRDefault="002F5F5D">
            <w:pPr>
              <w:numPr>
                <w:ilvl w:val="0"/>
                <w:numId w:val="20"/>
              </w:numPr>
              <w:suppressAutoHyphens w:val="0"/>
              <w:snapToGrid w:val="0"/>
              <w:spacing w:line="360" w:lineRule="exact"/>
              <w:ind w:left="373" w:hanging="283"/>
              <w:textAlignment w:val="auto"/>
            </w:pPr>
            <w:r>
              <w:rPr>
                <w:rFonts w:ascii="微軟正黑體" w:eastAsia="微軟正黑體" w:hAnsi="微軟正黑體" w:cs="標楷體"/>
                <w:sz w:val="28"/>
                <w:szCs w:val="28"/>
              </w:rPr>
              <w:t>總部成員是否充分瞭解栽培產品之臺灣良好農業規範</w:t>
            </w:r>
            <w:r>
              <w:rPr>
                <w:rFonts w:ascii="微軟正黑體" w:eastAsia="微軟正黑體" w:hAnsi="微軟正黑體"/>
                <w:sz w:val="28"/>
                <w:szCs w:val="28"/>
              </w:rPr>
              <w:t>（</w:t>
            </w:r>
            <w:r>
              <w:rPr>
                <w:rFonts w:ascii="微軟正黑體" w:eastAsia="微軟正黑體" w:hAnsi="微軟正黑體"/>
                <w:sz w:val="28"/>
                <w:szCs w:val="28"/>
              </w:rPr>
              <w:t>TGAP</w:t>
            </w:r>
            <w:r>
              <w:rPr>
                <w:rFonts w:ascii="微軟正黑體" w:eastAsia="微軟正黑體" w:hAnsi="微軟正黑體"/>
                <w:sz w:val="28"/>
                <w:szCs w:val="28"/>
              </w:rPr>
              <w:t>）</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9D27E" w14:textId="77777777" w:rsidR="00837F66" w:rsidRDefault="002F5F5D">
            <w:pPr>
              <w:snapToGrid w:val="0"/>
              <w:spacing w:line="360" w:lineRule="exact"/>
              <w:ind w:left="192" w:hanging="190"/>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D1307" w14:textId="77777777" w:rsidR="00837F66" w:rsidRDefault="00837F66">
            <w:pPr>
              <w:snapToGrid w:val="0"/>
              <w:spacing w:line="360" w:lineRule="exact"/>
              <w:ind w:left="-108" w:right="-108"/>
              <w:jc w:val="center"/>
              <w:rPr>
                <w:rFonts w:ascii="微軟正黑體" w:eastAsia="微軟正黑體" w:hAnsi="微軟正黑體" w:cs="標楷體"/>
                <w:sz w:val="28"/>
                <w:szCs w:val="28"/>
              </w:rPr>
            </w:pPr>
          </w:p>
        </w:tc>
      </w:tr>
      <w:tr w:rsidR="00837F66" w14:paraId="13BB803A" w14:textId="77777777">
        <w:tblPrEx>
          <w:tblCellMar>
            <w:top w:w="0" w:type="dxa"/>
            <w:bottom w:w="0" w:type="dxa"/>
          </w:tblCellMar>
        </w:tblPrEx>
        <w:trPr>
          <w:trHeight w:val="614"/>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1E892"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413F6" w14:textId="77777777" w:rsidR="00837F66" w:rsidRDefault="002F5F5D">
            <w:pPr>
              <w:numPr>
                <w:ilvl w:val="0"/>
                <w:numId w:val="20"/>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成員是否簽訂良好農業規範切結書</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EA5ED" w14:textId="77777777" w:rsidR="00837F66" w:rsidRDefault="002F5F5D">
            <w:pPr>
              <w:snapToGrid w:val="0"/>
              <w:spacing w:line="360" w:lineRule="exact"/>
              <w:ind w:left="192" w:hanging="190"/>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3B9B" w14:textId="77777777" w:rsidR="00837F66" w:rsidRDefault="00837F66">
            <w:pPr>
              <w:snapToGrid w:val="0"/>
              <w:spacing w:line="360" w:lineRule="exact"/>
              <w:ind w:left="-108" w:right="-108"/>
              <w:jc w:val="center"/>
              <w:rPr>
                <w:rFonts w:ascii="微軟正黑體" w:eastAsia="微軟正黑體" w:hAnsi="微軟正黑體" w:cs="標楷體"/>
                <w:sz w:val="28"/>
                <w:szCs w:val="28"/>
              </w:rPr>
            </w:pPr>
          </w:p>
        </w:tc>
      </w:tr>
      <w:tr w:rsidR="00837F66" w14:paraId="188415D6" w14:textId="77777777">
        <w:tblPrEx>
          <w:tblCellMar>
            <w:top w:w="0" w:type="dxa"/>
            <w:bottom w:w="0" w:type="dxa"/>
          </w:tblCellMar>
        </w:tblPrEx>
        <w:trPr>
          <w:trHeight w:val="691"/>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2FF86"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171FA" w14:textId="77777777" w:rsidR="00837F66" w:rsidRDefault="002F5F5D">
            <w:pPr>
              <w:numPr>
                <w:ilvl w:val="0"/>
                <w:numId w:val="20"/>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總部成員是否定期依照生產及出貨作業查核表進行查核</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E4370" w14:textId="77777777" w:rsidR="00837F66" w:rsidRDefault="002F5F5D">
            <w:pPr>
              <w:snapToGrid w:val="0"/>
              <w:spacing w:line="360" w:lineRule="exact"/>
              <w:ind w:left="2"/>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DDB55" w14:textId="77777777" w:rsidR="00837F66" w:rsidRDefault="00837F66">
            <w:pPr>
              <w:snapToGrid w:val="0"/>
              <w:spacing w:line="360" w:lineRule="exact"/>
              <w:ind w:left="-108" w:right="-108"/>
              <w:jc w:val="center"/>
              <w:rPr>
                <w:rFonts w:ascii="微軟正黑體" w:eastAsia="微軟正黑體" w:hAnsi="微軟正黑體" w:cs="標楷體"/>
                <w:sz w:val="28"/>
                <w:szCs w:val="28"/>
              </w:rPr>
            </w:pPr>
          </w:p>
        </w:tc>
      </w:tr>
      <w:tr w:rsidR="00837F66" w14:paraId="0FCFB271" w14:textId="77777777">
        <w:tblPrEx>
          <w:tblCellMar>
            <w:top w:w="0" w:type="dxa"/>
            <w:bottom w:w="0" w:type="dxa"/>
          </w:tblCellMar>
        </w:tblPrEx>
        <w:trPr>
          <w:trHeight w:val="569"/>
          <w:jc w:val="center"/>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670EF" w14:textId="77777777" w:rsidR="00837F66" w:rsidRDefault="002F5F5D">
            <w:pPr>
              <w:snapToGrid w:val="0"/>
              <w:spacing w:line="360" w:lineRule="exact"/>
              <w:ind w:left="2"/>
              <w:jc w:val="center"/>
              <w:rPr>
                <w:rFonts w:ascii="微軟正黑體" w:eastAsia="微軟正黑體" w:hAnsi="微軟正黑體" w:cs="標楷體"/>
                <w:sz w:val="28"/>
                <w:szCs w:val="28"/>
              </w:rPr>
            </w:pPr>
            <w:r>
              <w:rPr>
                <w:rFonts w:ascii="微軟正黑體" w:eastAsia="微軟正黑體" w:hAnsi="微軟正黑體" w:cs="標楷體"/>
                <w:sz w:val="28"/>
                <w:szCs w:val="28"/>
              </w:rPr>
              <w:t>二</w:t>
            </w:r>
          </w:p>
          <w:p w14:paraId="0F675186" w14:textId="77777777" w:rsidR="00837F66" w:rsidRDefault="002F5F5D">
            <w:pPr>
              <w:snapToGrid w:val="0"/>
              <w:spacing w:line="360" w:lineRule="exact"/>
              <w:ind w:left="2"/>
              <w:jc w:val="center"/>
              <w:rPr>
                <w:rFonts w:ascii="微軟正黑體" w:eastAsia="微軟正黑體" w:hAnsi="微軟正黑體" w:cs="標楷體"/>
                <w:sz w:val="28"/>
                <w:szCs w:val="28"/>
              </w:rPr>
            </w:pPr>
            <w:r>
              <w:rPr>
                <w:rFonts w:ascii="微軟正黑體" w:eastAsia="微軟正黑體" w:hAnsi="微軟正黑體" w:cs="標楷體"/>
                <w:sz w:val="28"/>
                <w:szCs w:val="28"/>
              </w:rPr>
              <w:t>、</w:t>
            </w:r>
          </w:p>
          <w:p w14:paraId="09AF4D36" w14:textId="77777777" w:rsidR="00837F66" w:rsidRDefault="002F5F5D">
            <w:pPr>
              <w:snapToGrid w:val="0"/>
              <w:spacing w:line="360" w:lineRule="exact"/>
              <w:ind w:left="2"/>
              <w:jc w:val="center"/>
              <w:rPr>
                <w:rFonts w:ascii="微軟正黑體" w:eastAsia="微軟正黑體" w:hAnsi="微軟正黑體" w:cs="標楷體"/>
                <w:sz w:val="28"/>
                <w:szCs w:val="28"/>
              </w:rPr>
            </w:pPr>
            <w:r>
              <w:rPr>
                <w:rFonts w:ascii="微軟正黑體" w:eastAsia="微軟正黑體" w:hAnsi="微軟正黑體" w:cs="標楷體"/>
                <w:sz w:val="28"/>
                <w:szCs w:val="28"/>
              </w:rPr>
              <w:t>生</w:t>
            </w:r>
          </w:p>
          <w:p w14:paraId="2531C7B1" w14:textId="77777777" w:rsidR="00837F66" w:rsidRDefault="002F5F5D">
            <w:pPr>
              <w:snapToGrid w:val="0"/>
              <w:spacing w:line="360" w:lineRule="exact"/>
              <w:ind w:left="2"/>
              <w:jc w:val="center"/>
              <w:rPr>
                <w:rFonts w:ascii="微軟正黑體" w:eastAsia="微軟正黑體" w:hAnsi="微軟正黑體" w:cs="標楷體"/>
                <w:sz w:val="28"/>
                <w:szCs w:val="28"/>
              </w:rPr>
            </w:pPr>
            <w:r>
              <w:rPr>
                <w:rFonts w:ascii="微軟正黑體" w:eastAsia="微軟正黑體" w:hAnsi="微軟正黑體" w:cs="標楷體"/>
                <w:sz w:val="28"/>
                <w:szCs w:val="28"/>
              </w:rPr>
              <w:t>產</w:t>
            </w:r>
          </w:p>
          <w:p w14:paraId="01C69830" w14:textId="77777777" w:rsidR="00837F66" w:rsidRDefault="002F5F5D">
            <w:pPr>
              <w:snapToGrid w:val="0"/>
              <w:spacing w:line="360" w:lineRule="exact"/>
              <w:ind w:left="2"/>
              <w:jc w:val="center"/>
              <w:rPr>
                <w:rFonts w:ascii="微軟正黑體" w:eastAsia="微軟正黑體" w:hAnsi="微軟正黑體" w:cs="標楷體"/>
                <w:sz w:val="28"/>
                <w:szCs w:val="28"/>
              </w:rPr>
            </w:pPr>
            <w:r>
              <w:rPr>
                <w:rFonts w:ascii="微軟正黑體" w:eastAsia="微軟正黑體" w:hAnsi="微軟正黑體" w:cs="標楷體"/>
                <w:sz w:val="28"/>
                <w:szCs w:val="28"/>
              </w:rPr>
              <w:t>紀</w:t>
            </w:r>
          </w:p>
          <w:p w14:paraId="3AC91678" w14:textId="77777777" w:rsidR="00837F66" w:rsidRDefault="002F5F5D">
            <w:pPr>
              <w:snapToGrid w:val="0"/>
              <w:spacing w:line="360" w:lineRule="exact"/>
              <w:ind w:left="2"/>
              <w:jc w:val="center"/>
              <w:rPr>
                <w:rFonts w:ascii="微軟正黑體" w:eastAsia="微軟正黑體" w:hAnsi="微軟正黑體" w:cs="標楷體"/>
                <w:sz w:val="28"/>
                <w:szCs w:val="28"/>
              </w:rPr>
            </w:pPr>
            <w:r>
              <w:rPr>
                <w:rFonts w:ascii="微軟正黑體" w:eastAsia="微軟正黑體" w:hAnsi="微軟正黑體" w:cs="標楷體"/>
                <w:sz w:val="28"/>
                <w:szCs w:val="28"/>
              </w:rPr>
              <w:t>錄</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FD9CE" w14:textId="77777777" w:rsidR="00837F66" w:rsidRDefault="002F5F5D">
            <w:pPr>
              <w:numPr>
                <w:ilvl w:val="0"/>
                <w:numId w:val="21"/>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是否詳實填寫生產紀錄</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38702" w14:textId="77777777" w:rsidR="00837F66" w:rsidRDefault="002F5F5D">
            <w:pPr>
              <w:snapToGrid w:val="0"/>
              <w:spacing w:line="360" w:lineRule="exact"/>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F2307" w14:textId="77777777" w:rsidR="00837F66" w:rsidRDefault="00837F66">
            <w:pPr>
              <w:snapToGrid w:val="0"/>
              <w:spacing w:line="360" w:lineRule="exact"/>
              <w:ind w:left="2"/>
              <w:rPr>
                <w:rFonts w:ascii="微軟正黑體" w:eastAsia="微軟正黑體" w:hAnsi="微軟正黑體" w:cs="標楷體"/>
                <w:sz w:val="28"/>
                <w:szCs w:val="28"/>
              </w:rPr>
            </w:pPr>
          </w:p>
        </w:tc>
      </w:tr>
      <w:tr w:rsidR="00837F66" w14:paraId="4B001171" w14:textId="77777777">
        <w:tblPrEx>
          <w:tblCellMar>
            <w:top w:w="0" w:type="dxa"/>
            <w:bottom w:w="0" w:type="dxa"/>
          </w:tblCellMar>
        </w:tblPrEx>
        <w:trPr>
          <w:trHeight w:val="536"/>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D45EF"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0B418" w14:textId="77777777" w:rsidR="00837F66" w:rsidRDefault="002F5F5D">
            <w:pPr>
              <w:numPr>
                <w:ilvl w:val="0"/>
                <w:numId w:val="21"/>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生產紀錄內容是否符合良好農業規範</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9E77E" w14:textId="77777777" w:rsidR="00837F66" w:rsidRDefault="002F5F5D">
            <w:pPr>
              <w:snapToGrid w:val="0"/>
              <w:spacing w:line="360" w:lineRule="exact"/>
              <w:ind w:left="2"/>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2A064" w14:textId="77777777" w:rsidR="00837F66" w:rsidRDefault="00837F66">
            <w:pPr>
              <w:snapToGrid w:val="0"/>
              <w:spacing w:line="360" w:lineRule="exact"/>
              <w:ind w:left="2"/>
              <w:rPr>
                <w:rFonts w:ascii="微軟正黑體" w:eastAsia="微軟正黑體" w:hAnsi="微軟正黑體" w:cs="標楷體"/>
                <w:sz w:val="28"/>
                <w:szCs w:val="28"/>
              </w:rPr>
            </w:pPr>
          </w:p>
        </w:tc>
      </w:tr>
      <w:tr w:rsidR="00837F66" w14:paraId="72BB90C1"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9F238"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E23D5" w14:textId="77777777" w:rsidR="00837F66" w:rsidRDefault="002F5F5D">
            <w:pPr>
              <w:numPr>
                <w:ilvl w:val="0"/>
                <w:numId w:val="21"/>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是否留存種子</w:t>
            </w:r>
            <w:r>
              <w:rPr>
                <w:rFonts w:ascii="微軟正黑體" w:eastAsia="微軟正黑體" w:hAnsi="微軟正黑體" w:cs="標楷體"/>
                <w:sz w:val="28"/>
                <w:szCs w:val="28"/>
              </w:rPr>
              <w:t>/</w:t>
            </w:r>
            <w:r>
              <w:rPr>
                <w:rFonts w:ascii="微軟正黑體" w:eastAsia="微軟正黑體" w:hAnsi="微軟正黑體" w:cs="標楷體"/>
                <w:sz w:val="28"/>
                <w:szCs w:val="28"/>
              </w:rPr>
              <w:t>苗採購單據及來源紀錄</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1AC3F" w14:textId="77777777" w:rsidR="00837F66" w:rsidRDefault="002F5F5D">
            <w:pPr>
              <w:snapToGrid w:val="0"/>
              <w:spacing w:line="360" w:lineRule="exact"/>
              <w:ind w:left="2"/>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9CF1F" w14:textId="77777777" w:rsidR="00837F66" w:rsidRDefault="00837F66">
            <w:pPr>
              <w:snapToGrid w:val="0"/>
              <w:spacing w:line="360" w:lineRule="exact"/>
              <w:ind w:left="2"/>
              <w:rPr>
                <w:rFonts w:ascii="微軟正黑體" w:eastAsia="微軟正黑體" w:hAnsi="微軟正黑體" w:cs="標楷體"/>
                <w:sz w:val="28"/>
                <w:szCs w:val="28"/>
              </w:rPr>
            </w:pPr>
          </w:p>
        </w:tc>
      </w:tr>
      <w:tr w:rsidR="00837F66" w14:paraId="3D20F1FD"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D3AAB"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08405" w14:textId="77777777" w:rsidR="00837F66" w:rsidRDefault="002F5F5D">
            <w:pPr>
              <w:numPr>
                <w:ilvl w:val="0"/>
                <w:numId w:val="21"/>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是否確認肥料、堆肥、土壤改良資材成分並保留購買單據</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57BBE" w14:textId="77777777" w:rsidR="00837F66" w:rsidRDefault="002F5F5D">
            <w:pPr>
              <w:snapToGrid w:val="0"/>
              <w:spacing w:line="360" w:lineRule="exact"/>
              <w:ind w:left="2"/>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9369C" w14:textId="77777777" w:rsidR="00837F66" w:rsidRDefault="00837F66">
            <w:pPr>
              <w:snapToGrid w:val="0"/>
              <w:spacing w:line="360" w:lineRule="exact"/>
              <w:ind w:left="2"/>
              <w:rPr>
                <w:rFonts w:ascii="微軟正黑體" w:eastAsia="微軟正黑體" w:hAnsi="微軟正黑體" w:cs="標楷體"/>
                <w:sz w:val="28"/>
                <w:szCs w:val="28"/>
              </w:rPr>
            </w:pPr>
          </w:p>
        </w:tc>
      </w:tr>
      <w:tr w:rsidR="00837F66" w14:paraId="2E404DD8"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03F5E"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BC56D" w14:textId="77777777" w:rsidR="00837F66" w:rsidRDefault="002F5F5D">
            <w:pPr>
              <w:numPr>
                <w:ilvl w:val="0"/>
                <w:numId w:val="21"/>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是否留存肥料、堆肥、土壤改良</w:t>
            </w:r>
            <w:proofErr w:type="gramStart"/>
            <w:r>
              <w:rPr>
                <w:rFonts w:ascii="微軟正黑體" w:eastAsia="微軟正黑體" w:hAnsi="微軟正黑體" w:cs="標楷體"/>
                <w:sz w:val="28"/>
                <w:szCs w:val="28"/>
              </w:rPr>
              <w:t>資材出</w:t>
            </w:r>
            <w:proofErr w:type="gramEnd"/>
            <w:r>
              <w:rPr>
                <w:rFonts w:ascii="微軟正黑體" w:eastAsia="微軟正黑體" w:hAnsi="微軟正黑體" w:cs="標楷體"/>
                <w:sz w:val="28"/>
                <w:szCs w:val="28"/>
              </w:rPr>
              <w:t>、入庫管理紀錄</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1BCFE" w14:textId="77777777" w:rsidR="00837F66" w:rsidRDefault="002F5F5D">
            <w:pPr>
              <w:snapToGrid w:val="0"/>
              <w:spacing w:line="360" w:lineRule="exact"/>
              <w:ind w:left="2"/>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C204F" w14:textId="77777777" w:rsidR="00837F66" w:rsidRDefault="00837F66">
            <w:pPr>
              <w:snapToGrid w:val="0"/>
              <w:spacing w:line="360" w:lineRule="exact"/>
              <w:ind w:left="2"/>
              <w:rPr>
                <w:rFonts w:ascii="微軟正黑體" w:eastAsia="微軟正黑體" w:hAnsi="微軟正黑體" w:cs="標楷體"/>
                <w:sz w:val="28"/>
                <w:szCs w:val="28"/>
              </w:rPr>
            </w:pPr>
          </w:p>
        </w:tc>
      </w:tr>
      <w:tr w:rsidR="00837F66" w14:paraId="71BCDE05" w14:textId="77777777">
        <w:tblPrEx>
          <w:tblCellMar>
            <w:top w:w="0" w:type="dxa"/>
            <w:bottom w:w="0" w:type="dxa"/>
          </w:tblCellMar>
        </w:tblPrEx>
        <w:trPr>
          <w:trHeight w:val="448"/>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71475"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8C729" w14:textId="77777777" w:rsidR="00837F66" w:rsidRDefault="002F5F5D">
            <w:pPr>
              <w:numPr>
                <w:ilvl w:val="0"/>
                <w:numId w:val="21"/>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是否有施肥管理紀錄</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D5712" w14:textId="77777777" w:rsidR="00837F66" w:rsidRDefault="002F5F5D">
            <w:pPr>
              <w:snapToGrid w:val="0"/>
              <w:spacing w:line="360" w:lineRule="exact"/>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22BF4" w14:textId="77777777" w:rsidR="00837F66" w:rsidRDefault="00837F66">
            <w:pPr>
              <w:snapToGrid w:val="0"/>
              <w:spacing w:line="360" w:lineRule="exact"/>
              <w:ind w:left="2"/>
              <w:rPr>
                <w:rFonts w:ascii="微軟正黑體" w:eastAsia="微軟正黑體" w:hAnsi="微軟正黑體" w:cs="標楷體"/>
                <w:sz w:val="28"/>
                <w:szCs w:val="28"/>
              </w:rPr>
            </w:pPr>
          </w:p>
        </w:tc>
      </w:tr>
      <w:tr w:rsidR="00837F66" w14:paraId="161D8470"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E505D"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DE503" w14:textId="77777777" w:rsidR="00837F66" w:rsidRDefault="002F5F5D">
            <w:pPr>
              <w:numPr>
                <w:ilvl w:val="0"/>
                <w:numId w:val="21"/>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是否確認防治資</w:t>
            </w:r>
            <w:proofErr w:type="gramStart"/>
            <w:r>
              <w:rPr>
                <w:rFonts w:ascii="微軟正黑體" w:eastAsia="微軟正黑體" w:hAnsi="微軟正黑體" w:cs="標楷體"/>
                <w:sz w:val="28"/>
                <w:szCs w:val="28"/>
              </w:rPr>
              <w:t>材允用</w:t>
            </w:r>
            <w:proofErr w:type="gramEnd"/>
            <w:r>
              <w:rPr>
                <w:rFonts w:ascii="微軟正黑體" w:eastAsia="微軟正黑體" w:hAnsi="微軟正黑體" w:cs="標楷體"/>
                <w:sz w:val="28"/>
                <w:szCs w:val="28"/>
              </w:rPr>
              <w:t>並保留購買單據</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78D37" w14:textId="77777777" w:rsidR="00837F66" w:rsidRDefault="002F5F5D">
            <w:pPr>
              <w:snapToGrid w:val="0"/>
              <w:spacing w:line="360" w:lineRule="exact"/>
              <w:ind w:left="2"/>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14AC0" w14:textId="77777777" w:rsidR="00837F66" w:rsidRDefault="00837F66">
            <w:pPr>
              <w:snapToGrid w:val="0"/>
              <w:spacing w:line="360" w:lineRule="exact"/>
              <w:ind w:left="2"/>
              <w:rPr>
                <w:rFonts w:ascii="微軟正黑體" w:eastAsia="微軟正黑體" w:hAnsi="微軟正黑體" w:cs="標楷體"/>
                <w:sz w:val="28"/>
                <w:szCs w:val="28"/>
              </w:rPr>
            </w:pPr>
          </w:p>
        </w:tc>
      </w:tr>
      <w:tr w:rsidR="00837F66" w14:paraId="2CAD7FFC"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E8A9E"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87F46" w14:textId="77777777" w:rsidR="00837F66" w:rsidRDefault="002F5F5D">
            <w:pPr>
              <w:numPr>
                <w:ilvl w:val="0"/>
                <w:numId w:val="21"/>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是否留存防治</w:t>
            </w:r>
            <w:proofErr w:type="gramStart"/>
            <w:r>
              <w:rPr>
                <w:rFonts w:ascii="微軟正黑體" w:eastAsia="微軟正黑體" w:hAnsi="微軟正黑體" w:cs="標楷體"/>
                <w:sz w:val="28"/>
                <w:szCs w:val="28"/>
              </w:rPr>
              <w:t>資材出</w:t>
            </w:r>
            <w:proofErr w:type="gramEnd"/>
            <w:r>
              <w:rPr>
                <w:rFonts w:ascii="微軟正黑體" w:eastAsia="微軟正黑體" w:hAnsi="微軟正黑體" w:cs="標楷體"/>
                <w:sz w:val="28"/>
                <w:szCs w:val="28"/>
              </w:rPr>
              <w:t>、入庫管理紀錄</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7A341" w14:textId="77777777" w:rsidR="00837F66" w:rsidRDefault="002F5F5D">
            <w:pPr>
              <w:snapToGrid w:val="0"/>
              <w:spacing w:line="360" w:lineRule="exact"/>
              <w:ind w:left="2"/>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ED426" w14:textId="77777777" w:rsidR="00837F66" w:rsidRDefault="00837F66">
            <w:pPr>
              <w:snapToGrid w:val="0"/>
              <w:spacing w:line="360" w:lineRule="exact"/>
              <w:ind w:left="2"/>
              <w:rPr>
                <w:rFonts w:ascii="微軟正黑體" w:eastAsia="微軟正黑體" w:hAnsi="微軟正黑體" w:cs="標楷體"/>
                <w:sz w:val="28"/>
                <w:szCs w:val="28"/>
              </w:rPr>
            </w:pPr>
          </w:p>
        </w:tc>
      </w:tr>
      <w:tr w:rsidR="00837F66" w14:paraId="1B335D30"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3B9A5"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5B346" w14:textId="77777777" w:rsidR="00837F66" w:rsidRDefault="002F5F5D">
            <w:pPr>
              <w:numPr>
                <w:ilvl w:val="0"/>
                <w:numId w:val="21"/>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是否正確掌握防治時期適當進行防治</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B7772" w14:textId="77777777" w:rsidR="00837F66" w:rsidRDefault="002F5F5D">
            <w:pPr>
              <w:snapToGrid w:val="0"/>
              <w:spacing w:line="360" w:lineRule="exact"/>
              <w:ind w:left="2"/>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2235C" w14:textId="77777777" w:rsidR="00837F66" w:rsidRDefault="00837F66">
            <w:pPr>
              <w:snapToGrid w:val="0"/>
              <w:spacing w:line="360" w:lineRule="exact"/>
              <w:ind w:left="2"/>
              <w:rPr>
                <w:rFonts w:ascii="微軟正黑體" w:eastAsia="微軟正黑體" w:hAnsi="微軟正黑體" w:cs="標楷體"/>
                <w:sz w:val="28"/>
                <w:szCs w:val="28"/>
              </w:rPr>
            </w:pPr>
          </w:p>
        </w:tc>
      </w:tr>
      <w:tr w:rsidR="00837F66" w14:paraId="264DEA63"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AA8F8"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10438" w14:textId="77777777" w:rsidR="00837F66" w:rsidRDefault="002F5F5D">
            <w:pPr>
              <w:numPr>
                <w:ilvl w:val="0"/>
                <w:numId w:val="21"/>
              </w:numPr>
              <w:suppressAutoHyphens w:val="0"/>
              <w:snapToGrid w:val="0"/>
              <w:spacing w:line="360" w:lineRule="exact"/>
              <w:ind w:left="456" w:hanging="366"/>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是否依照推薦藥劑之使用標準施用</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B8ED2" w14:textId="77777777" w:rsidR="00837F66" w:rsidRDefault="002F5F5D">
            <w:pPr>
              <w:snapToGrid w:val="0"/>
              <w:spacing w:line="360" w:lineRule="exact"/>
              <w:ind w:left="2"/>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2C3CA" w14:textId="77777777" w:rsidR="00837F66" w:rsidRDefault="00837F66">
            <w:pPr>
              <w:snapToGrid w:val="0"/>
              <w:spacing w:line="360" w:lineRule="exact"/>
              <w:ind w:left="2"/>
              <w:rPr>
                <w:rFonts w:ascii="微軟正黑體" w:eastAsia="微軟正黑體" w:hAnsi="微軟正黑體" w:cs="標楷體"/>
                <w:sz w:val="28"/>
                <w:szCs w:val="28"/>
              </w:rPr>
            </w:pPr>
          </w:p>
        </w:tc>
      </w:tr>
      <w:tr w:rsidR="00837F66" w14:paraId="38FB788F"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58ED1"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499E7" w14:textId="77777777" w:rsidR="00837F66" w:rsidRDefault="002F5F5D">
            <w:pPr>
              <w:numPr>
                <w:ilvl w:val="0"/>
                <w:numId w:val="21"/>
              </w:numPr>
              <w:suppressAutoHyphens w:val="0"/>
              <w:snapToGrid w:val="0"/>
              <w:spacing w:line="360" w:lineRule="exact"/>
              <w:ind w:left="456" w:hanging="366"/>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是否有農藥使用紀錄</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112AE" w14:textId="77777777" w:rsidR="00837F66" w:rsidRDefault="002F5F5D">
            <w:pPr>
              <w:snapToGrid w:val="0"/>
              <w:spacing w:line="360" w:lineRule="exact"/>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655EE" w14:textId="77777777" w:rsidR="00837F66" w:rsidRDefault="00837F66">
            <w:pPr>
              <w:snapToGrid w:val="0"/>
              <w:spacing w:line="360" w:lineRule="exact"/>
              <w:ind w:left="396" w:hanging="396"/>
              <w:rPr>
                <w:rFonts w:ascii="微軟正黑體" w:eastAsia="微軟正黑體" w:hAnsi="微軟正黑體" w:cs="標楷體"/>
                <w:sz w:val="28"/>
                <w:szCs w:val="28"/>
              </w:rPr>
            </w:pPr>
          </w:p>
        </w:tc>
      </w:tr>
      <w:tr w:rsidR="00837F66" w14:paraId="527F541D"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CCB69"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43D3A" w14:textId="77777777" w:rsidR="00837F66" w:rsidRDefault="002F5F5D">
            <w:pPr>
              <w:numPr>
                <w:ilvl w:val="0"/>
                <w:numId w:val="21"/>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是否定期參加農藥使用相關講習</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DE237" w14:textId="77777777" w:rsidR="00837F66" w:rsidRDefault="002F5F5D">
            <w:pPr>
              <w:snapToGrid w:val="0"/>
              <w:spacing w:line="360" w:lineRule="exact"/>
              <w:ind w:left="2"/>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C3377" w14:textId="77777777" w:rsidR="00837F66" w:rsidRDefault="00837F66">
            <w:pPr>
              <w:snapToGrid w:val="0"/>
              <w:spacing w:line="360" w:lineRule="exact"/>
              <w:ind w:left="2"/>
              <w:rPr>
                <w:rFonts w:ascii="微軟正黑體" w:eastAsia="微軟正黑體" w:hAnsi="微軟正黑體" w:cs="標楷體"/>
                <w:sz w:val="28"/>
                <w:szCs w:val="28"/>
              </w:rPr>
            </w:pPr>
          </w:p>
        </w:tc>
      </w:tr>
      <w:tr w:rsidR="00837F66" w14:paraId="1560A8BC" w14:textId="77777777">
        <w:tblPrEx>
          <w:tblCellMar>
            <w:top w:w="0" w:type="dxa"/>
            <w:bottom w:w="0" w:type="dxa"/>
          </w:tblCellMar>
        </w:tblPrEx>
        <w:trPr>
          <w:trHeight w:val="541"/>
          <w:jc w:val="center"/>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ACE59" w14:textId="77777777" w:rsidR="00837F66" w:rsidRDefault="002F5F5D">
            <w:pPr>
              <w:snapToGrid w:val="0"/>
              <w:spacing w:line="360" w:lineRule="exact"/>
              <w:ind w:left="2"/>
              <w:jc w:val="center"/>
              <w:rPr>
                <w:rFonts w:ascii="微軟正黑體" w:eastAsia="微軟正黑體" w:hAnsi="微軟正黑體" w:cs="標楷體"/>
                <w:sz w:val="28"/>
                <w:szCs w:val="28"/>
              </w:rPr>
            </w:pPr>
            <w:proofErr w:type="gramStart"/>
            <w:r>
              <w:rPr>
                <w:rFonts w:ascii="微軟正黑體" w:eastAsia="微軟正黑體" w:hAnsi="微軟正黑體" w:cs="標楷體"/>
                <w:sz w:val="28"/>
                <w:szCs w:val="28"/>
              </w:rPr>
              <w:t>三</w:t>
            </w:r>
            <w:proofErr w:type="gramEnd"/>
          </w:p>
          <w:p w14:paraId="745B2929" w14:textId="77777777" w:rsidR="00837F66" w:rsidRDefault="002F5F5D">
            <w:pPr>
              <w:snapToGrid w:val="0"/>
              <w:spacing w:line="360" w:lineRule="exact"/>
              <w:ind w:left="2"/>
              <w:jc w:val="center"/>
              <w:rPr>
                <w:rFonts w:ascii="微軟正黑體" w:eastAsia="微軟正黑體" w:hAnsi="微軟正黑體" w:cs="標楷體"/>
                <w:sz w:val="28"/>
                <w:szCs w:val="28"/>
              </w:rPr>
            </w:pPr>
            <w:r>
              <w:rPr>
                <w:rFonts w:ascii="微軟正黑體" w:eastAsia="微軟正黑體" w:hAnsi="微軟正黑體" w:cs="標楷體"/>
                <w:sz w:val="28"/>
                <w:szCs w:val="28"/>
              </w:rPr>
              <w:t>、</w:t>
            </w:r>
          </w:p>
          <w:p w14:paraId="6846FB69" w14:textId="77777777" w:rsidR="00837F66" w:rsidRDefault="002F5F5D">
            <w:pPr>
              <w:snapToGrid w:val="0"/>
              <w:spacing w:line="360" w:lineRule="exact"/>
              <w:ind w:left="2"/>
              <w:jc w:val="center"/>
              <w:rPr>
                <w:rFonts w:ascii="微軟正黑體" w:eastAsia="微軟正黑體" w:hAnsi="微軟正黑體" w:cs="標楷體"/>
                <w:sz w:val="28"/>
                <w:szCs w:val="28"/>
              </w:rPr>
            </w:pPr>
            <w:r>
              <w:rPr>
                <w:rFonts w:ascii="微軟正黑體" w:eastAsia="微軟正黑體" w:hAnsi="微軟正黑體" w:cs="標楷體"/>
                <w:sz w:val="28"/>
                <w:szCs w:val="28"/>
              </w:rPr>
              <w:t>農</w:t>
            </w:r>
          </w:p>
          <w:p w14:paraId="0627CC2E" w14:textId="77777777" w:rsidR="00837F66" w:rsidRDefault="002F5F5D">
            <w:pPr>
              <w:snapToGrid w:val="0"/>
              <w:spacing w:line="360" w:lineRule="exact"/>
              <w:ind w:left="2"/>
              <w:jc w:val="center"/>
              <w:rPr>
                <w:rFonts w:ascii="微軟正黑體" w:eastAsia="微軟正黑體" w:hAnsi="微軟正黑體" w:cs="標楷體"/>
                <w:sz w:val="28"/>
                <w:szCs w:val="28"/>
              </w:rPr>
            </w:pPr>
            <w:r>
              <w:rPr>
                <w:rFonts w:ascii="微軟正黑體" w:eastAsia="微軟正黑體" w:hAnsi="微軟正黑體" w:cs="標楷體"/>
                <w:sz w:val="28"/>
                <w:szCs w:val="28"/>
              </w:rPr>
              <w:t>場</w:t>
            </w:r>
          </w:p>
          <w:p w14:paraId="3FD0BCCE" w14:textId="77777777" w:rsidR="00837F66" w:rsidRDefault="002F5F5D">
            <w:pPr>
              <w:snapToGrid w:val="0"/>
              <w:spacing w:line="360" w:lineRule="exact"/>
              <w:ind w:left="2"/>
              <w:jc w:val="center"/>
              <w:rPr>
                <w:rFonts w:ascii="微軟正黑體" w:eastAsia="微軟正黑體" w:hAnsi="微軟正黑體" w:cs="標楷體"/>
                <w:sz w:val="28"/>
                <w:szCs w:val="28"/>
              </w:rPr>
            </w:pPr>
            <w:r>
              <w:rPr>
                <w:rFonts w:ascii="微軟正黑體" w:eastAsia="微軟正黑體" w:hAnsi="微軟正黑體" w:cs="標楷體"/>
                <w:sz w:val="28"/>
                <w:szCs w:val="28"/>
              </w:rPr>
              <w:t>環</w:t>
            </w:r>
          </w:p>
          <w:p w14:paraId="45E7F83D" w14:textId="77777777" w:rsidR="00837F66" w:rsidRDefault="002F5F5D">
            <w:pPr>
              <w:snapToGrid w:val="0"/>
              <w:spacing w:line="360" w:lineRule="exact"/>
              <w:ind w:left="2"/>
              <w:jc w:val="center"/>
              <w:rPr>
                <w:rFonts w:ascii="微軟正黑體" w:eastAsia="微軟正黑體" w:hAnsi="微軟正黑體" w:cs="標楷體"/>
                <w:sz w:val="28"/>
                <w:szCs w:val="28"/>
              </w:rPr>
            </w:pPr>
            <w:r>
              <w:rPr>
                <w:rFonts w:ascii="微軟正黑體" w:eastAsia="微軟正黑體" w:hAnsi="微軟正黑體" w:cs="標楷體"/>
                <w:sz w:val="28"/>
                <w:szCs w:val="28"/>
              </w:rPr>
              <w:t>境</w:t>
            </w:r>
          </w:p>
          <w:p w14:paraId="6F2B07FC" w14:textId="77777777" w:rsidR="00837F66" w:rsidRDefault="002F5F5D">
            <w:pPr>
              <w:snapToGrid w:val="0"/>
              <w:spacing w:line="360" w:lineRule="exact"/>
              <w:ind w:left="2"/>
              <w:jc w:val="center"/>
              <w:rPr>
                <w:rFonts w:ascii="微軟正黑體" w:eastAsia="微軟正黑體" w:hAnsi="微軟正黑體" w:cs="標楷體"/>
                <w:sz w:val="28"/>
                <w:szCs w:val="28"/>
              </w:rPr>
            </w:pPr>
            <w:r>
              <w:rPr>
                <w:rFonts w:ascii="微軟正黑體" w:eastAsia="微軟正黑體" w:hAnsi="微軟正黑體" w:cs="標楷體"/>
                <w:sz w:val="28"/>
                <w:szCs w:val="28"/>
              </w:rPr>
              <w:t>與</w:t>
            </w:r>
          </w:p>
          <w:p w14:paraId="60DE47DB" w14:textId="77777777" w:rsidR="00837F66" w:rsidRDefault="002F5F5D">
            <w:pPr>
              <w:snapToGrid w:val="0"/>
              <w:spacing w:line="360" w:lineRule="exact"/>
              <w:ind w:left="2"/>
              <w:jc w:val="center"/>
              <w:rPr>
                <w:rFonts w:ascii="微軟正黑體" w:eastAsia="微軟正黑體" w:hAnsi="微軟正黑體" w:cs="標楷體"/>
                <w:sz w:val="28"/>
                <w:szCs w:val="28"/>
              </w:rPr>
            </w:pPr>
            <w:r>
              <w:rPr>
                <w:rFonts w:ascii="微軟正黑體" w:eastAsia="微軟正黑體" w:hAnsi="微軟正黑體" w:cs="標楷體"/>
                <w:sz w:val="28"/>
                <w:szCs w:val="28"/>
              </w:rPr>
              <w:t>衛</w:t>
            </w:r>
          </w:p>
          <w:p w14:paraId="4A777965" w14:textId="77777777" w:rsidR="00837F66" w:rsidRDefault="002F5F5D">
            <w:pPr>
              <w:snapToGrid w:val="0"/>
              <w:spacing w:line="360" w:lineRule="exact"/>
              <w:ind w:left="2"/>
              <w:jc w:val="center"/>
              <w:rPr>
                <w:rFonts w:ascii="微軟正黑體" w:eastAsia="微軟正黑體" w:hAnsi="微軟正黑體" w:cs="標楷體"/>
                <w:sz w:val="28"/>
                <w:szCs w:val="28"/>
              </w:rPr>
            </w:pPr>
            <w:r>
              <w:rPr>
                <w:rFonts w:ascii="微軟正黑體" w:eastAsia="微軟正黑體" w:hAnsi="微軟正黑體" w:cs="標楷體"/>
                <w:sz w:val="28"/>
                <w:szCs w:val="28"/>
              </w:rPr>
              <w:t>生</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8F38D" w14:textId="77777777" w:rsidR="00837F66" w:rsidRDefault="002F5F5D">
            <w:pPr>
              <w:numPr>
                <w:ilvl w:val="0"/>
                <w:numId w:val="22"/>
              </w:numPr>
              <w:snapToGrid w:val="0"/>
              <w:spacing w:line="360" w:lineRule="exact"/>
              <w:ind w:left="373" w:hanging="283"/>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農場有無環境污染</w:t>
            </w:r>
            <w:r>
              <w:rPr>
                <w:rFonts w:ascii="微軟正黑體" w:eastAsia="微軟正黑體" w:hAnsi="微軟正黑體" w:cs="標楷體"/>
                <w:sz w:val="28"/>
                <w:szCs w:val="28"/>
              </w:rPr>
              <w:t xml:space="preserve"> (</w:t>
            </w:r>
            <w:r>
              <w:rPr>
                <w:rFonts w:ascii="微軟正黑體" w:eastAsia="微軟正黑體" w:hAnsi="微軟正黑體" w:cs="標楷體"/>
                <w:sz w:val="28"/>
                <w:szCs w:val="28"/>
              </w:rPr>
              <w:t>所有生產場區</w:t>
            </w:r>
            <w:r>
              <w:rPr>
                <w:rFonts w:ascii="微軟正黑體" w:eastAsia="微軟正黑體" w:hAnsi="微軟正黑體" w:cs="標楷體"/>
                <w:sz w:val="28"/>
                <w:szCs w:val="28"/>
              </w:rPr>
              <w:t>)</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45C97" w14:textId="77777777" w:rsidR="00837F66" w:rsidRDefault="002F5F5D">
            <w:pPr>
              <w:snapToGrid w:val="0"/>
              <w:spacing w:line="360" w:lineRule="exact"/>
              <w:jc w:val="both"/>
              <w:rPr>
                <w:rFonts w:ascii="微軟正黑體" w:eastAsia="微軟正黑體" w:hAnsi="微軟正黑體" w:cs="標楷體"/>
                <w:sz w:val="28"/>
                <w:szCs w:val="28"/>
              </w:rPr>
            </w:pPr>
            <w:r>
              <w:rPr>
                <w:rFonts w:ascii="微軟正黑體" w:eastAsia="微軟正黑體" w:hAnsi="微軟正黑體" w:cs="標楷體"/>
                <w:sz w:val="28"/>
                <w:szCs w:val="28"/>
              </w:rPr>
              <w:t>□</w:t>
            </w:r>
            <w:r>
              <w:rPr>
                <w:rFonts w:ascii="微軟正黑體" w:eastAsia="微軟正黑體" w:hAnsi="微軟正黑體" w:cs="標楷體"/>
                <w:sz w:val="28"/>
                <w:szCs w:val="28"/>
              </w:rPr>
              <w:t>有</w:t>
            </w:r>
            <w:r>
              <w:rPr>
                <w:rFonts w:ascii="微軟正黑體" w:eastAsia="微軟正黑體" w:hAnsi="微軟正黑體" w:cs="標楷體"/>
                <w:sz w:val="28"/>
                <w:szCs w:val="28"/>
              </w:rPr>
              <w:t>□</w:t>
            </w:r>
            <w:r>
              <w:rPr>
                <w:rFonts w:ascii="微軟正黑體" w:eastAsia="微軟正黑體" w:hAnsi="微軟正黑體" w:cs="標楷體"/>
                <w:sz w:val="28"/>
                <w:szCs w:val="28"/>
              </w:rPr>
              <w:t>無</w:t>
            </w:r>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0C3B5" w14:textId="77777777" w:rsidR="00837F66" w:rsidRDefault="00837F66">
            <w:pPr>
              <w:snapToGrid w:val="0"/>
              <w:spacing w:line="360" w:lineRule="exact"/>
              <w:ind w:left="2"/>
              <w:rPr>
                <w:rFonts w:ascii="微軟正黑體" w:eastAsia="微軟正黑體" w:hAnsi="微軟正黑體" w:cs="標楷體"/>
                <w:sz w:val="28"/>
                <w:szCs w:val="28"/>
              </w:rPr>
            </w:pPr>
          </w:p>
        </w:tc>
      </w:tr>
      <w:tr w:rsidR="00837F66" w14:paraId="1D5EF392"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5EDB2"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C89E4" w14:textId="77777777" w:rsidR="00837F66" w:rsidRDefault="002F5F5D">
            <w:pPr>
              <w:numPr>
                <w:ilvl w:val="0"/>
                <w:numId w:val="22"/>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農場是否通過水源檢測</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29EE3" w14:textId="77777777" w:rsidR="00837F66" w:rsidRDefault="002F5F5D">
            <w:pPr>
              <w:snapToGrid w:val="0"/>
              <w:spacing w:line="360" w:lineRule="exact"/>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620A4" w14:textId="77777777" w:rsidR="00837F66" w:rsidRDefault="00837F66">
            <w:pPr>
              <w:snapToGrid w:val="0"/>
              <w:spacing w:line="360" w:lineRule="exact"/>
              <w:ind w:right="-108"/>
              <w:jc w:val="center"/>
              <w:rPr>
                <w:rFonts w:ascii="微軟正黑體" w:eastAsia="微軟正黑體" w:hAnsi="微軟正黑體" w:cs="標楷體"/>
                <w:sz w:val="28"/>
                <w:szCs w:val="28"/>
              </w:rPr>
            </w:pPr>
          </w:p>
        </w:tc>
      </w:tr>
      <w:tr w:rsidR="00837F66" w14:paraId="0D5BF147"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2E029"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E6EFF" w14:textId="77777777" w:rsidR="00837F66" w:rsidRDefault="002F5F5D">
            <w:pPr>
              <w:numPr>
                <w:ilvl w:val="0"/>
                <w:numId w:val="22"/>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農場是否通過土壤檢測</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4E7E8" w14:textId="77777777" w:rsidR="00837F66" w:rsidRDefault="002F5F5D">
            <w:pPr>
              <w:snapToGrid w:val="0"/>
              <w:spacing w:line="360" w:lineRule="exact"/>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17CC3" w14:textId="77777777" w:rsidR="00837F66" w:rsidRDefault="00837F66">
            <w:pPr>
              <w:snapToGrid w:val="0"/>
              <w:spacing w:line="360" w:lineRule="exact"/>
              <w:ind w:right="-108"/>
              <w:jc w:val="center"/>
              <w:rPr>
                <w:rFonts w:ascii="微軟正黑體" w:eastAsia="微軟正黑體" w:hAnsi="微軟正黑體" w:cs="標楷體"/>
                <w:sz w:val="28"/>
                <w:szCs w:val="28"/>
              </w:rPr>
            </w:pPr>
          </w:p>
        </w:tc>
      </w:tr>
      <w:tr w:rsidR="00837F66" w14:paraId="085DC2CB"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3D942"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26FC1" w14:textId="77777777" w:rsidR="00837F66" w:rsidRDefault="002F5F5D">
            <w:pPr>
              <w:numPr>
                <w:ilvl w:val="0"/>
                <w:numId w:val="22"/>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農產品有無檢驗報告</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5EA20" w14:textId="77777777" w:rsidR="00837F66" w:rsidRDefault="002F5F5D">
            <w:pPr>
              <w:snapToGrid w:val="0"/>
              <w:spacing w:line="360" w:lineRule="exact"/>
              <w:jc w:val="both"/>
              <w:rPr>
                <w:rFonts w:ascii="微軟正黑體" w:eastAsia="微軟正黑體" w:hAnsi="微軟正黑體" w:cs="標楷體"/>
                <w:sz w:val="28"/>
                <w:szCs w:val="28"/>
              </w:rPr>
            </w:pPr>
            <w:r>
              <w:rPr>
                <w:rFonts w:ascii="微軟正黑體" w:eastAsia="微軟正黑體" w:hAnsi="微軟正黑體" w:cs="標楷體"/>
                <w:sz w:val="28"/>
                <w:szCs w:val="28"/>
              </w:rPr>
              <w:t>□</w:t>
            </w:r>
            <w:r>
              <w:rPr>
                <w:rFonts w:ascii="微軟正黑體" w:eastAsia="微軟正黑體" w:hAnsi="微軟正黑體" w:cs="標楷體"/>
                <w:sz w:val="28"/>
                <w:szCs w:val="28"/>
              </w:rPr>
              <w:t>有</w:t>
            </w:r>
            <w:r>
              <w:rPr>
                <w:rFonts w:ascii="微軟正黑體" w:eastAsia="微軟正黑體" w:hAnsi="微軟正黑體" w:cs="標楷體"/>
                <w:sz w:val="28"/>
                <w:szCs w:val="28"/>
              </w:rPr>
              <w:t>□</w:t>
            </w:r>
            <w:r>
              <w:rPr>
                <w:rFonts w:ascii="微軟正黑體" w:eastAsia="微軟正黑體" w:hAnsi="微軟正黑體" w:cs="標楷體"/>
                <w:sz w:val="28"/>
                <w:szCs w:val="28"/>
              </w:rPr>
              <w:t>無</w:t>
            </w:r>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38B24" w14:textId="77777777" w:rsidR="00837F66" w:rsidRDefault="00837F66">
            <w:pPr>
              <w:snapToGrid w:val="0"/>
              <w:spacing w:line="360" w:lineRule="exact"/>
              <w:ind w:right="-108"/>
              <w:jc w:val="center"/>
              <w:rPr>
                <w:rFonts w:ascii="微軟正黑體" w:eastAsia="微軟正黑體" w:hAnsi="微軟正黑體" w:cs="標楷體"/>
                <w:sz w:val="28"/>
                <w:szCs w:val="28"/>
              </w:rPr>
            </w:pPr>
          </w:p>
        </w:tc>
      </w:tr>
      <w:tr w:rsidR="00837F66" w14:paraId="164E587C"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689A4"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B0C47" w14:textId="77777777" w:rsidR="00837F66" w:rsidRDefault="002F5F5D">
            <w:pPr>
              <w:numPr>
                <w:ilvl w:val="0"/>
                <w:numId w:val="22"/>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農場廢棄物是否已分類、回收及存放於規定的場所</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2E65F" w14:textId="77777777" w:rsidR="00837F66" w:rsidRDefault="002F5F5D">
            <w:pPr>
              <w:snapToGrid w:val="0"/>
              <w:spacing w:line="360" w:lineRule="exact"/>
              <w:ind w:left="2"/>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C978A" w14:textId="77777777" w:rsidR="00837F66" w:rsidRDefault="00837F66">
            <w:pPr>
              <w:snapToGrid w:val="0"/>
              <w:spacing w:line="360" w:lineRule="exact"/>
              <w:ind w:right="-108"/>
              <w:jc w:val="center"/>
              <w:rPr>
                <w:rFonts w:ascii="微軟正黑體" w:eastAsia="微軟正黑體" w:hAnsi="微軟正黑體" w:cs="標楷體"/>
                <w:sz w:val="28"/>
                <w:szCs w:val="28"/>
              </w:rPr>
            </w:pPr>
          </w:p>
        </w:tc>
      </w:tr>
      <w:tr w:rsidR="00837F66" w14:paraId="7AEDDAB2"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54E3C"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72EB0" w14:textId="77777777" w:rsidR="00837F66" w:rsidRDefault="002F5F5D">
            <w:pPr>
              <w:numPr>
                <w:ilvl w:val="0"/>
                <w:numId w:val="22"/>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在展開收穫作業之前，是否確認過作業成員的衛生習慣</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6D613" w14:textId="77777777" w:rsidR="00837F66" w:rsidRDefault="002F5F5D">
            <w:pPr>
              <w:snapToGrid w:val="0"/>
              <w:spacing w:line="360" w:lineRule="exact"/>
              <w:ind w:left="2"/>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F8352" w14:textId="77777777" w:rsidR="00837F66" w:rsidRDefault="00837F66">
            <w:pPr>
              <w:snapToGrid w:val="0"/>
              <w:spacing w:line="360" w:lineRule="exact"/>
              <w:ind w:right="-108"/>
              <w:jc w:val="center"/>
              <w:rPr>
                <w:rFonts w:ascii="微軟正黑體" w:eastAsia="微軟正黑體" w:hAnsi="微軟正黑體" w:cs="標楷體"/>
                <w:sz w:val="28"/>
                <w:szCs w:val="28"/>
              </w:rPr>
            </w:pPr>
          </w:p>
        </w:tc>
      </w:tr>
      <w:tr w:rsidR="00837F66" w14:paraId="0FD2FB96"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BCCE3"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FDB70" w14:textId="77777777" w:rsidR="00837F66" w:rsidRDefault="002F5F5D">
            <w:pPr>
              <w:numPr>
                <w:ilvl w:val="0"/>
                <w:numId w:val="22"/>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作業用具、機械是否整潔</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2094A" w14:textId="77777777" w:rsidR="00837F66" w:rsidRDefault="002F5F5D">
            <w:pPr>
              <w:snapToGrid w:val="0"/>
              <w:spacing w:line="360" w:lineRule="exact"/>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B3F29" w14:textId="77777777" w:rsidR="00837F66" w:rsidRDefault="00837F66">
            <w:pPr>
              <w:snapToGrid w:val="0"/>
              <w:spacing w:line="360" w:lineRule="exact"/>
              <w:ind w:right="-108"/>
              <w:jc w:val="center"/>
              <w:rPr>
                <w:rFonts w:ascii="微軟正黑體" w:eastAsia="微軟正黑體" w:hAnsi="微軟正黑體" w:cs="標楷體"/>
                <w:sz w:val="28"/>
                <w:szCs w:val="28"/>
              </w:rPr>
            </w:pPr>
          </w:p>
        </w:tc>
      </w:tr>
      <w:tr w:rsidR="00837F66" w14:paraId="1CF52AC7"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A6E5A"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849C4" w14:textId="77777777" w:rsidR="00837F66" w:rsidRDefault="002F5F5D">
            <w:pPr>
              <w:numPr>
                <w:ilvl w:val="0"/>
                <w:numId w:val="22"/>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收穫器具是否避免土壤的附著</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29A3A" w14:textId="77777777" w:rsidR="00837F66" w:rsidRDefault="002F5F5D">
            <w:pPr>
              <w:snapToGrid w:val="0"/>
              <w:spacing w:line="360" w:lineRule="exact"/>
              <w:ind w:left="2"/>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37B7D" w14:textId="77777777" w:rsidR="00837F66" w:rsidRDefault="00837F66">
            <w:pPr>
              <w:snapToGrid w:val="0"/>
              <w:spacing w:line="360" w:lineRule="exact"/>
              <w:ind w:right="-108"/>
              <w:jc w:val="center"/>
              <w:rPr>
                <w:rFonts w:ascii="微軟正黑體" w:eastAsia="微軟正黑體" w:hAnsi="微軟正黑體" w:cs="標楷體"/>
                <w:sz w:val="28"/>
                <w:szCs w:val="28"/>
              </w:rPr>
            </w:pPr>
          </w:p>
        </w:tc>
      </w:tr>
      <w:tr w:rsidR="00837F66" w14:paraId="463A4811"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6C8E6"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5C04C" w14:textId="77777777" w:rsidR="00837F66" w:rsidRDefault="002F5F5D">
            <w:pPr>
              <w:numPr>
                <w:ilvl w:val="0"/>
                <w:numId w:val="22"/>
              </w:numPr>
              <w:suppressAutoHyphens w:val="0"/>
              <w:snapToGrid w:val="0"/>
              <w:spacing w:line="360" w:lineRule="exact"/>
              <w:ind w:left="456" w:hanging="366"/>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搬運車輛是否定期清洗、乾燥</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F0BE8" w14:textId="77777777" w:rsidR="00837F66" w:rsidRDefault="002F5F5D">
            <w:pPr>
              <w:snapToGrid w:val="0"/>
              <w:spacing w:line="360" w:lineRule="exact"/>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r>
              <w:rPr>
                <w:rFonts w:ascii="微軟正黑體" w:eastAsia="微軟正黑體" w:hAnsi="微軟正黑體" w:cs="標楷體"/>
                <w:sz w:val="28"/>
                <w:szCs w:val="28"/>
              </w:rPr>
              <w:t xml:space="preserve"> </w:t>
            </w:r>
            <w:r>
              <w:rPr>
                <w:rFonts w:ascii="微軟正黑體" w:eastAsia="微軟正黑體" w:hAnsi="微軟正黑體" w:cs="標楷體"/>
                <w:sz w:val="28"/>
                <w:szCs w:val="28"/>
              </w:rPr>
              <w:t xml:space="preserve">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8BD7D" w14:textId="77777777" w:rsidR="00837F66" w:rsidRDefault="00837F66">
            <w:pPr>
              <w:snapToGrid w:val="0"/>
              <w:spacing w:line="360" w:lineRule="exact"/>
              <w:ind w:right="-108"/>
              <w:jc w:val="center"/>
              <w:rPr>
                <w:rFonts w:ascii="微軟正黑體" w:eastAsia="微軟正黑體" w:hAnsi="微軟正黑體" w:cs="標楷體"/>
                <w:sz w:val="28"/>
                <w:szCs w:val="28"/>
              </w:rPr>
            </w:pPr>
          </w:p>
        </w:tc>
      </w:tr>
      <w:tr w:rsidR="00837F66" w14:paraId="6DC0EC08" w14:textId="77777777">
        <w:tblPrEx>
          <w:tblCellMar>
            <w:top w:w="0" w:type="dxa"/>
            <w:bottom w:w="0" w:type="dxa"/>
          </w:tblCellMar>
        </w:tblPrEx>
        <w:trPr>
          <w:trHeight w:val="612"/>
          <w:jc w:val="center"/>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B7DFB" w14:textId="77777777" w:rsidR="00837F66" w:rsidRDefault="002F5F5D">
            <w:pPr>
              <w:snapToGrid w:val="0"/>
              <w:spacing w:line="360" w:lineRule="exact"/>
              <w:ind w:right="-108"/>
              <w:jc w:val="center"/>
              <w:rPr>
                <w:rFonts w:ascii="微軟正黑體" w:eastAsia="微軟正黑體" w:hAnsi="微軟正黑體" w:cs="標楷體"/>
                <w:sz w:val="28"/>
                <w:szCs w:val="28"/>
              </w:rPr>
            </w:pPr>
            <w:r>
              <w:rPr>
                <w:rFonts w:ascii="微軟正黑體" w:eastAsia="微軟正黑體" w:hAnsi="微軟正黑體" w:cs="標楷體"/>
                <w:sz w:val="28"/>
                <w:szCs w:val="28"/>
              </w:rPr>
              <w:t>四</w:t>
            </w:r>
          </w:p>
          <w:p w14:paraId="194CDCCE" w14:textId="77777777" w:rsidR="00837F66" w:rsidRDefault="002F5F5D">
            <w:pPr>
              <w:snapToGrid w:val="0"/>
              <w:spacing w:line="360" w:lineRule="exact"/>
              <w:ind w:right="-108"/>
              <w:jc w:val="center"/>
              <w:rPr>
                <w:rFonts w:ascii="微軟正黑體" w:eastAsia="微軟正黑體" w:hAnsi="微軟正黑體" w:cs="標楷體"/>
                <w:sz w:val="28"/>
                <w:szCs w:val="28"/>
              </w:rPr>
            </w:pPr>
            <w:r>
              <w:rPr>
                <w:rFonts w:ascii="微軟正黑體" w:eastAsia="微軟正黑體" w:hAnsi="微軟正黑體" w:cs="標楷體"/>
                <w:sz w:val="28"/>
                <w:szCs w:val="28"/>
              </w:rPr>
              <w:t>、</w:t>
            </w:r>
          </w:p>
          <w:p w14:paraId="34BF7D6A" w14:textId="77777777" w:rsidR="00837F66" w:rsidRDefault="002F5F5D">
            <w:pPr>
              <w:snapToGrid w:val="0"/>
              <w:spacing w:line="360" w:lineRule="exact"/>
              <w:ind w:right="-108"/>
              <w:jc w:val="center"/>
              <w:rPr>
                <w:rFonts w:ascii="微軟正黑體" w:eastAsia="微軟正黑體" w:hAnsi="微軟正黑體" w:cs="標楷體"/>
                <w:sz w:val="28"/>
                <w:szCs w:val="28"/>
              </w:rPr>
            </w:pPr>
            <w:r>
              <w:rPr>
                <w:rFonts w:ascii="微軟正黑體" w:eastAsia="微軟正黑體" w:hAnsi="微軟正黑體" w:cs="標楷體"/>
                <w:sz w:val="28"/>
                <w:szCs w:val="28"/>
              </w:rPr>
              <w:t>包</w:t>
            </w:r>
          </w:p>
          <w:p w14:paraId="313B164A" w14:textId="77777777" w:rsidR="00837F66" w:rsidRDefault="002F5F5D">
            <w:pPr>
              <w:snapToGrid w:val="0"/>
              <w:spacing w:line="360" w:lineRule="exact"/>
              <w:ind w:right="-108"/>
              <w:jc w:val="center"/>
              <w:rPr>
                <w:rFonts w:ascii="微軟正黑體" w:eastAsia="微軟正黑體" w:hAnsi="微軟正黑體" w:cs="標楷體"/>
                <w:sz w:val="28"/>
                <w:szCs w:val="28"/>
              </w:rPr>
            </w:pPr>
            <w:r>
              <w:rPr>
                <w:rFonts w:ascii="微軟正黑體" w:eastAsia="微軟正黑體" w:hAnsi="微軟正黑體" w:cs="標楷體"/>
                <w:sz w:val="28"/>
                <w:szCs w:val="28"/>
              </w:rPr>
              <w:t>裝</w:t>
            </w:r>
          </w:p>
          <w:p w14:paraId="42D2D300" w14:textId="77777777" w:rsidR="00837F66" w:rsidRDefault="002F5F5D">
            <w:pPr>
              <w:snapToGrid w:val="0"/>
              <w:spacing w:line="360" w:lineRule="exact"/>
              <w:ind w:right="-108"/>
              <w:jc w:val="center"/>
              <w:rPr>
                <w:rFonts w:ascii="微軟正黑體" w:eastAsia="微軟正黑體" w:hAnsi="微軟正黑體" w:cs="標楷體"/>
                <w:sz w:val="28"/>
                <w:szCs w:val="28"/>
              </w:rPr>
            </w:pPr>
            <w:r>
              <w:rPr>
                <w:rFonts w:ascii="微軟正黑體" w:eastAsia="微軟正黑體" w:hAnsi="微軟正黑體" w:cs="標楷體"/>
                <w:sz w:val="28"/>
                <w:szCs w:val="28"/>
              </w:rPr>
              <w:t>出</w:t>
            </w:r>
          </w:p>
          <w:p w14:paraId="2CF570BB" w14:textId="77777777" w:rsidR="00837F66" w:rsidRDefault="002F5F5D">
            <w:pPr>
              <w:snapToGrid w:val="0"/>
              <w:spacing w:line="360" w:lineRule="exact"/>
              <w:ind w:right="-108"/>
              <w:jc w:val="center"/>
              <w:rPr>
                <w:rFonts w:ascii="微軟正黑體" w:eastAsia="微軟正黑體" w:hAnsi="微軟正黑體" w:cs="標楷體"/>
                <w:sz w:val="28"/>
                <w:szCs w:val="28"/>
              </w:rPr>
            </w:pPr>
            <w:r>
              <w:rPr>
                <w:rFonts w:ascii="微軟正黑體" w:eastAsia="微軟正黑體" w:hAnsi="微軟正黑體" w:cs="標楷體"/>
                <w:sz w:val="28"/>
                <w:szCs w:val="28"/>
              </w:rPr>
              <w:t>貨</w:t>
            </w:r>
          </w:p>
          <w:p w14:paraId="5EF28595" w14:textId="77777777" w:rsidR="00837F66" w:rsidRDefault="002F5F5D">
            <w:pPr>
              <w:snapToGrid w:val="0"/>
              <w:spacing w:line="360" w:lineRule="exact"/>
              <w:ind w:right="-108"/>
              <w:jc w:val="center"/>
              <w:rPr>
                <w:rFonts w:ascii="微軟正黑體" w:eastAsia="微軟正黑體" w:hAnsi="微軟正黑體" w:cs="標楷體"/>
                <w:sz w:val="28"/>
                <w:szCs w:val="28"/>
              </w:rPr>
            </w:pPr>
            <w:r>
              <w:rPr>
                <w:rFonts w:ascii="微軟正黑體" w:eastAsia="微軟正黑體" w:hAnsi="微軟正黑體" w:cs="標楷體"/>
                <w:sz w:val="28"/>
                <w:szCs w:val="28"/>
              </w:rPr>
              <w:t>作</w:t>
            </w:r>
          </w:p>
          <w:p w14:paraId="18FB8231" w14:textId="77777777" w:rsidR="00837F66" w:rsidRDefault="002F5F5D">
            <w:pPr>
              <w:snapToGrid w:val="0"/>
              <w:spacing w:line="360" w:lineRule="exact"/>
              <w:ind w:right="-108"/>
              <w:jc w:val="center"/>
              <w:rPr>
                <w:rFonts w:ascii="微軟正黑體" w:eastAsia="微軟正黑體" w:hAnsi="微軟正黑體" w:cs="標楷體"/>
                <w:sz w:val="28"/>
                <w:szCs w:val="28"/>
              </w:rPr>
            </w:pPr>
            <w:r>
              <w:rPr>
                <w:rFonts w:ascii="微軟正黑體" w:eastAsia="微軟正黑體" w:hAnsi="微軟正黑體" w:cs="標楷體"/>
                <w:sz w:val="28"/>
                <w:szCs w:val="28"/>
              </w:rPr>
              <w:t>業</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E5C35" w14:textId="77777777" w:rsidR="00837F66" w:rsidRDefault="002F5F5D">
            <w:pPr>
              <w:numPr>
                <w:ilvl w:val="0"/>
                <w:numId w:val="23"/>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是否紀錄收穫日期、栽培農場名稱、作業成員並妥善保存</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41EE4" w14:textId="77777777" w:rsidR="00837F66" w:rsidRDefault="002F5F5D">
            <w:pPr>
              <w:snapToGrid w:val="0"/>
              <w:spacing w:line="360" w:lineRule="exact"/>
              <w:ind w:left="2"/>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EF2A" w14:textId="77777777" w:rsidR="00837F66" w:rsidRDefault="00837F66">
            <w:pPr>
              <w:snapToGrid w:val="0"/>
              <w:spacing w:line="360" w:lineRule="exact"/>
              <w:rPr>
                <w:rFonts w:ascii="微軟正黑體" w:eastAsia="微軟正黑體" w:hAnsi="微軟正黑體" w:cs="標楷體"/>
                <w:sz w:val="28"/>
                <w:szCs w:val="28"/>
              </w:rPr>
            </w:pPr>
          </w:p>
        </w:tc>
      </w:tr>
      <w:tr w:rsidR="00837F66" w14:paraId="242E3C6B"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BDD94"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0352F" w14:textId="77777777" w:rsidR="00837F66" w:rsidRDefault="002F5F5D">
            <w:pPr>
              <w:numPr>
                <w:ilvl w:val="0"/>
                <w:numId w:val="23"/>
              </w:numPr>
              <w:suppressAutoHyphens w:val="0"/>
              <w:snapToGrid w:val="0"/>
              <w:spacing w:line="360" w:lineRule="exact"/>
              <w:ind w:left="373" w:hanging="283"/>
              <w:jc w:val="both"/>
              <w:textAlignment w:val="auto"/>
              <w:rPr>
                <w:rFonts w:ascii="微軟正黑體" w:eastAsia="微軟正黑體" w:hAnsi="微軟正黑體" w:cs="標楷體"/>
                <w:sz w:val="28"/>
                <w:szCs w:val="28"/>
              </w:rPr>
            </w:pPr>
            <w:proofErr w:type="gramStart"/>
            <w:r>
              <w:rPr>
                <w:rFonts w:ascii="微軟正黑體" w:eastAsia="微軟正黑體" w:hAnsi="微軟正黑體" w:cs="標楷體"/>
                <w:sz w:val="28"/>
                <w:szCs w:val="28"/>
              </w:rPr>
              <w:t>採</w:t>
            </w:r>
            <w:proofErr w:type="gramEnd"/>
            <w:r>
              <w:rPr>
                <w:rFonts w:ascii="微軟正黑體" w:eastAsia="微軟正黑體" w:hAnsi="微軟正黑體" w:cs="標楷體"/>
                <w:sz w:val="28"/>
                <w:szCs w:val="28"/>
              </w:rPr>
              <w:t>後處理場所是否定期維護管理</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50B50" w14:textId="77777777" w:rsidR="00837F66" w:rsidRDefault="002F5F5D">
            <w:pPr>
              <w:snapToGrid w:val="0"/>
              <w:spacing w:line="360" w:lineRule="exact"/>
              <w:ind w:left="2"/>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FE198" w14:textId="77777777" w:rsidR="00837F66" w:rsidRDefault="00837F66">
            <w:pPr>
              <w:snapToGrid w:val="0"/>
              <w:spacing w:line="360" w:lineRule="exact"/>
              <w:rPr>
                <w:rFonts w:ascii="微軟正黑體" w:eastAsia="微軟正黑體" w:hAnsi="微軟正黑體" w:cs="標楷體"/>
                <w:sz w:val="28"/>
                <w:szCs w:val="28"/>
              </w:rPr>
            </w:pPr>
          </w:p>
        </w:tc>
      </w:tr>
      <w:tr w:rsidR="00837F66" w14:paraId="2B32B3E7"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09131"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EC0BF" w14:textId="77777777" w:rsidR="00837F66" w:rsidRDefault="002F5F5D">
            <w:pPr>
              <w:numPr>
                <w:ilvl w:val="0"/>
                <w:numId w:val="23"/>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貯藏環境是否定期維護管理</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51EDA" w14:textId="77777777" w:rsidR="00837F66" w:rsidRDefault="002F5F5D">
            <w:pPr>
              <w:snapToGrid w:val="0"/>
              <w:spacing w:line="360" w:lineRule="exact"/>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D6543" w14:textId="77777777" w:rsidR="00837F66" w:rsidRDefault="00837F66">
            <w:pPr>
              <w:snapToGrid w:val="0"/>
              <w:spacing w:line="360" w:lineRule="exact"/>
              <w:rPr>
                <w:rFonts w:ascii="微軟正黑體" w:eastAsia="微軟正黑體" w:hAnsi="微軟正黑體" w:cs="標楷體"/>
                <w:sz w:val="28"/>
                <w:szCs w:val="28"/>
              </w:rPr>
            </w:pPr>
          </w:p>
        </w:tc>
      </w:tr>
      <w:tr w:rsidR="00837F66" w14:paraId="07C9003C"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C625C"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63B29" w14:textId="77777777" w:rsidR="00837F66" w:rsidRDefault="002F5F5D">
            <w:pPr>
              <w:numPr>
                <w:ilvl w:val="0"/>
                <w:numId w:val="23"/>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包裝資材是否定期維護管理</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888A3" w14:textId="77777777" w:rsidR="00837F66" w:rsidRDefault="002F5F5D">
            <w:pPr>
              <w:snapToGrid w:val="0"/>
              <w:spacing w:line="360" w:lineRule="exact"/>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E888A" w14:textId="77777777" w:rsidR="00837F66" w:rsidRDefault="00837F66">
            <w:pPr>
              <w:snapToGrid w:val="0"/>
              <w:spacing w:line="360" w:lineRule="exact"/>
              <w:rPr>
                <w:rFonts w:ascii="微軟正黑體" w:eastAsia="微軟正黑體" w:hAnsi="微軟正黑體" w:cs="標楷體"/>
                <w:sz w:val="28"/>
                <w:szCs w:val="28"/>
              </w:rPr>
            </w:pPr>
          </w:p>
        </w:tc>
      </w:tr>
      <w:tr w:rsidR="00837F66" w14:paraId="5589B139"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AB911"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A8EA7" w14:textId="77777777" w:rsidR="00837F66" w:rsidRDefault="002F5F5D">
            <w:pPr>
              <w:numPr>
                <w:ilvl w:val="0"/>
                <w:numId w:val="23"/>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搬運車輛是否定期維修檢查</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F6F77" w14:textId="77777777" w:rsidR="00837F66" w:rsidRDefault="002F5F5D">
            <w:pPr>
              <w:snapToGrid w:val="0"/>
              <w:spacing w:line="360" w:lineRule="exact"/>
              <w:ind w:left="2"/>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F70E" w14:textId="77777777" w:rsidR="00837F66" w:rsidRDefault="00837F66">
            <w:pPr>
              <w:snapToGrid w:val="0"/>
              <w:spacing w:line="360" w:lineRule="exact"/>
              <w:rPr>
                <w:rFonts w:ascii="微軟正黑體" w:eastAsia="微軟正黑體" w:hAnsi="微軟正黑體" w:cs="標楷體"/>
                <w:sz w:val="28"/>
                <w:szCs w:val="28"/>
              </w:rPr>
            </w:pPr>
          </w:p>
        </w:tc>
      </w:tr>
      <w:tr w:rsidR="00837F66" w14:paraId="120B3485" w14:textId="77777777">
        <w:tblPrEx>
          <w:tblCellMar>
            <w:top w:w="0" w:type="dxa"/>
            <w:bottom w:w="0" w:type="dxa"/>
          </w:tblCellMar>
        </w:tblPrEx>
        <w:trPr>
          <w:trHeight w:val="612"/>
          <w:jc w:val="center"/>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0A915" w14:textId="77777777" w:rsidR="00837F66" w:rsidRDefault="002F5F5D">
            <w:pPr>
              <w:snapToGrid w:val="0"/>
              <w:spacing w:line="360" w:lineRule="exact"/>
              <w:ind w:right="-108"/>
              <w:jc w:val="center"/>
              <w:rPr>
                <w:rFonts w:ascii="微軟正黑體" w:eastAsia="微軟正黑體" w:hAnsi="微軟正黑體" w:cs="標楷體"/>
                <w:sz w:val="28"/>
                <w:szCs w:val="28"/>
              </w:rPr>
            </w:pPr>
            <w:r>
              <w:rPr>
                <w:rFonts w:ascii="微軟正黑體" w:eastAsia="微軟正黑體" w:hAnsi="微軟正黑體" w:cs="標楷體"/>
                <w:sz w:val="28"/>
                <w:szCs w:val="28"/>
              </w:rPr>
              <w:t>五</w:t>
            </w:r>
          </w:p>
          <w:p w14:paraId="7D434824" w14:textId="77777777" w:rsidR="00837F66" w:rsidRDefault="002F5F5D">
            <w:pPr>
              <w:snapToGrid w:val="0"/>
              <w:spacing w:line="360" w:lineRule="exact"/>
              <w:ind w:right="-108"/>
              <w:jc w:val="center"/>
              <w:rPr>
                <w:rFonts w:ascii="微軟正黑體" w:eastAsia="微軟正黑體" w:hAnsi="微軟正黑體" w:cs="標楷體"/>
                <w:sz w:val="28"/>
                <w:szCs w:val="28"/>
              </w:rPr>
            </w:pPr>
            <w:r>
              <w:rPr>
                <w:rFonts w:ascii="微軟正黑體" w:eastAsia="微軟正黑體" w:hAnsi="微軟正黑體" w:cs="標楷體"/>
                <w:sz w:val="28"/>
                <w:szCs w:val="28"/>
              </w:rPr>
              <w:t>、</w:t>
            </w:r>
          </w:p>
          <w:p w14:paraId="19339227" w14:textId="77777777" w:rsidR="00837F66" w:rsidRDefault="002F5F5D">
            <w:pPr>
              <w:snapToGrid w:val="0"/>
              <w:spacing w:line="360" w:lineRule="exact"/>
              <w:ind w:right="-108"/>
              <w:jc w:val="center"/>
              <w:rPr>
                <w:rFonts w:ascii="微軟正黑體" w:eastAsia="微軟正黑體" w:hAnsi="微軟正黑體" w:cs="標楷體"/>
                <w:sz w:val="28"/>
                <w:szCs w:val="28"/>
              </w:rPr>
            </w:pPr>
            <w:r>
              <w:rPr>
                <w:rFonts w:ascii="微軟正黑體" w:eastAsia="微軟正黑體" w:hAnsi="微軟正黑體" w:cs="標楷體"/>
                <w:sz w:val="28"/>
                <w:szCs w:val="28"/>
              </w:rPr>
              <w:t>委</w:t>
            </w:r>
          </w:p>
          <w:p w14:paraId="6A7AAC6B" w14:textId="77777777" w:rsidR="00837F66" w:rsidRDefault="002F5F5D">
            <w:pPr>
              <w:snapToGrid w:val="0"/>
              <w:spacing w:line="360" w:lineRule="exact"/>
              <w:ind w:right="-108"/>
              <w:jc w:val="center"/>
              <w:rPr>
                <w:rFonts w:ascii="微軟正黑體" w:eastAsia="微軟正黑體" w:hAnsi="微軟正黑體" w:cs="標楷體"/>
                <w:sz w:val="28"/>
                <w:szCs w:val="28"/>
              </w:rPr>
            </w:pPr>
            <w:r>
              <w:rPr>
                <w:rFonts w:ascii="微軟正黑體" w:eastAsia="微軟正黑體" w:hAnsi="微軟正黑體" w:cs="標楷體"/>
                <w:sz w:val="28"/>
                <w:szCs w:val="28"/>
              </w:rPr>
              <w:t>外</w:t>
            </w:r>
          </w:p>
          <w:p w14:paraId="7F35854B" w14:textId="77777777" w:rsidR="00837F66" w:rsidRDefault="002F5F5D">
            <w:pPr>
              <w:snapToGrid w:val="0"/>
              <w:spacing w:line="360" w:lineRule="exact"/>
              <w:ind w:right="-108"/>
              <w:jc w:val="center"/>
              <w:rPr>
                <w:rFonts w:ascii="微軟正黑體" w:eastAsia="微軟正黑體" w:hAnsi="微軟正黑體" w:cs="標楷體"/>
                <w:sz w:val="28"/>
                <w:szCs w:val="28"/>
              </w:rPr>
            </w:pPr>
            <w:r>
              <w:rPr>
                <w:rFonts w:ascii="微軟正黑體" w:eastAsia="微軟正黑體" w:hAnsi="微軟正黑體" w:cs="標楷體"/>
                <w:sz w:val="28"/>
                <w:szCs w:val="28"/>
              </w:rPr>
              <w:t>作</w:t>
            </w:r>
          </w:p>
          <w:p w14:paraId="43479B30" w14:textId="77777777" w:rsidR="00837F66" w:rsidRDefault="002F5F5D">
            <w:pPr>
              <w:snapToGrid w:val="0"/>
              <w:spacing w:line="360" w:lineRule="exact"/>
              <w:ind w:right="-108"/>
              <w:jc w:val="center"/>
              <w:rPr>
                <w:rFonts w:ascii="微軟正黑體" w:eastAsia="微軟正黑體" w:hAnsi="微軟正黑體" w:cs="標楷體"/>
                <w:sz w:val="28"/>
                <w:szCs w:val="28"/>
              </w:rPr>
            </w:pPr>
            <w:r>
              <w:rPr>
                <w:rFonts w:ascii="微軟正黑體" w:eastAsia="微軟正黑體" w:hAnsi="微軟正黑體" w:cs="標楷體"/>
                <w:sz w:val="28"/>
                <w:szCs w:val="28"/>
              </w:rPr>
              <w:t>業</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94D8A" w14:textId="77777777" w:rsidR="00837F66" w:rsidRDefault="002F5F5D">
            <w:pPr>
              <w:numPr>
                <w:ilvl w:val="0"/>
                <w:numId w:val="24"/>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是否有委外作業</w:t>
            </w:r>
            <w:r>
              <w:rPr>
                <w:rFonts w:ascii="微軟正黑體" w:eastAsia="微軟正黑體" w:hAnsi="微軟正黑體" w:cs="標楷體"/>
                <w:sz w:val="28"/>
                <w:szCs w:val="28"/>
              </w:rPr>
              <w:t>/</w:t>
            </w:r>
            <w:r>
              <w:rPr>
                <w:rFonts w:ascii="微軟正黑體" w:eastAsia="微軟正黑體" w:hAnsi="微軟正黑體" w:cs="標楷體"/>
                <w:sz w:val="28"/>
                <w:szCs w:val="28"/>
              </w:rPr>
              <w:t>項目為何</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07D73" w14:textId="77777777" w:rsidR="00837F66" w:rsidRDefault="002F5F5D">
            <w:pPr>
              <w:snapToGrid w:val="0"/>
              <w:spacing w:line="360" w:lineRule="exact"/>
              <w:ind w:left="2"/>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98834" w14:textId="77777777" w:rsidR="00837F66" w:rsidRDefault="00837F66">
            <w:pPr>
              <w:snapToGrid w:val="0"/>
              <w:spacing w:line="360" w:lineRule="exact"/>
              <w:rPr>
                <w:rFonts w:ascii="微軟正黑體" w:eastAsia="微軟正黑體" w:hAnsi="微軟正黑體" w:cs="標楷體"/>
                <w:sz w:val="28"/>
                <w:szCs w:val="28"/>
              </w:rPr>
            </w:pPr>
          </w:p>
        </w:tc>
      </w:tr>
      <w:tr w:rsidR="00837F66" w14:paraId="0A688830"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A8F15"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FFE63" w14:textId="77777777" w:rsidR="00837F66" w:rsidRDefault="002F5F5D">
            <w:pPr>
              <w:numPr>
                <w:ilvl w:val="0"/>
                <w:numId w:val="24"/>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是否與委外單位簽訂合約</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EC2B4" w14:textId="77777777" w:rsidR="00837F66" w:rsidRDefault="002F5F5D">
            <w:pPr>
              <w:snapToGrid w:val="0"/>
              <w:spacing w:line="360" w:lineRule="exact"/>
              <w:ind w:left="2"/>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049B6" w14:textId="77777777" w:rsidR="00837F66" w:rsidRDefault="00837F66">
            <w:pPr>
              <w:snapToGrid w:val="0"/>
              <w:spacing w:line="360" w:lineRule="exact"/>
              <w:rPr>
                <w:rFonts w:ascii="微軟正黑體" w:eastAsia="微軟正黑體" w:hAnsi="微軟正黑體" w:cs="標楷體"/>
                <w:sz w:val="28"/>
                <w:szCs w:val="28"/>
              </w:rPr>
            </w:pPr>
          </w:p>
        </w:tc>
      </w:tr>
      <w:tr w:rsidR="00837F66" w14:paraId="13823BC0"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D4E56"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31C39" w14:textId="77777777" w:rsidR="00837F66" w:rsidRDefault="002F5F5D">
            <w:pPr>
              <w:numPr>
                <w:ilvl w:val="0"/>
                <w:numId w:val="24"/>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是否要求委外單位遵守驗證相關基準</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E8E86" w14:textId="77777777" w:rsidR="00837F66" w:rsidRDefault="002F5F5D">
            <w:pPr>
              <w:snapToGrid w:val="0"/>
              <w:spacing w:line="360" w:lineRule="exact"/>
              <w:ind w:left="2"/>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E8006" w14:textId="77777777" w:rsidR="00837F66" w:rsidRDefault="00837F66">
            <w:pPr>
              <w:snapToGrid w:val="0"/>
              <w:spacing w:line="360" w:lineRule="exact"/>
              <w:rPr>
                <w:rFonts w:ascii="微軟正黑體" w:eastAsia="微軟正黑體" w:hAnsi="微軟正黑體" w:cs="標楷體"/>
                <w:sz w:val="28"/>
                <w:szCs w:val="28"/>
              </w:rPr>
            </w:pPr>
          </w:p>
        </w:tc>
      </w:tr>
      <w:tr w:rsidR="00837F66" w14:paraId="3D95FFF8" w14:textId="77777777">
        <w:tblPrEx>
          <w:tblCellMar>
            <w:top w:w="0" w:type="dxa"/>
            <w:bottom w:w="0" w:type="dxa"/>
          </w:tblCellMar>
        </w:tblPrEx>
        <w:trPr>
          <w:trHeight w:val="6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AF8DD"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9EE09" w14:textId="77777777" w:rsidR="00837F66" w:rsidRDefault="002F5F5D">
            <w:pPr>
              <w:numPr>
                <w:ilvl w:val="0"/>
                <w:numId w:val="24"/>
              </w:numPr>
              <w:suppressAutoHyphens w:val="0"/>
              <w:snapToGrid w:val="0"/>
              <w:spacing w:line="360" w:lineRule="exact"/>
              <w:ind w:left="373"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是否定期或不定期查核委外單位執行委外項目之實際情況</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D8824" w14:textId="77777777" w:rsidR="00837F66" w:rsidRDefault="002F5F5D">
            <w:pPr>
              <w:snapToGrid w:val="0"/>
              <w:spacing w:line="360" w:lineRule="exact"/>
              <w:ind w:left="2"/>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CA1BE" w14:textId="77777777" w:rsidR="00837F66" w:rsidRDefault="00837F66">
            <w:pPr>
              <w:snapToGrid w:val="0"/>
              <w:spacing w:line="360" w:lineRule="exact"/>
              <w:rPr>
                <w:rFonts w:ascii="微軟正黑體" w:eastAsia="微軟正黑體" w:hAnsi="微軟正黑體" w:cs="標楷體"/>
                <w:sz w:val="28"/>
                <w:szCs w:val="28"/>
              </w:rPr>
            </w:pPr>
          </w:p>
        </w:tc>
      </w:tr>
      <w:tr w:rsidR="00837F66" w14:paraId="20378704" w14:textId="77777777">
        <w:tblPrEx>
          <w:tblCellMar>
            <w:top w:w="0" w:type="dxa"/>
            <w:bottom w:w="0" w:type="dxa"/>
          </w:tblCellMar>
        </w:tblPrEx>
        <w:trPr>
          <w:trHeight w:val="1055"/>
          <w:jc w:val="center"/>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99001" w14:textId="77777777" w:rsidR="00837F66" w:rsidRDefault="002F5F5D">
            <w:pPr>
              <w:snapToGrid w:val="0"/>
              <w:spacing w:line="360" w:lineRule="exact"/>
              <w:ind w:right="-108"/>
              <w:jc w:val="center"/>
              <w:rPr>
                <w:rFonts w:ascii="微軟正黑體" w:eastAsia="微軟正黑體" w:hAnsi="微軟正黑體" w:cs="標楷體"/>
                <w:sz w:val="28"/>
                <w:szCs w:val="28"/>
              </w:rPr>
            </w:pPr>
            <w:r>
              <w:rPr>
                <w:rFonts w:ascii="微軟正黑體" w:eastAsia="微軟正黑體" w:hAnsi="微軟正黑體" w:cs="標楷體"/>
                <w:sz w:val="28"/>
                <w:szCs w:val="28"/>
              </w:rPr>
              <w:t>六</w:t>
            </w:r>
          </w:p>
          <w:p w14:paraId="3E665812" w14:textId="77777777" w:rsidR="00837F66" w:rsidRDefault="002F5F5D">
            <w:pPr>
              <w:snapToGrid w:val="0"/>
              <w:spacing w:line="360" w:lineRule="exact"/>
              <w:ind w:right="-108"/>
              <w:jc w:val="center"/>
              <w:rPr>
                <w:rFonts w:ascii="微軟正黑體" w:eastAsia="微軟正黑體" w:hAnsi="微軟正黑體" w:cs="標楷體"/>
                <w:sz w:val="28"/>
                <w:szCs w:val="28"/>
              </w:rPr>
            </w:pPr>
            <w:r>
              <w:rPr>
                <w:rFonts w:ascii="微軟正黑體" w:eastAsia="微軟正黑體" w:hAnsi="微軟正黑體" w:cs="標楷體"/>
                <w:sz w:val="28"/>
                <w:szCs w:val="28"/>
              </w:rPr>
              <w:t>、</w:t>
            </w:r>
          </w:p>
          <w:p w14:paraId="774D7EFB" w14:textId="77777777" w:rsidR="00837F66" w:rsidRDefault="002F5F5D">
            <w:pPr>
              <w:snapToGrid w:val="0"/>
              <w:spacing w:line="360" w:lineRule="exact"/>
              <w:ind w:right="-108"/>
              <w:jc w:val="center"/>
              <w:rPr>
                <w:rFonts w:ascii="微軟正黑體" w:eastAsia="微軟正黑體" w:hAnsi="微軟正黑體" w:cs="標楷體"/>
                <w:sz w:val="28"/>
                <w:szCs w:val="28"/>
              </w:rPr>
            </w:pPr>
            <w:r>
              <w:rPr>
                <w:rFonts w:ascii="微軟正黑體" w:eastAsia="微軟正黑體" w:hAnsi="微軟正黑體" w:cs="標楷體"/>
                <w:sz w:val="28"/>
                <w:szCs w:val="28"/>
              </w:rPr>
              <w:t>資</w:t>
            </w:r>
          </w:p>
          <w:p w14:paraId="730D5838" w14:textId="77777777" w:rsidR="00837F66" w:rsidRDefault="002F5F5D">
            <w:pPr>
              <w:snapToGrid w:val="0"/>
              <w:spacing w:line="360" w:lineRule="exact"/>
              <w:ind w:right="-108"/>
              <w:jc w:val="center"/>
              <w:rPr>
                <w:rFonts w:ascii="微軟正黑體" w:eastAsia="微軟正黑體" w:hAnsi="微軟正黑體" w:cs="標楷體"/>
                <w:sz w:val="28"/>
                <w:szCs w:val="28"/>
              </w:rPr>
            </w:pPr>
            <w:r>
              <w:rPr>
                <w:rFonts w:ascii="微軟正黑體" w:eastAsia="微軟正黑體" w:hAnsi="微軟正黑體" w:cs="標楷體"/>
                <w:sz w:val="28"/>
                <w:szCs w:val="28"/>
              </w:rPr>
              <w:t>訊</w:t>
            </w:r>
          </w:p>
          <w:p w14:paraId="61FE520E" w14:textId="77777777" w:rsidR="00837F66" w:rsidRDefault="002F5F5D">
            <w:pPr>
              <w:snapToGrid w:val="0"/>
              <w:spacing w:line="360" w:lineRule="exact"/>
              <w:ind w:right="-108"/>
              <w:jc w:val="center"/>
              <w:rPr>
                <w:rFonts w:ascii="微軟正黑體" w:eastAsia="微軟正黑體" w:hAnsi="微軟正黑體" w:cs="標楷體"/>
                <w:sz w:val="28"/>
                <w:szCs w:val="28"/>
              </w:rPr>
            </w:pPr>
            <w:r>
              <w:rPr>
                <w:rFonts w:ascii="微軟正黑體" w:eastAsia="微軟正黑體" w:hAnsi="微軟正黑體" w:cs="標楷體"/>
                <w:sz w:val="28"/>
                <w:szCs w:val="28"/>
              </w:rPr>
              <w:t>管</w:t>
            </w:r>
          </w:p>
          <w:p w14:paraId="749ECAB5" w14:textId="77777777" w:rsidR="00837F66" w:rsidRDefault="002F5F5D">
            <w:pPr>
              <w:snapToGrid w:val="0"/>
              <w:spacing w:line="360" w:lineRule="exact"/>
              <w:ind w:right="-108"/>
              <w:jc w:val="center"/>
              <w:rPr>
                <w:rFonts w:ascii="微軟正黑體" w:eastAsia="微軟正黑體" w:hAnsi="微軟正黑體" w:cs="標楷體"/>
                <w:sz w:val="28"/>
                <w:szCs w:val="28"/>
              </w:rPr>
            </w:pPr>
            <w:r>
              <w:rPr>
                <w:rFonts w:ascii="微軟正黑體" w:eastAsia="微軟正黑體" w:hAnsi="微軟正黑體" w:cs="標楷體"/>
                <w:sz w:val="28"/>
                <w:szCs w:val="28"/>
              </w:rPr>
              <w:t>理</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389FA" w14:textId="77777777" w:rsidR="00837F66" w:rsidRDefault="002F5F5D">
            <w:pPr>
              <w:numPr>
                <w:ilvl w:val="0"/>
                <w:numId w:val="25"/>
              </w:numPr>
              <w:suppressAutoHyphens w:val="0"/>
              <w:snapToGrid w:val="0"/>
              <w:spacing w:line="360" w:lineRule="exact"/>
              <w:ind w:left="321" w:hanging="283"/>
              <w:jc w:val="both"/>
              <w:textAlignment w:val="auto"/>
              <w:rPr>
                <w:rFonts w:ascii="微軟正黑體" w:eastAsia="微軟正黑體" w:hAnsi="微軟正黑體" w:cs="標楷體"/>
                <w:sz w:val="28"/>
                <w:szCs w:val="28"/>
              </w:rPr>
            </w:pPr>
            <w:r>
              <w:rPr>
                <w:rFonts w:ascii="微軟正黑體" w:eastAsia="微軟正黑體" w:hAnsi="微軟正黑體" w:cs="標楷體"/>
                <w:sz w:val="28"/>
                <w:szCs w:val="28"/>
              </w:rPr>
              <w:t>各項紙本紀錄內容是否與產銷履歷資訊系統登錄資訊相符</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0F7FC" w14:textId="77777777" w:rsidR="00837F66" w:rsidRDefault="002F5F5D">
            <w:pPr>
              <w:snapToGrid w:val="0"/>
              <w:spacing w:line="360" w:lineRule="exact"/>
              <w:ind w:left="2"/>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7947" w14:textId="77777777" w:rsidR="00837F66" w:rsidRDefault="00837F66">
            <w:pPr>
              <w:snapToGrid w:val="0"/>
              <w:spacing w:line="360" w:lineRule="exact"/>
              <w:rPr>
                <w:rFonts w:ascii="微軟正黑體" w:eastAsia="微軟正黑體" w:hAnsi="微軟正黑體" w:cs="標楷體"/>
                <w:sz w:val="28"/>
                <w:szCs w:val="28"/>
              </w:rPr>
            </w:pPr>
          </w:p>
        </w:tc>
      </w:tr>
      <w:tr w:rsidR="00837F66" w14:paraId="61A32388" w14:textId="77777777">
        <w:tblPrEx>
          <w:tblCellMar>
            <w:top w:w="0" w:type="dxa"/>
            <w:bottom w:w="0" w:type="dxa"/>
          </w:tblCellMar>
        </w:tblPrEx>
        <w:trPr>
          <w:trHeight w:val="1055"/>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35F5A" w14:textId="77777777" w:rsidR="00837F66" w:rsidRDefault="00837F66">
            <w:pPr>
              <w:pBdr>
                <w:top w:val="single" w:sz="2" w:space="31" w:color="FFFFFF" w:shadow="1"/>
                <w:left w:val="single" w:sz="2" w:space="31" w:color="FFFFFF" w:shadow="1"/>
                <w:bottom w:val="single" w:sz="2" w:space="31" w:color="FFFFFF" w:shadow="1"/>
                <w:right w:val="single" w:sz="2" w:space="31" w:color="FFFFFF" w:shadow="1"/>
              </w:pBdr>
              <w:snapToGrid w:val="0"/>
              <w:spacing w:line="360" w:lineRule="exact"/>
              <w:rPr>
                <w:rFonts w:ascii="微軟正黑體" w:eastAsia="微軟正黑體" w:hAnsi="微軟正黑體" w:cs="標楷體"/>
                <w:sz w:val="28"/>
                <w:szCs w:val="28"/>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DAA54" w14:textId="77777777" w:rsidR="00837F66" w:rsidRDefault="002F5F5D">
            <w:pPr>
              <w:numPr>
                <w:ilvl w:val="0"/>
                <w:numId w:val="25"/>
              </w:numPr>
              <w:suppressAutoHyphens w:val="0"/>
              <w:snapToGrid w:val="0"/>
              <w:spacing w:line="360" w:lineRule="exact"/>
              <w:ind w:left="321" w:hanging="283"/>
              <w:jc w:val="both"/>
              <w:textAlignment w:val="auto"/>
            </w:pPr>
            <w:r>
              <w:rPr>
                <w:rFonts w:ascii="微軟正黑體" w:eastAsia="微軟正黑體" w:hAnsi="微軟正黑體" w:cs="標楷體"/>
                <w:sz w:val="28"/>
                <w:szCs w:val="28"/>
              </w:rPr>
              <w:t>是否保持連續</w:t>
            </w:r>
            <w:r>
              <w:rPr>
                <w:rFonts w:ascii="微軟正黑體" w:eastAsia="微軟正黑體" w:hAnsi="微軟正黑體"/>
                <w:sz w:val="28"/>
                <w:szCs w:val="28"/>
              </w:rPr>
              <w:t>3</w:t>
            </w:r>
            <w:r>
              <w:rPr>
                <w:rFonts w:ascii="微軟正黑體" w:eastAsia="微軟正黑體" w:hAnsi="微軟正黑體" w:cs="標楷體"/>
                <w:sz w:val="28"/>
                <w:szCs w:val="28"/>
              </w:rPr>
              <w:t>個月以上紀錄並登錄「農糧產品產銷履歷資訊系統」</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C3FEA" w14:textId="77777777" w:rsidR="00837F66" w:rsidRDefault="002F5F5D">
            <w:pPr>
              <w:snapToGrid w:val="0"/>
              <w:spacing w:line="360" w:lineRule="exact"/>
              <w:ind w:left="2"/>
              <w:jc w:val="both"/>
              <w:rPr>
                <w:rFonts w:ascii="微軟正黑體" w:eastAsia="微軟正黑體" w:hAnsi="微軟正黑體" w:cs="標楷體"/>
                <w:sz w:val="28"/>
                <w:szCs w:val="28"/>
              </w:rPr>
            </w:pPr>
            <w:r>
              <w:rPr>
                <w:rFonts w:ascii="微軟正黑體" w:eastAsia="微軟正黑體" w:hAnsi="微軟正黑體" w:cs="標楷體"/>
                <w:sz w:val="28"/>
                <w:szCs w:val="28"/>
              </w:rPr>
              <w:t>□</w:t>
            </w:r>
            <w:proofErr w:type="gramStart"/>
            <w:r>
              <w:rPr>
                <w:rFonts w:ascii="微軟正黑體" w:eastAsia="微軟正黑體" w:hAnsi="微軟正黑體" w:cs="標楷體"/>
                <w:sz w:val="28"/>
                <w:szCs w:val="28"/>
              </w:rPr>
              <w:t>是</w:t>
            </w:r>
            <w:r>
              <w:rPr>
                <w:rFonts w:ascii="微軟正黑體" w:eastAsia="微軟正黑體" w:hAnsi="微軟正黑體" w:cs="標楷體"/>
                <w:sz w:val="28"/>
                <w:szCs w:val="28"/>
              </w:rPr>
              <w:t>□</w:t>
            </w:r>
            <w:r>
              <w:rPr>
                <w:rFonts w:ascii="微軟正黑體" w:eastAsia="微軟正黑體" w:hAnsi="微軟正黑體" w:cs="標楷體"/>
                <w:sz w:val="28"/>
                <w:szCs w:val="28"/>
              </w:rPr>
              <w:t>否</w:t>
            </w:r>
            <w:proofErr w:type="gramEnd"/>
            <w:r>
              <w:rPr>
                <w:rFonts w:ascii="微軟正黑體" w:eastAsia="微軟正黑體" w:hAnsi="微軟正黑體" w:cs="標楷體"/>
                <w:sz w:val="28"/>
                <w:szCs w:val="28"/>
              </w:rPr>
              <w:t>□</w:t>
            </w:r>
            <w:r>
              <w:rPr>
                <w:rFonts w:ascii="微軟正黑體" w:eastAsia="微軟正黑體" w:hAnsi="微軟正黑體" w:cs="標楷體"/>
                <w:sz w:val="28"/>
                <w:szCs w:val="28"/>
              </w:rPr>
              <w:t>其他</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CE753" w14:textId="77777777" w:rsidR="00837F66" w:rsidRDefault="00837F66">
            <w:pPr>
              <w:snapToGrid w:val="0"/>
              <w:spacing w:line="360" w:lineRule="exact"/>
              <w:rPr>
                <w:rFonts w:ascii="微軟正黑體" w:eastAsia="微軟正黑體" w:hAnsi="微軟正黑體" w:cs="標楷體"/>
                <w:sz w:val="28"/>
                <w:szCs w:val="28"/>
              </w:rPr>
            </w:pPr>
          </w:p>
        </w:tc>
      </w:tr>
    </w:tbl>
    <w:p w14:paraId="4A970414" w14:textId="77777777" w:rsidR="00837F66" w:rsidRDefault="00837F66">
      <w:pPr>
        <w:rPr>
          <w:vanish/>
        </w:rPr>
      </w:pPr>
    </w:p>
    <w:p w14:paraId="1E844DC8" w14:textId="77777777" w:rsidR="002F5F5D" w:rsidRDefault="002F5F5D">
      <w:pPr>
        <w:sectPr w:rsidR="00000000">
          <w:headerReference w:type="default" r:id="rId52"/>
          <w:footerReference w:type="default" r:id="rId53"/>
          <w:pgSz w:w="11906" w:h="16838"/>
          <w:pgMar w:top="851" w:right="851" w:bottom="851" w:left="851" w:header="720" w:footer="612" w:gutter="0"/>
          <w:cols w:space="720"/>
          <w:docGrid w:type="linesAndChars" w:linePitch="369"/>
        </w:sectPr>
      </w:pPr>
    </w:p>
    <w:tbl>
      <w:tblPr>
        <w:tblW w:w="9634" w:type="dxa"/>
        <w:tblCellMar>
          <w:left w:w="10" w:type="dxa"/>
          <w:right w:w="10" w:type="dxa"/>
        </w:tblCellMar>
        <w:tblLook w:val="0000" w:firstRow="0" w:lastRow="0" w:firstColumn="0" w:lastColumn="0" w:noHBand="0" w:noVBand="0"/>
      </w:tblPr>
      <w:tblGrid>
        <w:gridCol w:w="966"/>
        <w:gridCol w:w="966"/>
        <w:gridCol w:w="647"/>
        <w:gridCol w:w="572"/>
        <w:gridCol w:w="1856"/>
        <w:gridCol w:w="1225"/>
        <w:gridCol w:w="70"/>
        <w:gridCol w:w="131"/>
        <w:gridCol w:w="650"/>
        <w:gridCol w:w="850"/>
        <w:gridCol w:w="851"/>
        <w:gridCol w:w="850"/>
      </w:tblGrid>
      <w:tr w:rsidR="00837F66" w14:paraId="39E4B110" w14:textId="77777777">
        <w:tblPrEx>
          <w:tblCellMar>
            <w:top w:w="0" w:type="dxa"/>
            <w:bottom w:w="0" w:type="dxa"/>
          </w:tblCellMar>
        </w:tblPrEx>
        <w:trPr>
          <w:trHeight w:val="574"/>
        </w:trPr>
        <w:tc>
          <w:tcPr>
            <w:tcW w:w="6232" w:type="dxa"/>
            <w:gridSpan w:val="6"/>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4A8B551" w14:textId="77777777" w:rsidR="00837F66" w:rsidRDefault="002F5F5D">
            <w:pPr>
              <w:spacing w:line="0" w:lineRule="atLeast"/>
            </w:pPr>
            <w:bookmarkStart w:id="28" w:name="_Toc145430852"/>
            <w:r>
              <w:rPr>
                <w:rFonts w:ascii="微軟正黑體" w:eastAsia="微軟正黑體" w:hAnsi="微軟正黑體"/>
                <w:b/>
                <w:bCs/>
                <w:sz w:val="36"/>
                <w:szCs w:val="28"/>
                <w:u w:val="single"/>
              </w:rPr>
              <w:t>附件</w:t>
            </w:r>
            <w:r>
              <w:rPr>
                <w:rFonts w:ascii="微軟正黑體" w:eastAsia="微軟正黑體" w:hAnsi="微軟正黑體"/>
                <w:b/>
                <w:bCs/>
                <w:sz w:val="36"/>
                <w:szCs w:val="28"/>
                <w:u w:val="single"/>
              </w:rPr>
              <w:t>5-3</w:t>
            </w:r>
            <w:r>
              <w:rPr>
                <w:rFonts w:ascii="微軟正黑體" w:eastAsia="微軟正黑體" w:hAnsi="微軟正黑體"/>
                <w:b/>
                <w:bCs/>
                <w:sz w:val="36"/>
                <w:szCs w:val="28"/>
                <w:u w:val="single"/>
              </w:rPr>
              <w:t>、內部稽核報告書</w:t>
            </w:r>
            <w:bookmarkEnd w:id="28"/>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6740BF16"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39EFA6F4" w14:textId="77777777" w:rsidR="00837F66" w:rsidRDefault="00837F66">
            <w:pPr>
              <w:spacing w:line="0" w:lineRule="atLeast"/>
              <w:rPr>
                <w:rFonts w:ascii="微軟正黑體" w:eastAsia="微軟正黑體" w:hAnsi="微軟正黑體"/>
                <w:sz w:val="28"/>
              </w:rPr>
            </w:pPr>
          </w:p>
        </w:tc>
      </w:tr>
      <w:tr w:rsidR="00837F66" w14:paraId="2EF51E96" w14:textId="77777777">
        <w:tblPrEx>
          <w:tblCellMar>
            <w:top w:w="0" w:type="dxa"/>
            <w:bottom w:w="0" w:type="dxa"/>
          </w:tblCellMar>
        </w:tblPrEx>
        <w:trPr>
          <w:trHeight w:val="574"/>
        </w:trPr>
        <w:tc>
          <w:tcPr>
            <w:tcW w:w="6232" w:type="dxa"/>
            <w:gridSpan w:val="6"/>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5698529" w14:textId="77777777" w:rsidR="00837F66" w:rsidRDefault="00837F66">
            <w:pPr>
              <w:spacing w:line="0" w:lineRule="atLeast"/>
              <w:jc w:val="center"/>
              <w:rPr>
                <w:sz w:val="22"/>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0C264147"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32A2E9EE" w14:textId="77777777" w:rsidR="00837F66" w:rsidRDefault="00837F66">
            <w:pPr>
              <w:spacing w:line="0" w:lineRule="atLeast"/>
              <w:rPr>
                <w:rFonts w:ascii="微軟正黑體" w:eastAsia="微軟正黑體" w:hAnsi="微軟正黑體"/>
                <w:sz w:val="28"/>
              </w:rPr>
            </w:pPr>
          </w:p>
        </w:tc>
      </w:tr>
      <w:tr w:rsidR="00837F66" w14:paraId="7202B491" w14:textId="77777777">
        <w:tblPrEx>
          <w:tblCellMar>
            <w:top w:w="0" w:type="dxa"/>
            <w:bottom w:w="0" w:type="dxa"/>
          </w:tblCellMar>
        </w:tblPrEx>
        <w:trPr>
          <w:trHeight w:val="574"/>
        </w:trPr>
        <w:tc>
          <w:tcPr>
            <w:tcW w:w="6232" w:type="dxa"/>
            <w:gridSpan w:val="6"/>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CA33324" w14:textId="77777777" w:rsidR="00837F66" w:rsidRDefault="00837F66">
            <w:pPr>
              <w:spacing w:line="0" w:lineRule="atLeast"/>
              <w:jc w:val="center"/>
              <w:rPr>
                <w:sz w:val="22"/>
              </w:rPr>
            </w:pP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6BEDACF7"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1811651C" w14:textId="77777777" w:rsidR="00837F66" w:rsidRDefault="00837F66">
            <w:pPr>
              <w:spacing w:line="0" w:lineRule="atLeast"/>
              <w:rPr>
                <w:rFonts w:ascii="微軟正黑體" w:eastAsia="微軟正黑體" w:hAnsi="微軟正黑體"/>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6E60B3DE"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0EE13D8B" w14:textId="77777777" w:rsidR="00837F66" w:rsidRDefault="00837F66">
            <w:pPr>
              <w:spacing w:line="0" w:lineRule="atLeast"/>
              <w:rPr>
                <w:rFonts w:ascii="微軟正黑體" w:eastAsia="微軟正黑體" w:hAnsi="微軟正黑體"/>
                <w:sz w:val="28"/>
              </w:rPr>
            </w:pPr>
          </w:p>
        </w:tc>
      </w:tr>
      <w:tr w:rsidR="00837F66" w14:paraId="6A943047" w14:textId="77777777">
        <w:tblPrEx>
          <w:tblCellMar>
            <w:top w:w="0" w:type="dxa"/>
            <w:bottom w:w="0" w:type="dxa"/>
          </w:tblCellMar>
        </w:tblPrEx>
        <w:trPr>
          <w:trHeight w:val="574"/>
        </w:trPr>
        <w:tc>
          <w:tcPr>
            <w:tcW w:w="9634" w:type="dxa"/>
            <w:gridSpan w:val="1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CD60BEB"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內部稽核員依</w:t>
            </w:r>
            <w:proofErr w:type="gramStart"/>
            <w:r>
              <w:rPr>
                <w:rFonts w:ascii="微軟正黑體" w:eastAsia="微軟正黑體" w:hAnsi="微軟正黑體"/>
                <w:sz w:val="28"/>
              </w:rPr>
              <w:t>查檢表內容</w:t>
            </w:r>
            <w:proofErr w:type="gramEnd"/>
            <w:r>
              <w:rPr>
                <w:rFonts w:ascii="微軟正黑體" w:eastAsia="微軟正黑體" w:hAnsi="微軟正黑體"/>
                <w:sz w:val="28"/>
              </w:rPr>
              <w:t>對成員進行稽核，並將結果彙整於此報告書。</w:t>
            </w:r>
          </w:p>
        </w:tc>
      </w:tr>
      <w:tr w:rsidR="00837F66" w14:paraId="58130E58" w14:textId="77777777">
        <w:tblPrEx>
          <w:tblCellMar>
            <w:top w:w="0" w:type="dxa"/>
            <w:bottom w:w="0" w:type="dxa"/>
          </w:tblCellMar>
        </w:tblPrEx>
        <w:trPr>
          <w:trHeight w:val="574"/>
        </w:trPr>
        <w:tc>
          <w:tcPr>
            <w:tcW w:w="9634" w:type="dxa"/>
            <w:gridSpan w:val="12"/>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20D0203" w14:textId="77777777" w:rsidR="00837F66" w:rsidRDefault="00837F66">
            <w:pPr>
              <w:spacing w:line="0" w:lineRule="atLeast"/>
              <w:rPr>
                <w:rFonts w:ascii="微軟正黑體" w:eastAsia="微軟正黑體" w:hAnsi="微軟正黑體"/>
                <w:sz w:val="28"/>
              </w:rPr>
            </w:pPr>
          </w:p>
        </w:tc>
      </w:tr>
      <w:tr w:rsidR="00837F66" w14:paraId="0362E6F4" w14:textId="77777777">
        <w:tblPrEx>
          <w:tblCellMar>
            <w:top w:w="0" w:type="dxa"/>
            <w:bottom w:w="0" w:type="dxa"/>
          </w:tblCellMar>
        </w:tblPrEx>
        <w:trPr>
          <w:trHeight w:val="574"/>
        </w:trPr>
        <w:tc>
          <w:tcPr>
            <w:tcW w:w="25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A3D54" w14:textId="77777777" w:rsidR="00837F66" w:rsidRDefault="002F5F5D">
            <w:pPr>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受稽核成員</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FA6EA" w14:textId="77777777" w:rsidR="00837F66" w:rsidRDefault="00837F66">
            <w:pPr>
              <w:spacing w:line="0" w:lineRule="atLeast"/>
              <w:jc w:val="center"/>
              <w:rPr>
                <w:rFonts w:ascii="微軟正黑體" w:eastAsia="微軟正黑體" w:hAnsi="微軟正黑體"/>
                <w:sz w:val="28"/>
                <w:szCs w:val="28"/>
              </w:rPr>
            </w:pP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35253" w14:textId="77777777" w:rsidR="00837F66" w:rsidRDefault="002F5F5D">
            <w:pPr>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稽核日期</w:t>
            </w:r>
          </w:p>
        </w:tc>
        <w:tc>
          <w:tcPr>
            <w:tcW w:w="32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A029B" w14:textId="77777777" w:rsidR="00837F66" w:rsidRDefault="002F5F5D">
            <w:pPr>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年</w:t>
            </w:r>
            <w:r>
              <w:rPr>
                <w:rFonts w:ascii="微軟正黑體" w:eastAsia="微軟正黑體" w:hAnsi="微軟正黑體"/>
                <w:sz w:val="28"/>
                <w:szCs w:val="28"/>
              </w:rPr>
              <w:t xml:space="preserve">    </w:t>
            </w:r>
            <w:r>
              <w:rPr>
                <w:rFonts w:ascii="微軟正黑體" w:eastAsia="微軟正黑體" w:hAnsi="微軟正黑體"/>
                <w:sz w:val="28"/>
                <w:szCs w:val="28"/>
              </w:rPr>
              <w:t>月</w:t>
            </w:r>
            <w:r>
              <w:rPr>
                <w:rFonts w:ascii="微軟正黑體" w:eastAsia="微軟正黑體" w:hAnsi="微軟正黑體"/>
                <w:sz w:val="28"/>
                <w:szCs w:val="28"/>
              </w:rPr>
              <w:t xml:space="preserve">    </w:t>
            </w:r>
            <w:r>
              <w:rPr>
                <w:rFonts w:ascii="微軟正黑體" w:eastAsia="微軟正黑體" w:hAnsi="微軟正黑體"/>
                <w:sz w:val="28"/>
                <w:szCs w:val="28"/>
              </w:rPr>
              <w:t>日</w:t>
            </w:r>
          </w:p>
        </w:tc>
      </w:tr>
      <w:tr w:rsidR="00837F66" w14:paraId="0D26A576" w14:textId="77777777">
        <w:tblPrEx>
          <w:tblCellMar>
            <w:top w:w="0" w:type="dxa"/>
            <w:bottom w:w="0" w:type="dxa"/>
          </w:tblCellMar>
        </w:tblPrEx>
        <w:trPr>
          <w:trHeight w:val="574"/>
        </w:trPr>
        <w:tc>
          <w:tcPr>
            <w:tcW w:w="25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2CEAC" w14:textId="77777777" w:rsidR="00837F66" w:rsidRDefault="002F5F5D">
            <w:pPr>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內部稽核員</w:t>
            </w:r>
          </w:p>
        </w:tc>
        <w:tc>
          <w:tcPr>
            <w:tcW w:w="705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F6086" w14:textId="77777777" w:rsidR="00837F66" w:rsidRDefault="00837F66">
            <w:pPr>
              <w:spacing w:line="0" w:lineRule="atLeast"/>
              <w:jc w:val="both"/>
              <w:rPr>
                <w:rFonts w:ascii="微軟正黑體" w:eastAsia="微軟正黑體" w:hAnsi="微軟正黑體"/>
                <w:sz w:val="28"/>
                <w:szCs w:val="28"/>
              </w:rPr>
            </w:pPr>
          </w:p>
        </w:tc>
      </w:tr>
      <w:tr w:rsidR="00837F66" w14:paraId="6F453837" w14:textId="77777777">
        <w:tblPrEx>
          <w:tblCellMar>
            <w:top w:w="0" w:type="dxa"/>
            <w:bottom w:w="0" w:type="dxa"/>
          </w:tblCellMar>
        </w:tblPrEx>
        <w:trPr>
          <w:trHeight w:val="442"/>
        </w:trPr>
        <w:tc>
          <w:tcPr>
            <w:tcW w:w="9634" w:type="dxa"/>
            <w:gridSpan w:val="1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EA65CDC" w14:textId="77777777" w:rsidR="00837F66" w:rsidRDefault="002F5F5D">
            <w:pPr>
              <w:pStyle w:val="a4"/>
              <w:numPr>
                <w:ilvl w:val="0"/>
                <w:numId w:val="26"/>
              </w:numPr>
              <w:spacing w:line="0" w:lineRule="atLeast"/>
              <w:jc w:val="both"/>
              <w:rPr>
                <w:rFonts w:ascii="微軟正黑體" w:eastAsia="微軟正黑體" w:hAnsi="微軟正黑體"/>
                <w:sz w:val="28"/>
                <w:szCs w:val="28"/>
              </w:rPr>
            </w:pPr>
            <w:r>
              <w:rPr>
                <w:rFonts w:ascii="微軟正黑體" w:eastAsia="微軟正黑體" w:hAnsi="微軟正黑體"/>
                <w:sz w:val="28"/>
                <w:szCs w:val="28"/>
              </w:rPr>
              <w:t>前次內部稽核缺失之改善結果追蹤</w:t>
            </w:r>
          </w:p>
        </w:tc>
      </w:tr>
      <w:tr w:rsidR="00837F66" w14:paraId="54ED6612" w14:textId="77777777">
        <w:tblPrEx>
          <w:tblCellMar>
            <w:top w:w="0" w:type="dxa"/>
            <w:bottom w:w="0" w:type="dxa"/>
          </w:tblCellMar>
        </w:tblPrEx>
        <w:trPr>
          <w:trHeight w:val="545"/>
        </w:trPr>
        <w:tc>
          <w:tcPr>
            <w:tcW w:w="9634" w:type="dxa"/>
            <w:gridSpan w:val="12"/>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D8A7D15" w14:textId="77777777" w:rsidR="00837F66" w:rsidRDefault="002F5F5D">
            <w:pPr>
              <w:spacing w:line="0" w:lineRule="atLeast"/>
              <w:jc w:val="both"/>
              <w:rPr>
                <w:rFonts w:ascii="微軟正黑體" w:eastAsia="微軟正黑體" w:hAnsi="微軟正黑體"/>
                <w:sz w:val="28"/>
                <w:szCs w:val="28"/>
              </w:rPr>
            </w:pPr>
            <w:r>
              <w:rPr>
                <w:rFonts w:ascii="微軟正黑體" w:eastAsia="微軟正黑體" w:hAnsi="微軟正黑體"/>
                <w:sz w:val="28"/>
                <w:szCs w:val="28"/>
              </w:rPr>
              <w:t>是否完成前次內部稽核的相關矯正措施？</w:t>
            </w:r>
          </w:p>
        </w:tc>
      </w:tr>
      <w:tr w:rsidR="00837F66" w14:paraId="3213F4DC" w14:textId="77777777">
        <w:tblPrEx>
          <w:tblCellMar>
            <w:top w:w="0" w:type="dxa"/>
            <w:bottom w:w="0" w:type="dxa"/>
          </w:tblCellMar>
        </w:tblPrEx>
        <w:trPr>
          <w:trHeight w:val="574"/>
        </w:trPr>
        <w:tc>
          <w:tcPr>
            <w:tcW w:w="96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2719968" w14:textId="77777777" w:rsidR="00837F66" w:rsidRDefault="002F5F5D">
            <w:pPr>
              <w:spacing w:line="0" w:lineRule="atLeast"/>
              <w:jc w:val="both"/>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p>
        </w:tc>
        <w:tc>
          <w:tcPr>
            <w:tcW w:w="966" w:type="dxa"/>
            <w:tcBorders>
              <w:bottom w:val="single" w:sz="4" w:space="0" w:color="000000"/>
            </w:tcBorders>
            <w:shd w:val="clear" w:color="auto" w:fill="auto"/>
            <w:tcMar>
              <w:top w:w="0" w:type="dxa"/>
              <w:left w:w="108" w:type="dxa"/>
              <w:bottom w:w="0" w:type="dxa"/>
              <w:right w:w="108" w:type="dxa"/>
            </w:tcMar>
            <w:vAlign w:val="center"/>
          </w:tcPr>
          <w:p w14:paraId="4B16EE97" w14:textId="77777777" w:rsidR="00837F66" w:rsidRDefault="002F5F5D">
            <w:pPr>
              <w:spacing w:line="0" w:lineRule="atLeast"/>
              <w:jc w:val="both"/>
              <w:rPr>
                <w:rFonts w:ascii="微軟正黑體" w:eastAsia="微軟正黑體" w:hAnsi="微軟正黑體"/>
                <w:sz w:val="28"/>
                <w:szCs w:val="28"/>
              </w:rPr>
            </w:pP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c>
          <w:tcPr>
            <w:tcW w:w="7702" w:type="dxa"/>
            <w:gridSpan w:val="10"/>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9CBFF75" w14:textId="77777777" w:rsidR="00837F66" w:rsidRDefault="002F5F5D">
            <w:pPr>
              <w:spacing w:line="0" w:lineRule="atLeast"/>
              <w:jc w:val="both"/>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其他：</w:t>
            </w:r>
          </w:p>
        </w:tc>
      </w:tr>
      <w:tr w:rsidR="00837F66" w14:paraId="5FA3B705" w14:textId="77777777">
        <w:tblPrEx>
          <w:tblCellMar>
            <w:top w:w="0" w:type="dxa"/>
            <w:bottom w:w="0" w:type="dxa"/>
          </w:tblCellMar>
        </w:tblPrEx>
        <w:trPr>
          <w:cantSplit/>
          <w:trHeight w:val="440"/>
        </w:trPr>
        <w:tc>
          <w:tcPr>
            <w:tcW w:w="9634" w:type="dxa"/>
            <w:gridSpan w:val="1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2A56F18" w14:textId="77777777" w:rsidR="00837F66" w:rsidRDefault="002F5F5D">
            <w:pPr>
              <w:pStyle w:val="a4"/>
              <w:numPr>
                <w:ilvl w:val="0"/>
                <w:numId w:val="26"/>
              </w:numPr>
              <w:spacing w:line="0" w:lineRule="atLeast"/>
              <w:jc w:val="both"/>
              <w:rPr>
                <w:rFonts w:ascii="微軟正黑體" w:eastAsia="微軟正黑體" w:hAnsi="微軟正黑體"/>
                <w:sz w:val="28"/>
                <w:szCs w:val="28"/>
              </w:rPr>
            </w:pPr>
            <w:r>
              <w:rPr>
                <w:rFonts w:ascii="微軟正黑體" w:eastAsia="微軟正黑體" w:hAnsi="微軟正黑體"/>
                <w:sz w:val="28"/>
                <w:szCs w:val="28"/>
              </w:rPr>
              <w:t>本次內部稽核結果彙整</w:t>
            </w:r>
          </w:p>
        </w:tc>
      </w:tr>
      <w:tr w:rsidR="00837F66" w14:paraId="7599FE5C" w14:textId="77777777">
        <w:tblPrEx>
          <w:tblCellMar>
            <w:top w:w="0" w:type="dxa"/>
            <w:bottom w:w="0" w:type="dxa"/>
          </w:tblCellMar>
        </w:tblPrEx>
        <w:trPr>
          <w:cantSplit/>
          <w:trHeight w:val="1883"/>
        </w:trPr>
        <w:tc>
          <w:tcPr>
            <w:tcW w:w="9634" w:type="dxa"/>
            <w:gridSpan w:val="1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129B6" w14:textId="77777777" w:rsidR="00837F66" w:rsidRDefault="00837F66">
            <w:pPr>
              <w:spacing w:line="0" w:lineRule="atLeast"/>
              <w:rPr>
                <w:rFonts w:ascii="微軟正黑體" w:eastAsia="微軟正黑體" w:hAnsi="微軟正黑體"/>
                <w:sz w:val="28"/>
                <w:szCs w:val="28"/>
              </w:rPr>
            </w:pPr>
          </w:p>
        </w:tc>
      </w:tr>
      <w:tr w:rsidR="00837F66" w14:paraId="7501EC01" w14:textId="77777777">
        <w:tblPrEx>
          <w:tblCellMar>
            <w:top w:w="0" w:type="dxa"/>
            <w:bottom w:w="0" w:type="dxa"/>
          </w:tblCellMar>
        </w:tblPrEx>
        <w:trPr>
          <w:cantSplit/>
          <w:trHeight w:val="442"/>
        </w:trPr>
        <w:tc>
          <w:tcPr>
            <w:tcW w:w="9634" w:type="dxa"/>
            <w:gridSpan w:val="1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FC0080F" w14:textId="77777777" w:rsidR="00837F66" w:rsidRDefault="002F5F5D">
            <w:pPr>
              <w:pStyle w:val="a4"/>
              <w:numPr>
                <w:ilvl w:val="0"/>
                <w:numId w:val="26"/>
              </w:numPr>
              <w:spacing w:line="0" w:lineRule="atLeast"/>
              <w:rPr>
                <w:rFonts w:ascii="微軟正黑體" w:eastAsia="微軟正黑體" w:hAnsi="微軟正黑體"/>
                <w:sz w:val="28"/>
                <w:szCs w:val="28"/>
              </w:rPr>
            </w:pPr>
            <w:r>
              <w:rPr>
                <w:rFonts w:ascii="微軟正黑體" w:eastAsia="微軟正黑體" w:hAnsi="微軟正黑體"/>
                <w:sz w:val="28"/>
                <w:szCs w:val="28"/>
              </w:rPr>
              <w:t>其他建議</w:t>
            </w:r>
          </w:p>
        </w:tc>
      </w:tr>
      <w:tr w:rsidR="00837F66" w14:paraId="4173B92D" w14:textId="77777777">
        <w:tblPrEx>
          <w:tblCellMar>
            <w:top w:w="0" w:type="dxa"/>
            <w:bottom w:w="0" w:type="dxa"/>
          </w:tblCellMar>
        </w:tblPrEx>
        <w:trPr>
          <w:cantSplit/>
          <w:trHeight w:val="1934"/>
        </w:trPr>
        <w:tc>
          <w:tcPr>
            <w:tcW w:w="9634" w:type="dxa"/>
            <w:gridSpan w:val="1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7EA48" w14:textId="77777777" w:rsidR="00837F66" w:rsidRDefault="00837F66">
            <w:pPr>
              <w:spacing w:line="0" w:lineRule="atLeast"/>
              <w:rPr>
                <w:rFonts w:ascii="微軟正黑體" w:eastAsia="微軟正黑體" w:hAnsi="微軟正黑體"/>
                <w:sz w:val="28"/>
                <w:szCs w:val="28"/>
              </w:rPr>
            </w:pPr>
          </w:p>
        </w:tc>
      </w:tr>
      <w:tr w:rsidR="00837F66" w14:paraId="5FBFCB58" w14:textId="77777777">
        <w:tblPrEx>
          <w:tblCellMar>
            <w:top w:w="0" w:type="dxa"/>
            <w:bottom w:w="0" w:type="dxa"/>
          </w:tblCellMar>
        </w:tblPrEx>
        <w:trPr>
          <w:cantSplit/>
          <w:trHeight w:val="364"/>
        </w:trPr>
        <w:tc>
          <w:tcPr>
            <w:tcW w:w="31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3D834" w14:textId="77777777" w:rsidR="00837F66" w:rsidRDefault="002F5F5D">
            <w:pPr>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受稽核成員</w:t>
            </w:r>
          </w:p>
        </w:tc>
        <w:tc>
          <w:tcPr>
            <w:tcW w:w="31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A0919" w14:textId="77777777" w:rsidR="00837F66" w:rsidRDefault="002F5F5D">
            <w:pPr>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內部稽核員</w:t>
            </w:r>
          </w:p>
        </w:tc>
        <w:tc>
          <w:tcPr>
            <w:tcW w:w="33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BE57E" w14:textId="77777777" w:rsidR="00837F66" w:rsidRDefault="002F5F5D">
            <w:pPr>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總部負責人</w:t>
            </w:r>
          </w:p>
        </w:tc>
      </w:tr>
      <w:tr w:rsidR="00837F66" w14:paraId="1F621E0B" w14:textId="77777777">
        <w:tblPrEx>
          <w:tblCellMar>
            <w:top w:w="0" w:type="dxa"/>
            <w:bottom w:w="0" w:type="dxa"/>
          </w:tblCellMar>
        </w:tblPrEx>
        <w:trPr>
          <w:cantSplit/>
          <w:trHeight w:val="1294"/>
        </w:trPr>
        <w:tc>
          <w:tcPr>
            <w:tcW w:w="31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8CE20" w14:textId="77777777" w:rsidR="00837F66" w:rsidRDefault="00837F66">
            <w:pPr>
              <w:spacing w:line="0" w:lineRule="atLeast"/>
              <w:jc w:val="center"/>
              <w:rPr>
                <w:rFonts w:ascii="微軟正黑體" w:eastAsia="微軟正黑體" w:hAnsi="微軟正黑體"/>
                <w:sz w:val="28"/>
                <w:szCs w:val="28"/>
              </w:rPr>
            </w:pPr>
          </w:p>
        </w:tc>
        <w:tc>
          <w:tcPr>
            <w:tcW w:w="31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895B1" w14:textId="77777777" w:rsidR="00837F66" w:rsidRDefault="00837F66">
            <w:pPr>
              <w:spacing w:line="0" w:lineRule="atLeast"/>
              <w:jc w:val="center"/>
              <w:rPr>
                <w:rFonts w:ascii="微軟正黑體" w:eastAsia="微軟正黑體" w:hAnsi="微軟正黑體"/>
                <w:sz w:val="28"/>
                <w:szCs w:val="28"/>
              </w:rPr>
            </w:pPr>
          </w:p>
        </w:tc>
        <w:tc>
          <w:tcPr>
            <w:tcW w:w="33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368A3" w14:textId="77777777" w:rsidR="00837F66" w:rsidRDefault="00837F66">
            <w:pPr>
              <w:spacing w:line="0" w:lineRule="atLeast"/>
              <w:jc w:val="center"/>
              <w:rPr>
                <w:rFonts w:ascii="微軟正黑體" w:eastAsia="微軟正黑體" w:hAnsi="微軟正黑體"/>
                <w:sz w:val="28"/>
                <w:szCs w:val="28"/>
              </w:rPr>
            </w:pPr>
          </w:p>
        </w:tc>
      </w:tr>
      <w:tr w:rsidR="00837F66" w14:paraId="33031F6E" w14:textId="77777777">
        <w:tblPrEx>
          <w:tblCellMar>
            <w:top w:w="0" w:type="dxa"/>
            <w:bottom w:w="0" w:type="dxa"/>
          </w:tblCellMar>
        </w:tblPrEx>
        <w:trPr>
          <w:cantSplit/>
          <w:trHeight w:val="729"/>
        </w:trPr>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743E5" w14:textId="77777777" w:rsidR="00837F66" w:rsidRDefault="002F5F5D">
            <w:pPr>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備註</w:t>
            </w:r>
          </w:p>
        </w:tc>
        <w:tc>
          <w:tcPr>
            <w:tcW w:w="866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46F01" w14:textId="77777777" w:rsidR="00837F66" w:rsidRDefault="002F5F5D">
            <w:pPr>
              <w:spacing w:line="0" w:lineRule="atLeast"/>
              <w:jc w:val="both"/>
              <w:rPr>
                <w:rFonts w:ascii="微軟正黑體" w:eastAsia="微軟正黑體" w:hAnsi="微軟正黑體"/>
                <w:sz w:val="28"/>
                <w:szCs w:val="28"/>
              </w:rPr>
            </w:pPr>
            <w:r>
              <w:rPr>
                <w:rFonts w:ascii="微軟正黑體" w:eastAsia="微軟正黑體" w:hAnsi="微軟正黑體"/>
                <w:sz w:val="28"/>
                <w:szCs w:val="28"/>
              </w:rPr>
              <w:t>受稽核成員於收到本報告後，如對稽核內容有異議請於五天內提出說明，並送至總部負責人轉送內部稽核員審查。</w:t>
            </w:r>
          </w:p>
        </w:tc>
      </w:tr>
    </w:tbl>
    <w:p w14:paraId="19D97CEE" w14:textId="77777777" w:rsidR="002F5F5D" w:rsidRDefault="002F5F5D">
      <w:pPr>
        <w:sectPr w:rsidR="00000000">
          <w:type w:val="continuous"/>
          <w:pgSz w:w="11906" w:h="16838"/>
          <w:pgMar w:top="851" w:right="851" w:bottom="851" w:left="851" w:header="720" w:footer="612" w:gutter="0"/>
          <w:cols w:space="720"/>
          <w:docGrid w:type="linesAndChars" w:linePitch="369"/>
        </w:sectPr>
      </w:pPr>
    </w:p>
    <w:p w14:paraId="479A7241" w14:textId="77777777" w:rsidR="00837F66" w:rsidRDefault="00837F66"/>
    <w:p w14:paraId="0B1DFF82" w14:textId="77777777" w:rsidR="00837F66" w:rsidRDefault="002F5F5D">
      <w:pPr>
        <w:pStyle w:val="2"/>
        <w:pageBreakBefore/>
        <w:numPr>
          <w:ilvl w:val="0"/>
          <w:numId w:val="5"/>
        </w:numPr>
        <w:rPr>
          <w:color w:val="auto"/>
          <w:lang w:eastAsia="zh-HK"/>
        </w:rPr>
      </w:pPr>
      <w:bookmarkStart w:id="29" w:name="_Toc145430853"/>
      <w:r>
        <w:rPr>
          <w:color w:val="auto"/>
          <w:lang w:eastAsia="zh-HK"/>
        </w:rPr>
        <w:t>總部對成員發生不符合事項之管理方式</w:t>
      </w:r>
      <w:bookmarkEnd w:id="29"/>
    </w:p>
    <w:p w14:paraId="18DFD42D"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r>
        <w:rPr>
          <w:rFonts w:ascii="微軟正黑體" w:eastAsia="微軟正黑體" w:hAnsi="微軟正黑體"/>
          <w:b/>
          <w:sz w:val="40"/>
          <w:szCs w:val="40"/>
          <w:lang w:eastAsia="zh-HK"/>
        </w:rPr>
        <w:t>目的</w:t>
      </w:r>
    </w:p>
    <w:p w14:paraId="5DDB93CB" w14:textId="77777777" w:rsidR="00837F66" w:rsidRDefault="002F5F5D">
      <w:pPr>
        <w:ind w:left="850" w:firstLine="1"/>
        <w:jc w:val="both"/>
        <w:rPr>
          <w:rFonts w:ascii="微軟正黑體" w:eastAsia="微軟正黑體" w:hAnsi="微軟正黑體"/>
          <w:sz w:val="32"/>
          <w:szCs w:val="36"/>
          <w:lang w:eastAsia="zh-HK"/>
        </w:rPr>
      </w:pPr>
      <w:r>
        <w:rPr>
          <w:rFonts w:ascii="微軟正黑體" w:eastAsia="微軟正黑體" w:hAnsi="微軟正黑體"/>
          <w:sz w:val="32"/>
          <w:szCs w:val="36"/>
          <w:lang w:eastAsia="zh-HK"/>
        </w:rPr>
        <w:t>為確認集團成員各項操作均符合臺灣良好農業規範</w:t>
      </w:r>
      <w:r>
        <w:rPr>
          <w:rFonts w:ascii="微軟正黑體" w:eastAsia="微軟正黑體" w:hAnsi="微軟正黑體"/>
          <w:sz w:val="32"/>
          <w:szCs w:val="36"/>
          <w:lang w:eastAsia="zh-HK"/>
        </w:rPr>
        <w:t>(TGAP)</w:t>
      </w:r>
      <w:r>
        <w:rPr>
          <w:rFonts w:ascii="微軟正黑體" w:eastAsia="微軟正黑體" w:hAnsi="微軟正黑體"/>
          <w:sz w:val="32"/>
          <w:szCs w:val="36"/>
          <w:lang w:eastAsia="zh-HK"/>
        </w:rPr>
        <w:t>，並針對問題並採取適當之改善措施，以確保產品安全，特制定本程序書。</w:t>
      </w:r>
    </w:p>
    <w:p w14:paraId="4BC1BD98"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r>
        <w:rPr>
          <w:rFonts w:ascii="微軟正黑體" w:eastAsia="微軟正黑體" w:hAnsi="微軟正黑體"/>
          <w:b/>
          <w:sz w:val="40"/>
          <w:szCs w:val="40"/>
          <w:lang w:eastAsia="zh-HK"/>
        </w:rPr>
        <w:t>範圍</w:t>
      </w:r>
    </w:p>
    <w:p w14:paraId="62934ACE" w14:textId="77777777" w:rsidR="00837F66" w:rsidRDefault="002F5F5D">
      <w:pPr>
        <w:ind w:left="850" w:firstLine="1"/>
        <w:jc w:val="both"/>
      </w:pPr>
      <w:r>
        <w:rPr>
          <w:rFonts w:ascii="微軟正黑體" w:eastAsia="微軟正黑體" w:hAnsi="微軟正黑體"/>
          <w:sz w:val="32"/>
          <w:szCs w:val="36"/>
          <w:lang w:eastAsia="zh-HK"/>
        </w:rPr>
        <w:t>驗證機構或集團總部執行稽核之各項查核點。</w:t>
      </w:r>
    </w:p>
    <w:p w14:paraId="47A9B1D4"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r>
        <w:rPr>
          <w:rFonts w:ascii="微軟正黑體" w:eastAsia="微軟正黑體" w:hAnsi="微軟正黑體"/>
          <w:b/>
          <w:sz w:val="40"/>
          <w:szCs w:val="40"/>
          <w:lang w:eastAsia="zh-HK"/>
        </w:rPr>
        <w:t>權責</w:t>
      </w:r>
    </w:p>
    <w:p w14:paraId="5417E88F" w14:textId="77777777" w:rsidR="00837F66" w:rsidRDefault="002F5F5D">
      <w:pPr>
        <w:ind w:left="850" w:firstLine="1"/>
        <w:jc w:val="both"/>
        <w:rPr>
          <w:rFonts w:ascii="微軟正黑體" w:eastAsia="微軟正黑體" w:hAnsi="微軟正黑體"/>
          <w:sz w:val="32"/>
          <w:szCs w:val="36"/>
          <w:lang w:eastAsia="zh-HK"/>
        </w:rPr>
      </w:pPr>
      <w:r>
        <w:rPr>
          <w:rFonts w:ascii="微軟正黑體" w:eastAsia="微軟正黑體" w:hAnsi="微軟正黑體"/>
          <w:sz w:val="32"/>
          <w:szCs w:val="36"/>
          <w:lang w:eastAsia="zh-HK"/>
        </w:rPr>
        <w:t>總部：不符合事項之嚴重程度判定、要求成員改善及進行裁處。</w:t>
      </w:r>
    </w:p>
    <w:p w14:paraId="344187EC" w14:textId="77777777" w:rsidR="00837F66" w:rsidRDefault="002F5F5D">
      <w:pPr>
        <w:ind w:left="850" w:firstLine="1"/>
        <w:jc w:val="both"/>
      </w:pPr>
      <w:r>
        <w:rPr>
          <w:rFonts w:ascii="微軟正黑體" w:eastAsia="微軟正黑體" w:hAnsi="微軟正黑體"/>
          <w:sz w:val="32"/>
          <w:szCs w:val="36"/>
          <w:lang w:eastAsia="zh-HK"/>
        </w:rPr>
        <w:t>不符合事項改正：總部、集團成員。</w:t>
      </w:r>
    </w:p>
    <w:p w14:paraId="510837A2"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r>
        <w:rPr>
          <w:rFonts w:ascii="微軟正黑體" w:eastAsia="微軟正黑體" w:hAnsi="微軟正黑體"/>
          <w:b/>
          <w:sz w:val="40"/>
          <w:szCs w:val="40"/>
          <w:lang w:eastAsia="zh-HK"/>
        </w:rPr>
        <w:t>注意事項</w:t>
      </w:r>
    </w:p>
    <w:p w14:paraId="434B25F5" w14:textId="77777777" w:rsidR="00837F66" w:rsidRDefault="002F5F5D">
      <w:pPr>
        <w:pStyle w:val="a4"/>
        <w:numPr>
          <w:ilvl w:val="3"/>
          <w:numId w:val="27"/>
        </w:numPr>
        <w:snapToGrid w:val="0"/>
        <w:spacing w:line="240" w:lineRule="atLeast"/>
        <w:ind w:left="993" w:hanging="426"/>
      </w:pPr>
      <w:r>
        <w:rPr>
          <w:rFonts w:ascii="微軟正黑體" w:eastAsia="微軟正黑體" w:hAnsi="微軟正黑體"/>
          <w:sz w:val="32"/>
          <w:szCs w:val="36"/>
        </w:rPr>
        <w:t>對於未遵守臺灣良好農業規範生產之成員、或其驗證產品之管理有違反法令之重大過失時，總部得暫時停止該成員出貨產銷履歷驗證產品，</w:t>
      </w:r>
      <w:r>
        <w:rPr>
          <w:rFonts w:ascii="微軟正黑體" w:eastAsia="微軟正黑體" w:hAnsi="微軟正黑體"/>
          <w:sz w:val="32"/>
          <w:szCs w:val="36"/>
        </w:rPr>
        <w:t>待確認問題已改善完成之後再恢復，或向驗證機構申請減列成員。</w:t>
      </w:r>
    </w:p>
    <w:p w14:paraId="34FBF542" w14:textId="77777777" w:rsidR="00837F66" w:rsidRDefault="002F5F5D">
      <w:pPr>
        <w:pStyle w:val="a4"/>
        <w:numPr>
          <w:ilvl w:val="3"/>
          <w:numId w:val="27"/>
        </w:numPr>
        <w:snapToGrid w:val="0"/>
        <w:spacing w:line="240" w:lineRule="atLeast"/>
        <w:ind w:left="993" w:hanging="426"/>
      </w:pPr>
      <w:r>
        <w:rPr>
          <w:rFonts w:ascii="微軟正黑體" w:eastAsia="微軟正黑體" w:hAnsi="微軟正黑體"/>
          <w:sz w:val="32"/>
          <w:szCs w:val="36"/>
        </w:rPr>
        <w:t>如發生不符合事項之原因歸責於總部管理方式或疏失，應檢討總部管理方式並找出改善對策，避免再次發生，並填寫異常處理及矯正預防紀錄。</w:t>
      </w:r>
    </w:p>
    <w:p w14:paraId="40FCA2DE" w14:textId="77777777" w:rsidR="002F5F5D" w:rsidRDefault="002F5F5D">
      <w:pPr>
        <w:sectPr w:rsidR="00000000">
          <w:type w:val="continuous"/>
          <w:pgSz w:w="11906" w:h="16838"/>
          <w:pgMar w:top="851" w:right="851" w:bottom="851" w:left="851" w:header="720" w:footer="612" w:gutter="0"/>
          <w:cols w:space="720"/>
          <w:docGrid w:type="linesAndChars" w:linePitch="369"/>
        </w:sectPr>
      </w:pPr>
    </w:p>
    <w:p w14:paraId="3700F9D6" w14:textId="77777777" w:rsidR="00837F66" w:rsidRDefault="002F5F5D">
      <w:pPr>
        <w:pageBreakBefore/>
        <w:jc w:val="center"/>
        <w:rPr>
          <w:rFonts w:ascii="微軟正黑體" w:eastAsia="微軟正黑體" w:hAnsi="微軟正黑體"/>
          <w:b/>
          <w:sz w:val="32"/>
          <w:szCs w:val="32"/>
        </w:rPr>
      </w:pPr>
      <w:r>
        <w:rPr>
          <w:rFonts w:ascii="微軟正黑體" w:eastAsia="微軟正黑體" w:hAnsi="微軟正黑體"/>
          <w:b/>
          <w:sz w:val="32"/>
          <w:szCs w:val="32"/>
        </w:rPr>
        <w:t>不符合事項管理作業流程圖</w:t>
      </w:r>
    </w:p>
    <w:tbl>
      <w:tblPr>
        <w:tblW w:w="10074" w:type="dxa"/>
        <w:tblCellMar>
          <w:left w:w="10" w:type="dxa"/>
          <w:right w:w="10" w:type="dxa"/>
        </w:tblCellMar>
        <w:tblLook w:val="0000" w:firstRow="0" w:lastRow="0" w:firstColumn="0" w:lastColumn="0" w:noHBand="0" w:noVBand="0"/>
      </w:tblPr>
      <w:tblGrid>
        <w:gridCol w:w="5093"/>
        <w:gridCol w:w="1701"/>
        <w:gridCol w:w="3280"/>
      </w:tblGrid>
      <w:tr w:rsidR="00837F66" w14:paraId="69889C63" w14:textId="77777777">
        <w:tblPrEx>
          <w:tblCellMar>
            <w:top w:w="0" w:type="dxa"/>
            <w:bottom w:w="0" w:type="dxa"/>
          </w:tblCellMar>
        </w:tblPrEx>
        <w:trPr>
          <w:trHeight w:val="604"/>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7D62C1" w14:textId="77777777" w:rsidR="00837F66" w:rsidRDefault="002F5F5D">
            <w:pPr>
              <w:widowControl/>
              <w:spacing w:line="0" w:lineRule="atLeast"/>
              <w:jc w:val="center"/>
            </w:pPr>
            <w:r>
              <w:rPr>
                <w:rFonts w:ascii="微軟正黑體" w:eastAsia="微軟正黑體" w:hAnsi="微軟正黑體" w:cs="Arial"/>
                <w:b/>
                <w:bCs/>
                <w:sz w:val="28"/>
                <w:szCs w:val="24"/>
              </w:rPr>
              <w:t>流程圖</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42620D" w14:textId="77777777" w:rsidR="00837F66" w:rsidRDefault="002F5F5D">
            <w:pPr>
              <w:widowControl/>
              <w:spacing w:line="0" w:lineRule="atLeast"/>
              <w:jc w:val="center"/>
            </w:pPr>
            <w:r>
              <w:rPr>
                <w:rFonts w:ascii="微軟正黑體" w:eastAsia="微軟正黑體" w:hAnsi="微軟正黑體" w:cs="Arial"/>
                <w:b/>
                <w:bCs/>
                <w:sz w:val="28"/>
                <w:szCs w:val="28"/>
              </w:rPr>
              <w:t>權責成員</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B861B2" w14:textId="77777777" w:rsidR="00837F66" w:rsidRDefault="002F5F5D">
            <w:pPr>
              <w:widowControl/>
              <w:spacing w:line="0" w:lineRule="atLeast"/>
              <w:jc w:val="center"/>
            </w:pPr>
            <w:r>
              <w:rPr>
                <w:rFonts w:ascii="微軟正黑體" w:eastAsia="微軟正黑體" w:hAnsi="微軟正黑體" w:cs="Arial"/>
                <w:b/>
                <w:bCs/>
                <w:sz w:val="28"/>
                <w:szCs w:val="28"/>
              </w:rPr>
              <w:t>相關文件表單</w:t>
            </w:r>
          </w:p>
        </w:tc>
      </w:tr>
      <w:tr w:rsidR="00837F66" w14:paraId="144DAB67" w14:textId="77777777">
        <w:tblPrEx>
          <w:tblCellMar>
            <w:top w:w="0" w:type="dxa"/>
            <w:bottom w:w="0" w:type="dxa"/>
          </w:tblCellMar>
        </w:tblPrEx>
        <w:trPr>
          <w:trHeight w:val="1114"/>
        </w:trPr>
        <w:tc>
          <w:tcPr>
            <w:tcW w:w="509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E4810B" w14:textId="77777777" w:rsidR="00837F66" w:rsidRDefault="002F5F5D">
            <w:pPr>
              <w:widowControl/>
            </w:pPr>
            <w:r>
              <w:rPr>
                <w:rFonts w:ascii="Arial" w:hAnsi="Arial" w:cs="Arial"/>
                <w:noProof/>
                <w:kern w:val="0"/>
                <w:sz w:val="36"/>
                <w:szCs w:val="36"/>
              </w:rPr>
              <mc:AlternateContent>
                <mc:Choice Requires="wpg">
                  <w:drawing>
                    <wp:anchor distT="0" distB="0" distL="114300" distR="114300" simplePos="0" relativeHeight="251655680" behindDoc="0" locked="0" layoutInCell="1" allowOverlap="1" wp14:anchorId="37440B50" wp14:editId="4872D4DA">
                      <wp:simplePos x="0" y="0"/>
                      <wp:positionH relativeFrom="column">
                        <wp:posOffset>-79379</wp:posOffset>
                      </wp:positionH>
                      <wp:positionV relativeFrom="paragraph">
                        <wp:posOffset>-6986</wp:posOffset>
                      </wp:positionV>
                      <wp:extent cx="3172071" cy="5619756"/>
                      <wp:effectExtent l="0" t="0" r="47379" b="19044"/>
                      <wp:wrapNone/>
                      <wp:docPr id="725450161" name="群組 54"/>
                      <wp:cNvGraphicFramePr/>
                      <a:graphic xmlns:a="http://schemas.openxmlformats.org/drawingml/2006/main">
                        <a:graphicData uri="http://schemas.microsoft.com/office/word/2010/wordprocessingGroup">
                          <wpg:wgp>
                            <wpg:cNvGrpSpPr/>
                            <wpg:grpSpPr>
                              <a:xfrm>
                                <a:off x="0" y="0"/>
                                <a:ext cx="3172071" cy="5619756"/>
                                <a:chOff x="0" y="0"/>
                                <a:chExt cx="3172071" cy="5619756"/>
                              </a:xfrm>
                            </wpg:grpSpPr>
                            <wps:wsp>
                              <wps:cNvPr id="2080390019" name="六邊形 3"/>
                              <wps:cNvSpPr/>
                              <wps:spPr>
                                <a:xfrm>
                                  <a:off x="1675637" y="58603"/>
                                  <a:ext cx="1413031" cy="475670"/>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25000"/>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noFill/>
                                <a:ln w="28575" cap="flat">
                                  <a:solidFill>
                                    <a:srgbClr val="000000"/>
                                  </a:solidFill>
                                  <a:prstDash val="solid"/>
                                  <a:miter/>
                                </a:ln>
                              </wps:spPr>
                              <wps:bodyPr lIns="0" tIns="0" rIns="0" bIns="0"/>
                            </wps:wsp>
                            <wps:wsp>
                              <wps:cNvPr id="2027412314" name="矩形 43"/>
                              <wps:cNvSpPr/>
                              <wps:spPr>
                                <a:xfrm>
                                  <a:off x="1791474" y="0"/>
                                  <a:ext cx="1161416" cy="614028"/>
                                </a:xfrm>
                                <a:prstGeom prst="rect">
                                  <a:avLst/>
                                </a:prstGeom>
                                <a:noFill/>
                                <a:ln cap="flat">
                                  <a:noFill/>
                                  <a:prstDash val="solid"/>
                                </a:ln>
                              </wps:spPr>
                              <wps:txbx>
                                <w:txbxContent>
                                  <w:p w14:paraId="1C29D998"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集團成員被開立</w:t>
                                    </w:r>
                                  </w:p>
                                  <w:p w14:paraId="0C8D504C"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不符合事項</w:t>
                                    </w:r>
                                  </w:p>
                                </w:txbxContent>
                              </wps:txbx>
                              <wps:bodyPr vert="horz" wrap="square" lIns="91440" tIns="45720" rIns="91440" bIns="45720" anchor="t" anchorCtr="0" compatLnSpc="0">
                                <a:noAutofit/>
                              </wps:bodyPr>
                            </wps:wsp>
                            <wps:wsp>
                              <wps:cNvPr id="478833556" name="流程圖: 決策 44"/>
                              <wps:cNvSpPr/>
                              <wps:spPr>
                                <a:xfrm>
                                  <a:off x="1598700" y="782049"/>
                                  <a:ext cx="1566678" cy="708147"/>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noFill/>
                                <a:ln w="28575" cap="flat">
                                  <a:solidFill>
                                    <a:srgbClr val="000000"/>
                                  </a:solidFill>
                                  <a:prstDash val="solid"/>
                                  <a:miter/>
                                </a:ln>
                              </wps:spPr>
                              <wps:bodyPr lIns="0" tIns="0" rIns="0" bIns="0"/>
                            </wps:wsp>
                            <wps:wsp>
                              <wps:cNvPr id="64931018" name="矩形 45"/>
                              <wps:cNvSpPr/>
                              <wps:spPr>
                                <a:xfrm>
                                  <a:off x="1947845" y="825428"/>
                                  <a:ext cx="882011" cy="614028"/>
                                </a:xfrm>
                                <a:prstGeom prst="rect">
                                  <a:avLst/>
                                </a:prstGeom>
                                <a:noFill/>
                                <a:ln cap="flat">
                                  <a:noFill/>
                                  <a:prstDash val="solid"/>
                                </a:ln>
                              </wps:spPr>
                              <wps:txbx>
                                <w:txbxContent>
                                  <w:p w14:paraId="669FD8C1"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總部評估</w:t>
                                    </w:r>
                                  </w:p>
                                  <w:p w14:paraId="1D4B5BB4"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不符合事項</w:t>
                                    </w:r>
                                  </w:p>
                                </w:txbxContent>
                              </wps:txbx>
                              <wps:bodyPr vert="horz" wrap="square" lIns="91440" tIns="45720" rIns="91440" bIns="45720" anchor="t" anchorCtr="0" compatLnSpc="0">
                                <a:noAutofit/>
                              </wps:bodyPr>
                            </wps:wsp>
                            <wps:wsp>
                              <wps:cNvPr id="1010178043" name="矩形 46"/>
                              <wps:cNvSpPr/>
                              <wps:spPr>
                                <a:xfrm>
                                  <a:off x="14320" y="953344"/>
                                  <a:ext cx="1217953" cy="401193"/>
                                </a:xfrm>
                                <a:prstGeom prst="rect">
                                  <a:avLst/>
                                </a:prstGeom>
                                <a:noFill/>
                                <a:ln w="28575" cap="flat">
                                  <a:solidFill>
                                    <a:srgbClr val="000000"/>
                                  </a:solidFill>
                                  <a:prstDash val="solid"/>
                                  <a:miter/>
                                </a:ln>
                              </wps:spPr>
                              <wps:bodyPr lIns="0" tIns="0" rIns="0" bIns="0"/>
                            </wps:wsp>
                            <wps:wsp>
                              <wps:cNvPr id="58554382" name="矩形 47"/>
                              <wps:cNvSpPr/>
                              <wps:spPr>
                                <a:xfrm>
                                  <a:off x="1853333" y="2721016"/>
                                  <a:ext cx="1021713" cy="614028"/>
                                </a:xfrm>
                                <a:prstGeom prst="rect">
                                  <a:avLst/>
                                </a:prstGeom>
                                <a:noFill/>
                                <a:ln cap="flat">
                                  <a:noFill/>
                                  <a:prstDash val="solid"/>
                                </a:ln>
                              </wps:spPr>
                              <wps:txbx>
                                <w:txbxContent>
                                  <w:p w14:paraId="62E38C0B" w14:textId="77777777" w:rsidR="00837F66" w:rsidRDefault="002F5F5D">
                                    <w:pPr>
                                      <w:pStyle w:val="Web"/>
                                      <w:spacing w:before="0" w:after="0" w:line="0" w:lineRule="atLeast"/>
                                    </w:pPr>
                                    <w:r>
                                      <w:rPr>
                                        <w:rFonts w:ascii="微軟正黑體" w:eastAsia="微軟正黑體" w:hAnsi="微軟正黑體" w:cs="Times New Roman"/>
                                        <w:color w:val="000000"/>
                                        <w:kern w:val="3"/>
                                        <w:sz w:val="22"/>
                                        <w:szCs w:val="22"/>
                                      </w:rPr>
                                      <w:t>於改善完畢後</w:t>
                                    </w:r>
                                  </w:p>
                                  <w:p w14:paraId="4E807203" w14:textId="77777777" w:rsidR="00837F66" w:rsidRDefault="002F5F5D">
                                    <w:pPr>
                                      <w:pStyle w:val="Web"/>
                                      <w:spacing w:before="0" w:after="0" w:line="0" w:lineRule="atLeast"/>
                                    </w:pPr>
                                    <w:r>
                                      <w:rPr>
                                        <w:rFonts w:ascii="微軟正黑體" w:eastAsia="微軟正黑體" w:hAnsi="微軟正黑體" w:cs="Times New Roman"/>
                                        <w:color w:val="000000"/>
                                        <w:kern w:val="3"/>
                                        <w:sz w:val="22"/>
                                        <w:szCs w:val="22"/>
                                      </w:rPr>
                                      <w:t>提供證明文件</w:t>
                                    </w:r>
                                  </w:p>
                                </w:txbxContent>
                              </wps:txbx>
                              <wps:bodyPr vert="horz" wrap="square" lIns="91440" tIns="45720" rIns="91440" bIns="45720" anchor="t" anchorCtr="0" compatLnSpc="0">
                                <a:noAutofit/>
                              </wps:bodyPr>
                            </wps:wsp>
                            <wps:wsp>
                              <wps:cNvPr id="2121969701" name="矩形 48"/>
                              <wps:cNvSpPr/>
                              <wps:spPr>
                                <a:xfrm>
                                  <a:off x="1922443" y="1781781"/>
                                  <a:ext cx="882011" cy="614028"/>
                                </a:xfrm>
                                <a:prstGeom prst="rect">
                                  <a:avLst/>
                                </a:prstGeom>
                                <a:noFill/>
                                <a:ln cap="flat">
                                  <a:noFill/>
                                  <a:prstDash val="solid"/>
                                </a:ln>
                              </wps:spPr>
                              <wps:txbx>
                                <w:txbxContent>
                                  <w:p w14:paraId="707E1588"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成員改善</w:t>
                                    </w:r>
                                  </w:p>
                                  <w:p w14:paraId="300CF2CD"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不符合事項</w:t>
                                    </w:r>
                                  </w:p>
                                </w:txbxContent>
                              </wps:txbx>
                              <wps:bodyPr vert="horz" wrap="square" lIns="91440" tIns="45720" rIns="91440" bIns="45720" anchor="t" anchorCtr="0" compatLnSpc="0">
                                <a:noAutofit/>
                              </wps:bodyPr>
                            </wps:wsp>
                            <wps:wsp>
                              <wps:cNvPr id="798576366" name="流程圖: 決策 49"/>
                              <wps:cNvSpPr/>
                              <wps:spPr>
                                <a:xfrm>
                                  <a:off x="1605393" y="1763868"/>
                                  <a:ext cx="1566678" cy="708147"/>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noFill/>
                                <a:ln w="28575" cap="flat">
                                  <a:solidFill>
                                    <a:srgbClr val="000000"/>
                                  </a:solidFill>
                                  <a:prstDash val="solid"/>
                                  <a:miter/>
                                </a:ln>
                              </wps:spPr>
                              <wps:bodyPr lIns="0" tIns="0" rIns="0" bIns="0"/>
                            </wps:wsp>
                            <wps:wsp>
                              <wps:cNvPr id="1560072046" name="直線單箭頭接點 52"/>
                              <wps:cNvCnPr/>
                              <wps:spPr>
                                <a:xfrm>
                                  <a:off x="2378262" y="558945"/>
                                  <a:ext cx="0" cy="214024"/>
                                </a:xfrm>
                                <a:prstGeom prst="straightConnector1">
                                  <a:avLst/>
                                </a:prstGeom>
                                <a:noFill/>
                                <a:ln w="38103" cap="flat">
                                  <a:solidFill>
                                    <a:srgbClr val="000000"/>
                                  </a:solidFill>
                                  <a:prstDash val="solid"/>
                                  <a:miter/>
                                  <a:tailEnd type="arrow"/>
                                </a:ln>
                              </wps:spPr>
                              <wps:bodyPr/>
                            </wps:wsp>
                            <wps:wsp>
                              <wps:cNvPr id="1196046966" name="直線單箭頭接點 59"/>
                              <wps:cNvCnPr/>
                              <wps:spPr>
                                <a:xfrm>
                                  <a:off x="2386830" y="1520400"/>
                                  <a:ext cx="0" cy="214024"/>
                                </a:xfrm>
                                <a:prstGeom prst="straightConnector1">
                                  <a:avLst/>
                                </a:prstGeom>
                                <a:noFill/>
                                <a:ln w="38103" cap="flat">
                                  <a:solidFill>
                                    <a:srgbClr val="000000"/>
                                  </a:solidFill>
                                  <a:prstDash val="solid"/>
                                  <a:miter/>
                                  <a:tailEnd type="arrow"/>
                                </a:ln>
                              </wps:spPr>
                              <wps:bodyPr/>
                            </wps:wsp>
                            <wps:wsp>
                              <wps:cNvPr id="1713136269" name="矩形 62"/>
                              <wps:cNvSpPr/>
                              <wps:spPr>
                                <a:xfrm>
                                  <a:off x="2458053" y="1439457"/>
                                  <a:ext cx="462915" cy="355527"/>
                                </a:xfrm>
                                <a:prstGeom prst="rect">
                                  <a:avLst/>
                                </a:prstGeom>
                                <a:noFill/>
                                <a:ln cap="flat">
                                  <a:noFill/>
                                  <a:prstDash val="solid"/>
                                </a:ln>
                              </wps:spPr>
                              <wps:txbx>
                                <w:txbxContent>
                                  <w:p w14:paraId="45537E6E"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輕微</w:t>
                                    </w:r>
                                  </w:p>
                                </w:txbxContent>
                              </wps:txbx>
                              <wps:bodyPr vert="horz" wrap="square" lIns="91440" tIns="45720" rIns="91440" bIns="45720" anchor="t" anchorCtr="0" compatLnSpc="0">
                                <a:noAutofit/>
                              </wps:bodyPr>
                            </wps:wsp>
                            <wps:wsp>
                              <wps:cNvPr id="1626382716" name="矩形 66"/>
                              <wps:cNvSpPr/>
                              <wps:spPr>
                                <a:xfrm>
                                  <a:off x="1261871" y="1175753"/>
                                  <a:ext cx="462915" cy="355527"/>
                                </a:xfrm>
                                <a:prstGeom prst="rect">
                                  <a:avLst/>
                                </a:prstGeom>
                                <a:noFill/>
                                <a:ln cap="flat">
                                  <a:noFill/>
                                  <a:prstDash val="solid"/>
                                </a:ln>
                              </wps:spPr>
                              <wps:txbx>
                                <w:txbxContent>
                                  <w:p w14:paraId="61F470F0"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重大</w:t>
                                    </w:r>
                                  </w:p>
                                </w:txbxContent>
                              </wps:txbx>
                              <wps:bodyPr vert="horz" wrap="square" lIns="91440" tIns="45720" rIns="91440" bIns="45720" anchor="t" anchorCtr="0" compatLnSpc="0">
                                <a:noAutofit/>
                              </wps:bodyPr>
                            </wps:wsp>
                            <wps:wsp>
                              <wps:cNvPr id="219240941" name="直線單箭頭接點 76"/>
                              <wps:cNvCnPr/>
                              <wps:spPr>
                                <a:xfrm rot="5400013">
                                  <a:off x="1402625" y="987286"/>
                                  <a:ext cx="0" cy="289316"/>
                                </a:xfrm>
                                <a:prstGeom prst="straightConnector1">
                                  <a:avLst/>
                                </a:prstGeom>
                                <a:noFill/>
                                <a:ln w="38103" cap="flat">
                                  <a:solidFill>
                                    <a:srgbClr val="000000"/>
                                  </a:solidFill>
                                  <a:prstDash val="solid"/>
                                  <a:miter/>
                                  <a:tailEnd type="arrow"/>
                                </a:ln>
                              </wps:spPr>
                              <wps:bodyPr/>
                            </wps:wsp>
                            <wps:wsp>
                              <wps:cNvPr id="207427112" name="矩形 77"/>
                              <wps:cNvSpPr/>
                              <wps:spPr>
                                <a:xfrm>
                                  <a:off x="0" y="1012697"/>
                                  <a:ext cx="1282702" cy="355527"/>
                                </a:xfrm>
                                <a:prstGeom prst="rect">
                                  <a:avLst/>
                                </a:prstGeom>
                                <a:noFill/>
                                <a:ln cap="flat">
                                  <a:noFill/>
                                  <a:prstDash val="solid"/>
                                </a:ln>
                              </wps:spPr>
                              <wps:txbx>
                                <w:txbxContent>
                                  <w:p w14:paraId="2EC1494C"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由總部介入改善</w:t>
                                    </w:r>
                                  </w:p>
                                </w:txbxContent>
                              </wps:txbx>
                              <wps:bodyPr vert="horz" wrap="square" lIns="91440" tIns="45720" rIns="91440" bIns="45720" anchor="t" anchorCtr="0" compatLnSpc="0">
                                <a:noAutofit/>
                              </wps:bodyPr>
                            </wps:wsp>
                            <wps:wsp>
                              <wps:cNvPr id="1722088182" name="直線接點 103"/>
                              <wps:cNvCnPr/>
                              <wps:spPr>
                                <a:xfrm rot="5399996" flipH="1">
                                  <a:off x="209256" y="1740738"/>
                                  <a:ext cx="770482" cy="0"/>
                                </a:xfrm>
                                <a:prstGeom prst="straightConnector1">
                                  <a:avLst/>
                                </a:prstGeom>
                                <a:noFill/>
                                <a:ln w="38103" cap="flat">
                                  <a:solidFill>
                                    <a:srgbClr val="000000"/>
                                  </a:solidFill>
                                  <a:prstDash val="solid"/>
                                  <a:miter/>
                                </a:ln>
                              </wps:spPr>
                              <wps:bodyPr/>
                            </wps:wsp>
                            <wps:wsp>
                              <wps:cNvPr id="250560240" name="直線單箭頭接點 104"/>
                              <wps:cNvCnPr/>
                              <wps:spPr>
                                <a:xfrm rot="16200004">
                                  <a:off x="1092338" y="1613043"/>
                                  <a:ext cx="0" cy="995681"/>
                                </a:xfrm>
                                <a:prstGeom prst="straightConnector1">
                                  <a:avLst/>
                                </a:prstGeom>
                                <a:noFill/>
                                <a:ln w="38103" cap="flat">
                                  <a:solidFill>
                                    <a:srgbClr val="000000"/>
                                  </a:solidFill>
                                  <a:prstDash val="solid"/>
                                  <a:miter/>
                                  <a:tailEnd type="arrow"/>
                                </a:ln>
                              </wps:spPr>
                              <wps:bodyPr/>
                            </wps:wsp>
                            <wps:wsp>
                              <wps:cNvPr id="617573762" name="矩形 105"/>
                              <wps:cNvSpPr/>
                              <wps:spPr>
                                <a:xfrm>
                                  <a:off x="1734927" y="2758945"/>
                                  <a:ext cx="1217953" cy="512969"/>
                                </a:xfrm>
                                <a:prstGeom prst="rect">
                                  <a:avLst/>
                                </a:prstGeom>
                                <a:noFill/>
                                <a:ln w="28575" cap="flat">
                                  <a:solidFill>
                                    <a:srgbClr val="000000"/>
                                  </a:solidFill>
                                  <a:prstDash val="solid"/>
                                  <a:miter/>
                                </a:ln>
                              </wps:spPr>
                              <wps:bodyPr lIns="0" tIns="0" rIns="0" bIns="0"/>
                            </wps:wsp>
                            <wps:wsp>
                              <wps:cNvPr id="1038858585" name="直線單箭頭接點 106"/>
                              <wps:cNvCnPr/>
                              <wps:spPr>
                                <a:xfrm>
                                  <a:off x="2393807" y="2506928"/>
                                  <a:ext cx="0" cy="214024"/>
                                </a:xfrm>
                                <a:prstGeom prst="straightConnector1">
                                  <a:avLst/>
                                </a:prstGeom>
                                <a:noFill/>
                                <a:ln w="38103" cap="flat">
                                  <a:solidFill>
                                    <a:srgbClr val="000000"/>
                                  </a:solidFill>
                                  <a:prstDash val="solid"/>
                                  <a:miter/>
                                  <a:tailEnd type="arrow"/>
                                </a:ln>
                              </wps:spPr>
                              <wps:bodyPr/>
                            </wps:wsp>
                            <wps:wsp>
                              <wps:cNvPr id="494709220" name="流程圖: 決策 107"/>
                              <wps:cNvSpPr/>
                              <wps:spPr>
                                <a:xfrm>
                                  <a:off x="1571990" y="3552151"/>
                                  <a:ext cx="1566678" cy="708147"/>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noFill/>
                                <a:ln w="28575" cap="flat">
                                  <a:solidFill>
                                    <a:srgbClr val="000000"/>
                                  </a:solidFill>
                                  <a:prstDash val="solid"/>
                                  <a:miter/>
                                </a:ln>
                              </wps:spPr>
                              <wps:bodyPr lIns="0" tIns="0" rIns="0" bIns="0"/>
                            </wps:wsp>
                            <wps:wsp>
                              <wps:cNvPr id="2086485031" name="矩形 108"/>
                              <wps:cNvSpPr/>
                              <wps:spPr>
                                <a:xfrm>
                                  <a:off x="1961689" y="3616872"/>
                                  <a:ext cx="742319" cy="614028"/>
                                </a:xfrm>
                                <a:prstGeom prst="rect">
                                  <a:avLst/>
                                </a:prstGeom>
                                <a:noFill/>
                                <a:ln cap="flat">
                                  <a:noFill/>
                                  <a:prstDash val="solid"/>
                                </a:ln>
                              </wps:spPr>
                              <wps:txbx>
                                <w:txbxContent>
                                  <w:p w14:paraId="68E42701"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總部評估</w:t>
                                    </w:r>
                                  </w:p>
                                  <w:p w14:paraId="13B932D9"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裁處方式</w:t>
                                    </w:r>
                                  </w:p>
                                </w:txbxContent>
                              </wps:txbx>
                              <wps:bodyPr vert="horz" wrap="square" lIns="91440" tIns="45720" rIns="91440" bIns="45720" anchor="t" anchorCtr="0" compatLnSpc="0">
                                <a:noAutofit/>
                              </wps:bodyPr>
                            </wps:wsp>
                            <wps:wsp>
                              <wps:cNvPr id="727839549" name="直線單箭頭接點 109"/>
                              <wps:cNvCnPr/>
                              <wps:spPr>
                                <a:xfrm>
                                  <a:off x="2364053" y="3312697"/>
                                  <a:ext cx="0" cy="214034"/>
                                </a:xfrm>
                                <a:prstGeom prst="straightConnector1">
                                  <a:avLst/>
                                </a:prstGeom>
                                <a:noFill/>
                                <a:ln w="38103" cap="flat">
                                  <a:solidFill>
                                    <a:srgbClr val="000000"/>
                                  </a:solidFill>
                                  <a:prstDash val="solid"/>
                                  <a:miter/>
                                  <a:tailEnd type="arrow"/>
                                </a:ln>
                              </wps:spPr>
                              <wps:bodyPr/>
                            </wps:wsp>
                            <wps:wsp>
                              <wps:cNvPr id="241849829" name="矩形 110"/>
                              <wps:cNvSpPr/>
                              <wps:spPr>
                                <a:xfrm>
                                  <a:off x="20675" y="3734985"/>
                                  <a:ext cx="1217953" cy="401193"/>
                                </a:xfrm>
                                <a:prstGeom prst="rect">
                                  <a:avLst/>
                                </a:prstGeom>
                                <a:noFill/>
                                <a:ln w="28575" cap="flat">
                                  <a:solidFill>
                                    <a:srgbClr val="000000"/>
                                  </a:solidFill>
                                  <a:prstDash val="solid"/>
                                  <a:miter/>
                                </a:ln>
                              </wps:spPr>
                              <wps:bodyPr lIns="0" tIns="0" rIns="0" bIns="0"/>
                            </wps:wsp>
                            <wps:wsp>
                              <wps:cNvPr id="1390370605" name="直線單箭頭接點 111"/>
                              <wps:cNvCnPr/>
                              <wps:spPr>
                                <a:xfrm rot="5400013">
                                  <a:off x="1402634" y="3775292"/>
                                  <a:ext cx="0" cy="289316"/>
                                </a:xfrm>
                                <a:prstGeom prst="straightConnector1">
                                  <a:avLst/>
                                </a:prstGeom>
                                <a:noFill/>
                                <a:ln w="38103" cap="flat">
                                  <a:solidFill>
                                    <a:srgbClr val="000000"/>
                                  </a:solidFill>
                                  <a:prstDash val="solid"/>
                                  <a:miter/>
                                  <a:tailEnd type="arrow"/>
                                </a:ln>
                              </wps:spPr>
                              <wps:bodyPr/>
                            </wps:wsp>
                            <wps:wsp>
                              <wps:cNvPr id="1387630953" name="矩形 112"/>
                              <wps:cNvSpPr/>
                              <wps:spPr>
                                <a:xfrm>
                                  <a:off x="1159797" y="3305848"/>
                                  <a:ext cx="462915" cy="614028"/>
                                </a:xfrm>
                                <a:prstGeom prst="rect">
                                  <a:avLst/>
                                </a:prstGeom>
                                <a:noFill/>
                                <a:ln cap="flat">
                                  <a:noFill/>
                                  <a:prstDash val="solid"/>
                                </a:ln>
                              </wps:spPr>
                              <wps:txbx>
                                <w:txbxContent>
                                  <w:p w14:paraId="36F70D8D"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重大</w:t>
                                    </w:r>
                                  </w:p>
                                  <w:p w14:paraId="3ECFA84C"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違規</w:t>
                                    </w:r>
                                  </w:p>
                                </w:txbxContent>
                              </wps:txbx>
                              <wps:bodyPr vert="horz" wrap="square" lIns="91440" tIns="45720" rIns="91440" bIns="45720" anchor="t" anchorCtr="0" compatLnSpc="0">
                                <a:noAutofit/>
                              </wps:bodyPr>
                            </wps:wsp>
                            <wps:wsp>
                              <wps:cNvPr id="1795204507" name="矩形 113"/>
                              <wps:cNvSpPr/>
                              <wps:spPr>
                                <a:xfrm>
                                  <a:off x="241867" y="3780714"/>
                                  <a:ext cx="742319" cy="355527"/>
                                </a:xfrm>
                                <a:prstGeom prst="rect">
                                  <a:avLst/>
                                </a:prstGeom>
                                <a:noFill/>
                                <a:ln cap="flat">
                                  <a:noFill/>
                                  <a:prstDash val="solid"/>
                                </a:ln>
                              </wps:spPr>
                              <wps:txbx>
                                <w:txbxContent>
                                  <w:p w14:paraId="0599CC9B"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減列成員</w:t>
                                    </w:r>
                                  </w:p>
                                </w:txbxContent>
                              </wps:txbx>
                              <wps:bodyPr vert="horz" wrap="square" lIns="91440" tIns="45720" rIns="91440" bIns="45720" anchor="t" anchorCtr="0" compatLnSpc="0">
                                <a:noAutofit/>
                              </wps:bodyPr>
                            </wps:wsp>
                            <wps:wsp>
                              <wps:cNvPr id="624342102" name="矩形 114"/>
                              <wps:cNvSpPr/>
                              <wps:spPr>
                                <a:xfrm>
                                  <a:off x="1752758" y="4523893"/>
                                  <a:ext cx="1217953" cy="401193"/>
                                </a:xfrm>
                                <a:prstGeom prst="rect">
                                  <a:avLst/>
                                </a:prstGeom>
                                <a:noFill/>
                                <a:ln w="28575" cap="flat">
                                  <a:solidFill>
                                    <a:srgbClr val="000000"/>
                                  </a:solidFill>
                                  <a:prstDash val="solid"/>
                                  <a:miter/>
                                </a:ln>
                              </wps:spPr>
                              <wps:bodyPr lIns="0" tIns="0" rIns="0" bIns="0"/>
                            </wps:wsp>
                            <wps:wsp>
                              <wps:cNvPr id="1264195642" name="直線單箭頭接點 115"/>
                              <wps:cNvCnPr/>
                              <wps:spPr>
                                <a:xfrm>
                                  <a:off x="2351690" y="4298301"/>
                                  <a:ext cx="0" cy="214034"/>
                                </a:xfrm>
                                <a:prstGeom prst="straightConnector1">
                                  <a:avLst/>
                                </a:prstGeom>
                                <a:noFill/>
                                <a:ln w="38103" cap="flat">
                                  <a:solidFill>
                                    <a:srgbClr val="000000"/>
                                  </a:solidFill>
                                  <a:prstDash val="solid"/>
                                  <a:miter/>
                                  <a:tailEnd type="arrow"/>
                                </a:ln>
                              </wps:spPr>
                              <wps:bodyPr/>
                            </wps:wsp>
                            <wps:wsp>
                              <wps:cNvPr id="579782065" name="矩形 116"/>
                              <wps:cNvSpPr/>
                              <wps:spPr>
                                <a:xfrm>
                                  <a:off x="1897782" y="4535570"/>
                                  <a:ext cx="882011" cy="355527"/>
                                </a:xfrm>
                                <a:prstGeom prst="rect">
                                  <a:avLst/>
                                </a:prstGeom>
                                <a:noFill/>
                                <a:ln cap="flat">
                                  <a:noFill/>
                                  <a:prstDash val="solid"/>
                                </a:ln>
                              </wps:spPr>
                              <wps:txbx>
                                <w:txbxContent>
                                  <w:p w14:paraId="72B4AAD3"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依規定裁罰</w:t>
                                    </w:r>
                                  </w:p>
                                </w:txbxContent>
                              </wps:txbx>
                              <wps:bodyPr vert="horz" wrap="square" lIns="91440" tIns="45720" rIns="91440" bIns="45720" anchor="t" anchorCtr="0" compatLnSpc="0">
                                <a:noAutofit/>
                              </wps:bodyPr>
                            </wps:wsp>
                            <wps:wsp>
                              <wps:cNvPr id="1927093665" name="直線單箭頭接點 117"/>
                              <wps:cNvCnPr/>
                              <wps:spPr>
                                <a:xfrm>
                                  <a:off x="2338641" y="4967660"/>
                                  <a:ext cx="0" cy="214025"/>
                                </a:xfrm>
                                <a:prstGeom prst="straightConnector1">
                                  <a:avLst/>
                                </a:prstGeom>
                                <a:noFill/>
                                <a:ln w="38103" cap="flat">
                                  <a:solidFill>
                                    <a:srgbClr val="000000"/>
                                  </a:solidFill>
                                  <a:prstDash val="solid"/>
                                  <a:miter/>
                                  <a:tailEnd type="arrow"/>
                                </a:ln>
                              </wps:spPr>
                              <wps:bodyPr/>
                            </wps:wsp>
                            <wps:wsp>
                              <wps:cNvPr id="1444371342" name="矩形 118"/>
                              <wps:cNvSpPr/>
                              <wps:spPr>
                                <a:xfrm>
                                  <a:off x="1752758" y="5218563"/>
                                  <a:ext cx="1217953" cy="401193"/>
                                </a:xfrm>
                                <a:prstGeom prst="rect">
                                  <a:avLst/>
                                </a:prstGeom>
                                <a:noFill/>
                                <a:ln w="28575" cap="flat">
                                  <a:solidFill>
                                    <a:srgbClr val="000000"/>
                                  </a:solidFill>
                                  <a:prstDash val="solid"/>
                                  <a:miter/>
                                </a:ln>
                              </wps:spPr>
                              <wps:bodyPr lIns="0" tIns="0" rIns="0" bIns="0"/>
                            </wps:wsp>
                            <wps:wsp>
                              <wps:cNvPr id="132822303" name="矩形 119"/>
                              <wps:cNvSpPr/>
                              <wps:spPr>
                                <a:xfrm>
                                  <a:off x="1860090" y="5264228"/>
                                  <a:ext cx="882011" cy="355527"/>
                                </a:xfrm>
                                <a:prstGeom prst="rect">
                                  <a:avLst/>
                                </a:prstGeom>
                                <a:noFill/>
                                <a:ln cap="flat">
                                  <a:noFill/>
                                  <a:prstDash val="solid"/>
                                </a:ln>
                              </wps:spPr>
                              <wps:txbx>
                                <w:txbxContent>
                                  <w:p w14:paraId="6104855F"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紀錄並存查</w:t>
                                    </w:r>
                                  </w:p>
                                </w:txbxContent>
                              </wps:txbx>
                              <wps:bodyPr vert="horz" wrap="square" lIns="91440" tIns="45720" rIns="91440" bIns="45720" anchor="t" anchorCtr="0" compatLnSpc="0">
                                <a:noAutofit/>
                              </wps:bodyPr>
                            </wps:wsp>
                          </wpg:wgp>
                        </a:graphicData>
                      </a:graphic>
                    </wp:anchor>
                  </w:drawing>
                </mc:Choice>
                <mc:Fallback>
                  <w:pict>
                    <v:group w14:anchorId="37440B50" id="群組 54" o:spid="_x0000_s1151" style="position:absolute;margin-left:-6.25pt;margin-top:-.55pt;width:249.75pt;height:442.5pt;z-index:251655680" coordsize="31720,5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drHQ4AAC1eAAAOAAAAZHJzL2Uyb0RvYy54bWzsXN2O5DgVvkfiHaK6BO127Nhx0tqeFZr9&#10;AWkFK+3yAOnqSldJ1ZUiyUz3cLdI3IDE5V4AAoSEBBezEhIICcTjzI72LfiOYztxnJquWYae6SUz&#10;u1PVnRPH/s7x+fls5513b6620eNV3Wyq3dmCvR0votVuWV1sdpdnix9/+sFb2SJq2mJ3UWyr3eps&#10;8WTVLN598O1vvXO9P13xal1tL1Z1hEZ2zen1/myxbtv96clJs1yvrorm7Wq/2uFiWdVXRYsf68uT&#10;i7q4RutX2xMex+nJdVVf7OtquWoa/Pa97uLigW6/LFfL9kdl2azaaHu2QN9a/W+t/z2nf08evFOc&#10;XtbFfr1Zmm4UX6MXV8Vmh4e6pt4r2iJ6VG+Cpq42y7pqqrJ9e1ldnVRluVmu9BgwGhaPRvNhXT3a&#10;67Fcnl5f7h1MgHaE09dudvnDxx/W+0/2H9dA4np/CSz0TzSWm7K+ok/0MrrRkD1xkK1u2miJXyZM&#10;8VixRbTENZmyXMm0A3W5BvLBfcv1+7fceWIffOJ153oPA2l6DJr/DoNP1sV+paFtToHBx3W0uThb&#10;8DiLkzyOWb6IdsUV7PXZz59+9bNfPPv3H6OEhkW9gLjDqzltAN0EWCwFEIlaRARLlsb67uLUwsYE&#10;S+LEwCYgqrQpurEXp8tHTfvhqtIKKB5/1LSdpV7gm7azC9PBElZdXm1htI+LbcQwAPpj7NoJ4Um9&#10;kBSTMnwow7KgjWR4/Xr8BDG8uh5flcOrTTO+nA4vBw8Gil3nv3MSScHyRLIIfxWXcWJwvXQjhb/p&#10;hL/7VhTjLxs/C6rtoWBMig56TF3XBvMwxWMmAHWImue8NYEYc5BaoSQNRsccrsV5E5XBgJhDVl8X&#10;4/Ewh62+LoPrDlx0As+nP1HJorAjQ5xLxqJyAj3m8IUySsanhRzG755CKMGoQj1wB7IWElEpJoQc&#10;zFpIRqWcEBrCXLIUWi8DtXMHs+64ggWVfIwVd1hroWxayAGuhXIIcQZcg8Yc8CTHAeYBuSHuuiV0&#10;H60G7Q2hN3LUaiDn0IfCSw4VTSg7cehroWQSM3JQbjKVXEwLOfSvNjs8L8X/gRFinvZzuOQd+kHP&#10;Ew9+3sEfSnn48zwq0dwYhMSBT26xDP0E+ebeD5R4tHGw1q8mQ7jLBHYHWw+EHNakYww94WFfhId1&#10;oghGEyR7nyM8rBNtxKGQw9o4lBK9HPVbeFCjoek+eVALbZxBSw5orVkBADCU8eMc0ECAPCUGB8lA&#10;IcLhbbsuguknHORklOi5gMkFD/QgFynpRQQGJx3mpBi0U07MKOkw10LwLmxiPkkHupZSky5PeqhL&#10;wpMRGEH3pQd8F8mmBR36+rEwc8yHMRhItgbzSsL4MBsCIQe9bimbtgjpgd8ZIDo7Urf00Jc0KwI1&#10;IsYN3Iac9seph72EgqamTuqwR3ZPgwvjZ+qQJ6OBAkuZh1aT+rAfwCB1mFsjRQdGCKQOcgpJaRKJ&#10;CQQc4kYmmZBxeBuZ6X47vF2PAltHAjPAmxBIsxABStIHDi/NxwNTDmsyE0UmjC4FUg5uLUUyE8Fd&#10;eXArji5NOGk1hLsU6DSeGyRAygFOCoYUZCaG5yDX/UIugQkTdN5hTk2l8DAK3jiQcpjrpuAWpkwT&#10;CfJg6qkDfjZzqFNb5ELVxDTOPOjhjaelPOgzSoKRsIzMM/OQz8gjTAh5wHdzPQuAzzzgu7iF5scP&#10;9IDPKNmbiIGZQ55wyA5M98xDPjuAfO4hnw2QR/10aSukYm2LpuXNzlRN+BYVxEwkywuh6/V91VCN&#10;ul7qSq2lwaERyFGR5cTjoWytRR8vD8hOt3x+UJoP296+uO0SaRt1zPS6JK+GArPsirWJjgc3wBxv&#10;uYH5TzA3KO0IJp8wusF0yb+hu9FooQYrQ3xMmcF0wMiUZBzgZEpSP1iZEgrWRrYvWlKiHjG+0udV&#10;9Xj1aaV/05LiygT30IikDnt4Ti+x3XmSFHFI0vXMXref+65FC+ptcpRoeU+27djPUXtOSfa6/bRy&#10;Y93Y68tt1aw6wyREtIU6aAjZAVWwqz7YbLcave0uugalkUlys8sC5Fq5LVqt3ababi5IkIBs6svz&#10;h9s6QqIMesflImjYE9vXTfte0aw7OX2p09LVpl3VXfe2mDagbSwrQt/Oq4snYFe2P9iBscHEbe2X&#10;2n45N1+oCcPydETLHdA9XAnGEyqxO7rn+e//QlwPVIveHE/2qJwJCnkwB2O6juhhKbgeOFLix/A1&#10;5jooAVzLrhGuRPRE9OVsQZND68iSPhC1IqQtX8G+WgfXDmgLjU3oqL05v9H8V5feD9QGZhd9Wlf1&#10;TxfRNVjSs0Xzk0dFvVoYhWLcVN10ShUSXCBmstanudIp11wpdks0dbZoF/DC9PVhi59wC7hQGPRH&#10;u0/2S/q5G+f3HrVVuSHeS5tFZ0h3biNCZVmSSEq0OxP58u+fPf/zL5/99vPT6Mu//vP5088joWPi&#10;8dYi80zFGDUsQmU8FibHciYj0zRVcIlkMirOYFpkjQOTGU54ayaDyNcXlXhIn/IFlB38TX81oOxc&#10;SkIFdJAjuVSErgY5MqZC33JYtNirlApMVp4u8SAJned0rqYfmUs6KJHT7EXQCS/jIMYhkPCyDZII&#10;kpueCaSeqGgi1WUORt1ZGk/YjAOTZIgxCnPTngfU7dCoJ4QcslqIT/JhPSNohVAkjwEkn9TpSAsh&#10;bZtg1piD2QqZlmCM37xEC4PqU0WXpFBwoCSFUKUkhYCjJAXYYFbCOftJio65i2iNyKv9WJ+OmDAP&#10;U8C8LrWN4In9dRvujRweS3LaaCFnr9pPI2VyENuavWo//bZ0VBu0NScWcNr/i3WkVOQJi4kr99MK&#10;XbofHyhyBB9QW2QHGZeiSx36RaQMwYO8z/1ILbQHmlOLwWojLCRmKoupkPDtRBO/x9uJSCjvgpXk&#10;Mkm6bKS3EsaZwu87MxEwmNy6gVeSgc4lhtl6ML2iLDMpRUL8jq9hHTyO13AGxdIaCnTMFYfZmKUB&#10;lzPG0DJlEPfDF+igNvuCgS/gmKZ5mqsY/ty3FF0vHm8pOefCMBPwLfRfl6ZYS7lfQcPV4YZGmOtR&#10;lYPQSRNahejsZKIe1QXl8SaTxjJBUCDnwtB0lhre3JoMmwtSv1hCaRbUkq5SmgvSsNZEDjuoNVG1&#10;zgXpYnlxK/M/F6RAwNXXhMbMdN+2Z3Q6DYULj2Ows8KFjee/+dvzf/z62edfPP/i6Vd/ePrlr/70&#10;1b9+F2GvQ098P9yZXaGWz+9Ja7MllCcgMGmNHqFDyiy3+zBs5CBql1JW4r0tRXGg6mjauthcrtuH&#10;1W4HCryqu2UlS2+SIRiiPGTBUYMkGcMey7tY5ihO22KzfX93EbVP9tghWtR1palVdHGCW+8SF0ti&#10;Y0njjtY2UOelUHfeJwoHND5MFo7RONID2jxGyYKEQYHI1jTYrHK9Ebgval6DylEBsiTl2Nrh1xDd&#10;JpajE0IuZIaUsNOxSDCrDdVpdSxSnhMdSnMbSyOS6+uw/wNz+/WuaWnH0+uFTiv8n69pMdgIOAlF&#10;VLZXbMJZ9O7/iE3uPGUZ7SsiZ8AUFpp1vdZzT/fLUBw7Oxeb9jwEy7mIc9qbauxkMmvADq3ebA7E&#10;kKiuMOv00QPwVBTDTQ5BuUGKHcNkRFgY5dh1NBlQMlDq+tJhPzPnEIOjUy91JGg6a8TJHgEvQccY&#10;PDehXo69NNlCzBCZRpGEcbihGO3fj1Di7Hz2EMZD4BQODk1lbMBwaxdh6glKyo91DUmOP0S0bDf7&#10;7yOgDJ0Ej3NOWzAo0CgRK7vt3WYkSsWCukBmpBPSb4CTeLPqCZyCQg2JaOB8wWQoYLFLt3BO7oWx&#10;AFkIbTbr9mHaYAA9J3TyghSd4oxctxOrzyhMRZnnMu2Y7W+Aou9JRZlShpcoKve9aMBilzgddzRS&#10;JSJHyUA65mqCNfBWLCXjWBchJ3JY0y9XX8wrli9csYTLzjIsW2ZIyV6U9LHYRcPDM32Q53GsMWSx&#10;UbuM03y8ncFM7ZksIlunevXuyCKBnSbwvLSLoFN5uKjEoLo+kh9RG0rFctqpj1kOjoAzHLbC/b0n&#10;n1eVSkp29NFtvbtuXlXqD2DP2xzd2ZNXfp4EcXTe5jivKr0SfiBLRYa3MPT8UHd+Aq+heLlgkacs&#10;pdM/FCzoK84iesECPERCL+Wg+u7NP0XhIuVMExiaQHGVJbnEUYdbcsqXXY1KhV2pSJIJfmmQU3Yn&#10;/A8XETN5+IrJQ8EykWe8V7nxDThT8TKJJI/xKp3OM1DhiLLE8wxesThvb73jwoHhbUmJirGD7JaJ&#10;jX3qvdJfSAsdWiKgl4NQeFBK8nwUHuw0n9cI7rx0ZEmGPYOx3mHu00JYNuhVfkTByGSusD6glZzE&#10;MsPbQLyZPlxMfPNzAJcAzTmAWyrIacOIJA5oZCnDRYLbLYUjsqTGUHB8QuGElmcow2Txzd+e4DKe&#10;2VCMoaRcJAKHHAKiuVP00ftYwFcTv6w9ipA8QXTwDWXOHXCU8bWdvke6jpf5yRTvgbL+YHpJCVuN&#10;+kByIHfwiGbJUsM8Cp5jt9qIebTZAnYezEXB3RLNEhEepxbpPUujEDBcTLg9BLAsV2jITG04efsS&#10;R7sgPDzm8sbHALyszBj4HANssoAVwjjHMZfeUg44B0e2HLkKhfMttJ8JpYTIU5XaF4pZwxk4h+41&#10;hjNjcGdblgVOrmEP6yAgWMrAZdNHrjD3gR8rTxnexDsHfvP+ne7tLLDy1xj4E+z64nj/cRAEXC58&#10;nJrxXuXYBHqJZIKPV5TvVxBwDMl9CALgmfQ7yfW2DPP+dHrp+fBnzUX0b3l/8B8AAAD//wMAUEsD&#10;BBQABgAIAAAAIQCwmKyw4QAAAAoBAAAPAAAAZHJzL2Rvd25yZXYueG1sTI/BTsJAEIbvJr7DZky8&#10;wXZBtNRuCSHqiZgIJobb0A5tQ3e26S5teXuXk95mMl/++f50NZpG9NS52rIGNY1AEOe2qLnU8L1/&#10;n8QgnEcusLFMGq7kYJXd36WYFHbgL+p3vhQhhF2CGirv20RKl1dk0E1tSxxuJ9sZ9GHtSll0OIRw&#10;08hZFD1LgzWHDxW2tKkoP+8uRsPHgMN6rt767fm0uR72i8+frSKtHx/G9SsIT6P/g+GmH9QhC05H&#10;e+HCiUbDRM0WAb0NCkQAnuKXUO6oIY7nS5BZKv9XyH4BAAD//wMAUEsBAi0AFAAGAAgAAAAhALaD&#10;OJL+AAAA4QEAABMAAAAAAAAAAAAAAAAAAAAAAFtDb250ZW50X1R5cGVzXS54bWxQSwECLQAUAAYA&#10;CAAAACEAOP0h/9YAAACUAQAACwAAAAAAAAAAAAAAAAAvAQAAX3JlbHMvLnJlbHNQSwECLQAUAAYA&#10;CAAAACEAeD9Xax0OAAAtXgAADgAAAAAAAAAAAAAAAAAuAgAAZHJzL2Uyb0RvYy54bWxQSwECLQAU&#10;AAYACAAAACEAsJissOEAAAAKAQAADwAAAAAAAAAAAAAAAAB3EAAAZHJzL2Rvd25yZXYueG1sUEsF&#10;BgAAAAAEAAQA8wAAAIURAAAAAA==&#10;">
                      <v:shape id="六邊形 3" o:spid="_x0000_s1152" style="position:absolute;left:16756;top:586;width:14130;height:4756;visibility:visible;mso-wrap-style:square;v-text-anchor:top" coordsize="1413031,47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bP4yAAAAOMAAAAPAAAAZHJzL2Rvd25yZXYueG1sRI9BawIx&#10;FITvBf9DeIK3mhhb0a1RRFBKb7Xt/ZG87q5uXpZNXLf99U2h0OMwM98w6+3gG9FTF+vABmZTBYLY&#10;BldzaeD97XC/BBETssMmMBn4ogjbzehujYULN36l/pRKkSEcCzRQpdQWUkZbkcc4DS1x9j5D5zFl&#10;2ZXSdXjLcN9IrdRCeqw5L1TY0r4iezldvYEXPPZR40L3Dx9zvdvbs31M38ZMxsPuCUSiIf2H/9rP&#10;zoBWSzVfKTVbwe+n/Afk5gcAAP//AwBQSwECLQAUAAYACAAAACEA2+H2y+4AAACFAQAAEwAAAAAA&#10;AAAAAAAAAAAAAAAAW0NvbnRlbnRfVHlwZXNdLnhtbFBLAQItABQABgAIAAAAIQBa9CxbvwAAABUB&#10;AAALAAAAAAAAAAAAAAAAAB8BAABfcmVscy8ucmVsc1BLAQItABQABgAIAAAAIQAC3bP4yAAAAOMA&#10;AAAPAAAAAAAAAAAAAAAAAAcCAABkcnMvZG93bnJldi54bWxQSwUGAAAAAAMAAwC3AAAA/AIAAAAA&#10;" path="m,237835l118918,,1294114,r118917,237835l1294114,475670r-1175196,l,237835xe" filled="f" strokeweight="2.25pt">
                        <v:stroke joinstyle="miter"/>
                        <v:path arrowok="t" o:connecttype="custom" o:connectlocs="706516,0;1413031,237835;706516,475670;0,237835;1294114,475670;118918,475670;118918,0;1294114,0" o:connectangles="270,0,90,180,90,90,270,270" textboxrect="157392,52983,1255639,422687"/>
                      </v:shape>
                      <v:rect id="矩形 43" o:spid="_x0000_s1153" style="position:absolute;left:17914;width:11614;height:6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PnywAAAOMAAAAPAAAAZHJzL2Rvd25yZXYueG1sRI9BS8NA&#10;FITvBf/D8gQvxW4Si0rMpkhBDFIoptrzI/tMgtm3aXZN4r93hUKPw8x8w2Sb2XRipMG1lhXEqwgE&#10;cWV1y7WCj8PL7SMI55E1dpZJwS852ORXiwxTbSd+p7H0tQgQdikqaLzvUyld1ZBBt7I9cfC+7GDQ&#10;BznUUg84BbjpZBJF99Jgy2GhwZ62DVXf5Y9RMFX78XjYvcr98lhYPhWnbfn5ptTN9fz8BMLT7C/h&#10;c7vQCpIoeVjHyV28hv9P4Q/I/A8AAP//AwBQSwECLQAUAAYACAAAACEA2+H2y+4AAACFAQAAEwAA&#10;AAAAAAAAAAAAAAAAAAAAW0NvbnRlbnRfVHlwZXNdLnhtbFBLAQItABQABgAIAAAAIQBa9CxbvwAA&#10;ABUBAAALAAAAAAAAAAAAAAAAAB8BAABfcmVscy8ucmVsc1BLAQItABQABgAIAAAAIQArVjPnywAA&#10;AOMAAAAPAAAAAAAAAAAAAAAAAAcCAABkcnMvZG93bnJldi54bWxQSwUGAAAAAAMAAwC3AAAA/wIA&#10;AAAA&#10;" filled="f" stroked="f">
                        <v:textbox>
                          <w:txbxContent>
                            <w:p w14:paraId="1C29D998"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集團成員被開立</w:t>
                              </w:r>
                            </w:p>
                            <w:p w14:paraId="0C8D504C"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不符合事項</w:t>
                              </w:r>
                            </w:p>
                          </w:txbxContent>
                        </v:textbox>
                      </v:rect>
                      <v:shape id="流程圖: 決策 44" o:spid="_x0000_s1154" style="position:absolute;left:15987;top:7820;width:15666;height:7081;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k2GzAAAAOIAAAAPAAAAZHJzL2Rvd25yZXYueG1sRI9BS8NA&#10;FITvQv/D8gre7Ka2TWPstoggilCprdgen9nXbDD7NmTXJv33riD0OMzMN8xi1dtanKj1lWMF41EC&#10;grhwuuJSwcfu6SYD4QOyxtoxKTiTh9VycLXAXLuO3+m0DaWIEPY5KjAhNLmUvjBk0Y9cQxy9o2st&#10;hijbUuoWuwi3tbxNklRarDguGGzo0VDxvf2xCnbV/PA6TZ/fzBfKzd2+W5+bT63U9bB/uAcRqA+X&#10;8H/7RSuYzrNsMpnNUvi7FO+AXP4CAAD//wMAUEsBAi0AFAAGAAgAAAAhANvh9svuAAAAhQEAABMA&#10;AAAAAAAAAAAAAAAAAAAAAFtDb250ZW50X1R5cGVzXS54bWxQSwECLQAUAAYACAAAACEAWvQsW78A&#10;AAAVAQAACwAAAAAAAAAAAAAAAAAfAQAAX3JlbHMvLnJlbHNQSwECLQAUAAYACAAAACEAC55NhswA&#10;AADiAAAADwAAAAAAAAAAAAAAAAAHAgAAZHJzL2Rvd25yZXYueG1sUEsFBgAAAAADAAMAtwAAAAAD&#10;AAAAAA==&#10;" path="m,1l1,,2,1,1,2,,1xe" filled="f" strokeweight="2.25pt">
                        <v:stroke joinstyle="miter"/>
                        <v:path arrowok="t" o:connecttype="custom" o:connectlocs="783339,0;1566678,354074;783339,708147;0,354074" o:connectangles="270,0,90,180" textboxrect="1,1,2,1"/>
                      </v:shape>
                      <v:rect id="矩形 45" o:spid="_x0000_s1155" style="position:absolute;left:19478;top:8254;width:8820;height:6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1mwxwAAAOEAAAAPAAAAZHJzL2Rvd25yZXYueG1sRE9Na8JA&#10;EL0L/Q/LCL1I3cRKsKmrFEEaSkGMrechO02C2dmY3Sbpv+8eBI+P973ejqYRPXWutqwgnkcgiAur&#10;ay4VfJ32TysQziNrbCyTgj9ysN08TNaYajvwkfrclyKEsEtRQeV9m0rpiooMurltiQP3YzuDPsCu&#10;lLrDIYSbRi6iKJEGaw4NFba0q6i45L9GwVAc+vPp810eZufM8jW77vLvD6Uep+PbKwhPo7+Lb+5M&#10;K0iWL89xFIfJ4VF4A3LzDwAA//8DAFBLAQItABQABgAIAAAAIQDb4fbL7gAAAIUBAAATAAAAAAAA&#10;AAAAAAAAAAAAAABbQ29udGVudF9UeXBlc10ueG1sUEsBAi0AFAAGAAgAAAAhAFr0LFu/AAAAFQEA&#10;AAsAAAAAAAAAAAAAAAAAHwEAAF9yZWxzLy5yZWxzUEsBAi0AFAAGAAgAAAAhAJ9PWbDHAAAA4QAA&#10;AA8AAAAAAAAAAAAAAAAABwIAAGRycy9kb3ducmV2LnhtbFBLBQYAAAAAAwADALcAAAD7AgAAAAA=&#10;" filled="f" stroked="f">
                        <v:textbox>
                          <w:txbxContent>
                            <w:p w14:paraId="669FD8C1"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總部評估</w:t>
                              </w:r>
                            </w:p>
                            <w:p w14:paraId="1D4B5BB4"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不符合事項</w:t>
                              </w:r>
                            </w:p>
                          </w:txbxContent>
                        </v:textbox>
                      </v:rect>
                      <v:rect id="矩形 46" o:spid="_x0000_s1156" style="position:absolute;left:143;top:9533;width:12179;height:4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4B0ygAAAOMAAAAPAAAAZHJzL2Rvd25yZXYueG1sRE/RagIx&#10;EHwv+A9hBd9qUmutXI0iUkELUrz2A5bL9u7sZRMu8e78+6ZQKPO0OzszO6vNYBvRURtqxxoepgoE&#10;ceFMzaWGz4/9/RJEiMgGG8ek4UYBNuvR3Qoz43o+U5fHUiQTDhlqqGL0mZShqMhimDpPnLgv11qM&#10;aWxLaVrsk7lt5EyphbRYc0qo0NOuouI7v1oNl8X1cjz7p9P+ve/yLhzftq8etZ6Mh+0LiEhD/D/+&#10;Ux9Mel8lPC/V/BF+O6UFyPUPAAAA//8DAFBLAQItABQABgAIAAAAIQDb4fbL7gAAAIUBAAATAAAA&#10;AAAAAAAAAAAAAAAAAABbQ29udGVudF9UeXBlc10ueG1sUEsBAi0AFAAGAAgAAAAhAFr0LFu/AAAA&#10;FQEAAAsAAAAAAAAAAAAAAAAAHwEAAF9yZWxzLy5yZWxzUEsBAi0AFAAGAAgAAAAhAPgPgHTKAAAA&#10;4wAAAA8AAAAAAAAAAAAAAAAABwIAAGRycy9kb3ducmV2LnhtbFBLBQYAAAAAAwADALcAAAD+AgAA&#10;AAA=&#10;" filled="f" strokeweight="2.25pt">
                        <v:textbox inset="0,0,0,0"/>
                      </v:rect>
                      <v:rect id="矩形 47" o:spid="_x0000_s1157" style="position:absolute;left:18533;top:27210;width:10217;height:6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DvrygAAAOEAAAAPAAAAZHJzL2Rvd25yZXYueG1sRI9BS8NA&#10;FITvgv9heYIXsZtWIyHttkihGEQoJm3Pj+xrEsy+TbNrEv+9KxQ8DjPzDbPaTKYVA/WusaxgPotA&#10;EJdWN1wpOBS7xwSE88gaW8uk4IccbNa3NytMtR35k4bcVyJA2KWooPa+S6V0ZU0G3cx2xME7296g&#10;D7KvpO5xDHDTykUUvUiDDYeFGjva1lR+5d9GwVjuh1Px8Sb3D6fM8iW7bPPju1L3d9PrEoSnyf+H&#10;r+1MK4iTOH5+Shbw9yi8Abn+BQAA//8DAFBLAQItABQABgAIAAAAIQDb4fbL7gAAAIUBAAATAAAA&#10;AAAAAAAAAAAAAAAAAABbQ29udGVudF9UeXBlc10ueG1sUEsBAi0AFAAGAAgAAAAhAFr0LFu/AAAA&#10;FQEAAAsAAAAAAAAAAAAAAAAAHwEAAF9yZWxzLy5yZWxzUEsBAi0AFAAGAAgAAAAhAFDIO+vKAAAA&#10;4QAAAA8AAAAAAAAAAAAAAAAABwIAAGRycy9kb3ducmV2LnhtbFBLBQYAAAAAAwADALcAAAD+AgAA&#10;AAA=&#10;" filled="f" stroked="f">
                        <v:textbox>
                          <w:txbxContent>
                            <w:p w14:paraId="62E38C0B" w14:textId="77777777" w:rsidR="00837F66" w:rsidRDefault="002F5F5D">
                              <w:pPr>
                                <w:pStyle w:val="Web"/>
                                <w:spacing w:before="0" w:after="0" w:line="0" w:lineRule="atLeast"/>
                              </w:pPr>
                              <w:r>
                                <w:rPr>
                                  <w:rFonts w:ascii="微軟正黑體" w:eastAsia="微軟正黑體" w:hAnsi="微軟正黑體" w:cs="Times New Roman"/>
                                  <w:color w:val="000000"/>
                                  <w:kern w:val="3"/>
                                  <w:sz w:val="22"/>
                                  <w:szCs w:val="22"/>
                                </w:rPr>
                                <w:t>於改善完畢後</w:t>
                              </w:r>
                            </w:p>
                            <w:p w14:paraId="4E807203" w14:textId="77777777" w:rsidR="00837F66" w:rsidRDefault="002F5F5D">
                              <w:pPr>
                                <w:pStyle w:val="Web"/>
                                <w:spacing w:before="0" w:after="0" w:line="0" w:lineRule="atLeast"/>
                              </w:pPr>
                              <w:r>
                                <w:rPr>
                                  <w:rFonts w:ascii="微軟正黑體" w:eastAsia="微軟正黑體" w:hAnsi="微軟正黑體" w:cs="Times New Roman"/>
                                  <w:color w:val="000000"/>
                                  <w:kern w:val="3"/>
                                  <w:sz w:val="22"/>
                                  <w:szCs w:val="22"/>
                                </w:rPr>
                                <w:t>提供證明文件</w:t>
                              </w:r>
                            </w:p>
                          </w:txbxContent>
                        </v:textbox>
                      </v:rect>
                      <v:rect id="矩形 48" o:spid="_x0000_s1158" style="position:absolute;left:19224;top:17817;width:8820;height:6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LhywAAAOMAAAAPAAAAZHJzL2Rvd25yZXYueG1sRI9Ba8JA&#10;FITvhf6H5RV6KbpJDrZGVymCGIogxur5kX0modm3MbtN0n/vFgo9DjPzDbNcj6YRPXWutqwgnkYg&#10;iAuray4VfJ62kzcQziNrbCyTgh9ysF49Piwx1XbgI/W5L0WAsEtRQeV9m0rpiooMuqltiYN3tZ1B&#10;H2RXSt3hEOCmkUkUzaTBmsNChS1tKiq+8m+jYCgO/eW038nDyyWzfMtum/z8odTz0/i+AOFp9P/h&#10;v3amFSRxEs9n89coht9P4Q/I1R0AAP//AwBQSwECLQAUAAYACAAAACEA2+H2y+4AAACFAQAAEwAA&#10;AAAAAAAAAAAAAAAAAAAAW0NvbnRlbnRfVHlwZXNdLnhtbFBLAQItABQABgAIAAAAIQBa9CxbvwAA&#10;ABUBAAALAAAAAAAAAAAAAAAAAB8BAABfcmVscy8ucmVsc1BLAQItABQABgAIAAAAIQD/DQLhywAA&#10;AOMAAAAPAAAAAAAAAAAAAAAAAAcCAABkcnMvZG93bnJldi54bWxQSwUGAAAAAAMAAwC3AAAA/wIA&#10;AAAA&#10;" filled="f" stroked="f">
                        <v:textbox>
                          <w:txbxContent>
                            <w:p w14:paraId="707E1588"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成員改善</w:t>
                              </w:r>
                            </w:p>
                            <w:p w14:paraId="300CF2CD"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不符合事項</w:t>
                              </w:r>
                            </w:p>
                          </w:txbxContent>
                        </v:textbox>
                      </v:rect>
                      <v:shape id="流程圖: 決策 49" o:spid="_x0000_s1159" style="position:absolute;left:16053;top:17638;width:15667;height:708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5kNzAAAAOIAAAAPAAAAZHJzL2Rvd25yZXYueG1sRI9bSwMx&#10;FITfBf9DOIJvNuul2XbbtIggilCxF9TH4+Z0s7g5WTaxu/33Rij4OMzMN8x8ObhGHKgLtWcN16MM&#10;BHHpTc2Vht328WoCIkRkg41n0nCkAMvF+dkcC+N7XtNhEyuRIBwK1GBjbAspQ2nJYRj5ljh5e985&#10;jEl2lTQd9gnuGnmTZUo6rDktWGzpwVL5vflxGrZ1/vlyp55e7RfKt+lHvzq270bry4vhfgYi0hD/&#10;w6f2s9GQTyfjXN0qBX+X0h2Qi18AAAD//wMAUEsBAi0AFAAGAAgAAAAhANvh9svuAAAAhQEAABMA&#10;AAAAAAAAAAAAAAAAAAAAAFtDb250ZW50X1R5cGVzXS54bWxQSwECLQAUAAYACAAAACEAWvQsW78A&#10;AAAVAQAACwAAAAAAAAAAAAAAAAAfAQAAX3JlbHMvLnJlbHNQSwECLQAUAAYACAAAACEAMbOZDcwA&#10;AADiAAAADwAAAAAAAAAAAAAAAAAHAgAAZHJzL2Rvd25yZXYueG1sUEsFBgAAAAADAAMAtwAAAAAD&#10;AAAAAA==&#10;" path="m,1l1,,2,1,1,2,,1xe" filled="f" strokeweight="2.25pt">
                        <v:stroke joinstyle="miter"/>
                        <v:path arrowok="t" o:connecttype="custom" o:connectlocs="783339,0;1566678,354074;783339,708147;0,354074" o:connectangles="270,0,90,180" textboxrect="1,1,2,1"/>
                      </v:shape>
                      <v:shape id="直線單箭頭接點 52" o:spid="_x0000_s1160" type="#_x0000_t32" style="position:absolute;left:23782;top:5589;width:0;height:2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tk7xQAAAOMAAAAPAAAAZHJzL2Rvd25yZXYueG1sRE9LSwMx&#10;EL4L/Q9hBG82sdq1XZuWIhTEWx9gj8NmugluJksS2/XfG6HQ43zvWawG34kzxeQCa3gaKxDETTCO&#10;Ww2H/eZxBiJlZINdYNLwSwlWy9HdAmsTLryl8y63ooRwqlGDzbmvpUyNJY9pHHriwp1C9JjLGVtp&#10;Il5KuO/kRKlKenRcGiz29G6p+d79eA1NOPLx87BpZ9OtdcnhF8/js9YP98P6DUSmId/EV/eHKfOn&#10;lVKvE/VSwf9PBQC5/AMAAP//AwBQSwECLQAUAAYACAAAACEA2+H2y+4AAACFAQAAEwAAAAAAAAAA&#10;AAAAAAAAAAAAW0NvbnRlbnRfVHlwZXNdLnhtbFBLAQItABQABgAIAAAAIQBa9CxbvwAAABUBAAAL&#10;AAAAAAAAAAAAAAAAAB8BAABfcmVscy8ucmVsc1BLAQItABQABgAIAAAAIQCBFtk7xQAAAOMAAAAP&#10;AAAAAAAAAAAAAAAAAAcCAABkcnMvZG93bnJldi54bWxQSwUGAAAAAAMAAwC3AAAA+QIAAAAA&#10;" strokeweight="1.0584mm">
                        <v:stroke endarrow="open" joinstyle="miter"/>
                      </v:shape>
                      <v:shape id="直線單箭頭接點 59" o:spid="_x0000_s1161" type="#_x0000_t32" style="position:absolute;left:23868;top:15204;width:0;height:2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GlVxQAAAOMAAAAPAAAAZHJzL2Rvd25yZXYueG1sRE9LawIx&#10;EL4X/A9hhN5q1j6CuxpFCkLpTSvU47AZN8HNZElS3f77plDocb73rDaj78WVYnKBNcxnFQjiNhjH&#10;nYbjx+5hASJlZIN9YNLwTQk268ndChsTbryn6yF3ooRwalCDzXlopEytJY9pFgbiwp1D9JjLGTtp&#10;It5KuO/lY1Up6dFxabA40Kul9nL48hracOLT+3HXLV721iWHn1zHJ63vp+N2CSLTmP/Ff+43U+bP&#10;a1U9q1op+P2pACDXPwAAAP//AwBQSwECLQAUAAYACAAAACEA2+H2y+4AAACFAQAAEwAAAAAAAAAA&#10;AAAAAAAAAAAAW0NvbnRlbnRfVHlwZXNdLnhtbFBLAQItABQABgAIAAAAIQBa9CxbvwAAABUBAAAL&#10;AAAAAAAAAAAAAAAAAB8BAABfcmVscy8ucmVsc1BLAQItABQABgAIAAAAIQAJTGlVxQAAAOMAAAAP&#10;AAAAAAAAAAAAAAAAAAcCAABkcnMvZG93bnJldi54bWxQSwUGAAAAAAMAAwC3AAAA+QIAAAAA&#10;" strokeweight="1.0584mm">
                        <v:stroke endarrow="open" joinstyle="miter"/>
                      </v:shape>
                      <v:rect id="矩形 62" o:spid="_x0000_s1162" style="position:absolute;left:24580;top:14394;width:4629;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TZSyQAAAOMAAAAPAAAAZHJzL2Rvd25yZXYueG1sRE9fa8Iw&#10;EH8X9h3CDXwZM61Ct3VGGYJYxkBWN5+P5taWNZfaxLb79kYY+Hi//7dcj6YRPXWutqwgnkUgiAur&#10;ay4VfB22j88gnEfW2FgmBX/kYL26mywx1XbgT+pzX4oQwi5FBZX3bSqlKyoy6Ga2JQ7cj+0M+nB2&#10;pdQdDiHcNHIeRYk0WHNoqLClTUXFb342CoZi3x8PHzu5fzhmlk/ZaZN/vys1vR/fXkF4Gv1N/O/O&#10;dJj/FC/iRTJPXuD6UwBAri4AAAD//wMAUEsBAi0AFAAGAAgAAAAhANvh9svuAAAAhQEAABMAAAAA&#10;AAAAAAAAAAAAAAAAAFtDb250ZW50X1R5cGVzXS54bWxQSwECLQAUAAYACAAAACEAWvQsW78AAAAV&#10;AQAACwAAAAAAAAAAAAAAAAAfAQAAX3JlbHMvLnJlbHNQSwECLQAUAAYACAAAACEAuGk2UskAAADj&#10;AAAADwAAAAAAAAAAAAAAAAAHAgAAZHJzL2Rvd25yZXYueG1sUEsFBgAAAAADAAMAtwAAAP0CAAAA&#10;AA==&#10;" filled="f" stroked="f">
                        <v:textbox>
                          <w:txbxContent>
                            <w:p w14:paraId="45537E6E"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輕微</w:t>
                              </w:r>
                            </w:p>
                          </w:txbxContent>
                        </v:textbox>
                      </v:rect>
                      <v:rect id="矩形 66" o:spid="_x0000_s1163" style="position:absolute;left:12618;top:11757;width:4629;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CL/yAAAAOMAAAAPAAAAZHJzL2Rvd25yZXYueG1sRE9fa8Iw&#10;EH8X9h3CDfYiM7WDTjqjDEEsYyDWzeejubVlzaU2WVu/vRkIPt7v/y3Xo2lET52rLSuYzyIQxIXV&#10;NZcKvo7b5wUI55E1NpZJwYUcrFcPkyWm2g58oD73pQgh7FJUUHnfplK6oiKDbmZb4sD92M6gD2dX&#10;St3hEMJNI+MoSqTBmkNDhS1tKip+8z+jYCj2/en4uZP76SmzfM7Om/z7Q6mnx/H9DYSn0d/FN3em&#10;w/wkTl4W8es8gf+fAgBydQUAAP//AwBQSwECLQAUAAYACAAAACEA2+H2y+4AAACFAQAAEwAAAAAA&#10;AAAAAAAAAAAAAAAAW0NvbnRlbnRfVHlwZXNdLnhtbFBLAQItABQABgAIAAAAIQBa9CxbvwAAABUB&#10;AAALAAAAAAAAAAAAAAAAAB8BAABfcmVscy8ucmVsc1BLAQItABQABgAIAAAAIQDtnCL/yAAAAOMA&#10;AAAPAAAAAAAAAAAAAAAAAAcCAABkcnMvZG93bnJldi54bWxQSwUGAAAAAAMAAwC3AAAA/AIAAAAA&#10;" filled="f" stroked="f">
                        <v:textbox>
                          <w:txbxContent>
                            <w:p w14:paraId="61F470F0"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重大</w:t>
                              </w:r>
                            </w:p>
                          </w:txbxContent>
                        </v:textbox>
                      </v:rect>
                      <v:shape id="直線單箭頭接點 76" o:spid="_x0000_s1164" type="#_x0000_t32" style="position:absolute;left:14026;top:9872;width:0;height:2893;rotation:5898254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IeYyQAAAOIAAAAPAAAAZHJzL2Rvd25yZXYueG1sRI/BasMw&#10;EETvhf6D2EJvjWSTlsSNEkogUHIotZMPWKSNZWKtXEtNnL+vCoUeh5l5w6w2k+/FhcbYBdZQzBQI&#10;YhNsx62G42H3tAARE7LFPjBpuFGEzfr+boWVDVeu6dKkVmQIxwo1uJSGSspoHHmMszAQZ+8URo8p&#10;y7GVdsRrhvtelkq9SI8d5wWHA20dmXPz7TU8f5iv2namJaU+J7ert/vzqdH68WF6ewWRaEr/4b/2&#10;u9VQFstyrpbzAn4v5Tsg1z8AAAD//wMAUEsBAi0AFAAGAAgAAAAhANvh9svuAAAAhQEAABMAAAAA&#10;AAAAAAAAAAAAAAAAAFtDb250ZW50X1R5cGVzXS54bWxQSwECLQAUAAYACAAAACEAWvQsW78AAAAV&#10;AQAACwAAAAAAAAAAAAAAAAAfAQAAX3JlbHMvLnJlbHNQSwECLQAUAAYACAAAACEAJtiHmMkAAADi&#10;AAAADwAAAAAAAAAAAAAAAAAHAgAAZHJzL2Rvd25yZXYueG1sUEsFBgAAAAADAAMAtwAAAP0CAAAA&#10;AA==&#10;" strokeweight="1.0584mm">
                        <v:stroke endarrow="open" joinstyle="miter"/>
                      </v:shape>
                      <v:rect id="矩形 77" o:spid="_x0000_s1165" style="position:absolute;top:10126;width:12827;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GalywAAAOIAAAAPAAAAZHJzL2Rvd25yZXYueG1sRI/NasMw&#10;EITvgb6D2EIvIZFtShOcKKEESk0JhDo/58Xa2KbWyrFU2337KlDocZiZb5j1djSN6KlztWUF8TwC&#10;QVxYXXOp4HR8my1BOI+ssbFMCn7IwXbzMFljqu3An9TnvhQBwi5FBZX3bSqlKyoy6Oa2JQ7e1XYG&#10;fZBdKXWHQ4CbRiZR9CIN1hwWKmxpV1HxlX8bBUNx6C/H/bs8TC+Z5Vt22+XnD6WeHsfXFQhPo/8P&#10;/7UzrSCJFs/JIo4TuF8Kd0BufgEAAP//AwBQSwECLQAUAAYACAAAACEA2+H2y+4AAACFAQAAEwAA&#10;AAAAAAAAAAAAAAAAAAAAW0NvbnRlbnRfVHlwZXNdLnhtbFBLAQItABQABgAIAAAAIQBa9CxbvwAA&#10;ABUBAAALAAAAAAAAAAAAAAAAAB8BAABfcmVscy8ucmVsc1BLAQItABQABgAIAAAAIQDP6GalywAA&#10;AOIAAAAPAAAAAAAAAAAAAAAAAAcCAABkcnMvZG93bnJldi54bWxQSwUGAAAAAAMAAwC3AAAA/wIA&#10;AAAA&#10;" filled="f" stroked="f">
                        <v:textbox>
                          <w:txbxContent>
                            <w:p w14:paraId="2EC1494C"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由總部介入改善</w:t>
                              </w:r>
                            </w:p>
                          </w:txbxContent>
                        </v:textbox>
                      </v:rect>
                      <v:shape id="直線接點 103" o:spid="_x0000_s1166" type="#_x0000_t32" style="position:absolute;left:2091;top:17407;width:7705;height:0;rotation:-5898236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WYXyAAAAOMAAAAPAAAAZHJzL2Rvd25yZXYueG1sRE/dasIw&#10;FL4f7B3CGXg3E8vmSjXKEITJ/tUHOGvO2s7mpDaxVp9+EQa7PN//mc57W4uOWl851jAaKhDEuTMV&#10;Fxq2m+VtCsIHZIO1Y9JwIg/z2fXVFDPjjvxJ3ToUIoawz1BDGUKTSenzkiz6oWuII/ftWoshnm0h&#10;TYvHGG5rmSg1lhYrjg0lNrQoKd+tD1bD15tavdzz7vV5eXfe7H8+3seEndaDm/5xAiJQH/7Ff+4n&#10;E+c/JIlK01GawOWnCICc/QIAAP//AwBQSwECLQAUAAYACAAAACEA2+H2y+4AAACFAQAAEwAAAAAA&#10;AAAAAAAAAAAAAAAAW0NvbnRlbnRfVHlwZXNdLnhtbFBLAQItABQABgAIAAAAIQBa9CxbvwAAABUB&#10;AAALAAAAAAAAAAAAAAAAAB8BAABfcmVscy8ucmVsc1BLAQItABQABgAIAAAAIQAPKWYXyAAAAOMA&#10;AAAPAAAAAAAAAAAAAAAAAAcCAABkcnMvZG93bnJldi54bWxQSwUGAAAAAAMAAwC3AAAA/AIAAAAA&#10;" strokeweight="1.0584mm">
                        <v:stroke joinstyle="miter"/>
                      </v:shape>
                      <v:shape id="直線單箭頭接點 104" o:spid="_x0000_s1167" type="#_x0000_t32" style="position:absolute;left:10923;top:16129;width:0;height:9957;rotation:-589823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atZyQAAAOIAAAAPAAAAZHJzL2Rvd25yZXYueG1sRI/LasMw&#10;EEX3hf6DmEA3JZFqapM4UUIpFLpoF81zO1gT24k1ci0ldv6+WhSyvNwXZ7EabCOu1PnasYaXiQJB&#10;XDhTc6lhu/kYT0H4gGywcUwabuRhtXx8WGBuXM8/dF2HUsQR9jlqqEJocyl9UZFFP3EtcfSOrrMY&#10;ouxKaTrs47htZKJUJi3WHB8qbOm9ouK8vlgNX4Gy/bec0e/l+XByfep3/jbV+mk0vM1BBBrCPfzf&#10;/jQaklSlmUpeI0REijggl38AAAD//wMAUEsBAi0AFAAGAAgAAAAhANvh9svuAAAAhQEAABMAAAAA&#10;AAAAAAAAAAAAAAAAAFtDb250ZW50X1R5cGVzXS54bWxQSwECLQAUAAYACAAAACEAWvQsW78AAAAV&#10;AQAACwAAAAAAAAAAAAAAAAAfAQAAX3JlbHMvLnJlbHNQSwECLQAUAAYACAAAACEAR+mrWckAAADi&#10;AAAADwAAAAAAAAAAAAAAAAAHAgAAZHJzL2Rvd25yZXYueG1sUEsFBgAAAAADAAMAtwAAAP0CAAAA&#10;AA==&#10;" strokeweight="1.0584mm">
                        <v:stroke endarrow="open" joinstyle="miter"/>
                      </v:shape>
                      <v:rect id="矩形 105" o:spid="_x0000_s1168" style="position:absolute;left:17349;top:27589;width:12179;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oaXygAAAOIAAAAPAAAAZHJzL2Rvd25yZXYueG1sRI/RasJA&#10;FETfC/7Dcgt9qxstJiW6ikiFWihi7AdcstckNnt3ya5J+vfdQsHHYWbOMKvNaFrRU+cbywpm0wQE&#10;cWl1w5WCr/P++RWED8gaW8uk4Ic8bNaThxXm2g58or4IlYgQ9jkqqENwuZS+rMmgn1pHHL2L7QyG&#10;KLtK6g6HCDetnCdJKg02HBdqdLSrqfwubkbBNb1dDye3+Nwfh77o/eFj++ZQqafHcbsEEWgM9/B/&#10;+10rSGfZInvJ0jn8XYp3QK5/AQAA//8DAFBLAQItABQABgAIAAAAIQDb4fbL7gAAAIUBAAATAAAA&#10;AAAAAAAAAAAAAAAAAABbQ29udGVudF9UeXBlc10ueG1sUEsBAi0AFAAGAAgAAAAhAFr0LFu/AAAA&#10;FQEAAAsAAAAAAAAAAAAAAAAAHwEAAF9yZWxzLy5yZWxzUEsBAi0AFAAGAAgAAAAhAFrChpfKAAAA&#10;4gAAAA8AAAAAAAAAAAAAAAAABwIAAGRycy9kb3ducmV2LnhtbFBLBQYAAAAAAwADALcAAAD+AgAA&#10;AAA=&#10;" filled="f" strokeweight="2.25pt">
                        <v:textbox inset="0,0,0,0"/>
                      </v:rect>
                      <v:shape id="直線單箭頭接點 106" o:spid="_x0000_s1169" type="#_x0000_t32" style="position:absolute;left:23938;top:25069;width:0;height:2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7BWxgAAAOMAAAAPAAAAZHJzL2Rvd25yZXYueG1sRE/RagIx&#10;EHwv+A9hhb7VnBXL9TR3SEEovmkFfVwu20vwsjmSVK9/b4RCmafd2ZnZWTej68WVQrSeFcxnBQji&#10;1mvLnYLj1/alBBETssbeMyn4pQhNPXlaY6X9jfd0PaROZBOOFSowKQ2VlLE15DDO/ECcuW8fHKY8&#10;hk7qgLds7nr5WhRv0qHlnGBwoA9D7eXw4xS0/szn3XHblcu9sdHiid/DQqnn6bhZgUg0pv/jP/Wn&#10;zu8Xi7JcPgCPTnkBsr4DAAD//wMAUEsBAi0AFAAGAAgAAAAhANvh9svuAAAAhQEAABMAAAAAAAAA&#10;AAAAAAAAAAAAAFtDb250ZW50X1R5cGVzXS54bWxQSwECLQAUAAYACAAAACEAWvQsW78AAAAVAQAA&#10;CwAAAAAAAAAAAAAAAAAfAQAAX3JlbHMvLnJlbHNQSwECLQAUAAYACAAAACEApfewVsYAAADjAAAA&#10;DwAAAAAAAAAAAAAAAAAHAgAAZHJzL2Rvd25yZXYueG1sUEsFBgAAAAADAAMAtwAAAPoCAAAAAA==&#10;" strokeweight="1.0584mm">
                        <v:stroke endarrow="open" joinstyle="miter"/>
                      </v:shape>
                      <v:shape id="流程圖: 決策 107" o:spid="_x0000_s1170" style="position:absolute;left:15719;top:35521;width:15667;height:7081;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g9xygAAAOIAAAAPAAAAZHJzL2Rvd25yZXYueG1sRI9dS8Mw&#10;FIbvhf2HcATvXGop21qXDRFEEZR9sXl51pw1Zc1JaeLa/XtzIezy5f3imS8H24gLdb52rOBpnIAg&#10;Lp2uuVKw2749zkD4gKyxcUwKruRhuRjdzbHQruc1XTahEnGEfYEKTAhtIaUvDVn0Y9cSR+/kOosh&#10;yq6SusM+jttGpkkykRZrjg8GW3o1VJ43v1bBtp7+fGaT929zRLnKD/3Xtd1rpR7uh5dnEIGGcAv/&#10;tz+0gizPpkmephEiIkUckIs/AAAA//8DAFBLAQItABQABgAIAAAAIQDb4fbL7gAAAIUBAAATAAAA&#10;AAAAAAAAAAAAAAAAAABbQ29udGVudF9UeXBlc10ueG1sUEsBAi0AFAAGAAgAAAAhAFr0LFu/AAAA&#10;FQEAAAsAAAAAAAAAAAAAAAAAHwEAAF9yZWxzLy5yZWxzUEsBAi0AFAAGAAgAAAAhAN4CD3HKAAAA&#10;4gAAAA8AAAAAAAAAAAAAAAAABwIAAGRycy9kb3ducmV2LnhtbFBLBQYAAAAAAwADALcAAAD+AgAA&#10;AAA=&#10;" path="m,1l1,,2,1,1,2,,1xe" filled="f" strokeweight="2.25pt">
                        <v:stroke joinstyle="miter"/>
                        <v:path arrowok="t" o:connecttype="custom" o:connectlocs="783339,0;1566678,354074;783339,708147;0,354074" o:connectangles="270,0,90,180" textboxrect="1,1,2,1"/>
                      </v:shape>
                      <v:rect id="矩形 108" o:spid="_x0000_s1171" style="position:absolute;left:19616;top:36168;width:7424;height:6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ZC3zAAAAOMAAAAPAAAAZHJzL2Rvd25yZXYueG1sRI9BS8NA&#10;FITvQv/D8gpexO62aglpt6UUxCBCMdWeH9nXJDT7Ns2uSfz3riB4HGbmG2a9HW0jeup87VjDfKZA&#10;EBfO1Fxq+Dg+3ycgfEA22DgmDd/kYbuZ3KwxNW7gd+rzUIoIYZ+ihiqENpXSFxVZ9DPXEkfv7DqL&#10;IcqulKbDIcJtIxdKLaXFmuNChS3tKyou+ZfVMBSH/nR8e5GHu1Pm+Jpd9/nnq9a303G3AhFoDP/h&#10;v3ZmNCxUsnxMntTDHH4/xT8gNz8AAAD//wMAUEsBAi0AFAAGAAgAAAAhANvh9svuAAAAhQEAABMA&#10;AAAAAAAAAAAAAAAAAAAAAFtDb250ZW50X1R5cGVzXS54bWxQSwECLQAUAAYACAAAACEAWvQsW78A&#10;AAAVAQAACwAAAAAAAAAAAAAAAAAfAQAAX3JlbHMvLnJlbHNQSwECLQAUAAYACAAAACEA+h2Qt8wA&#10;AADjAAAADwAAAAAAAAAAAAAAAAAHAgAAZHJzL2Rvd25yZXYueG1sUEsFBgAAAAADAAMAtwAAAAAD&#10;AAAAAA==&#10;" filled="f" stroked="f">
                        <v:textbox>
                          <w:txbxContent>
                            <w:p w14:paraId="68E42701"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總部評估</w:t>
                              </w:r>
                            </w:p>
                            <w:p w14:paraId="13B932D9"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裁處方式</w:t>
                              </w:r>
                            </w:p>
                          </w:txbxContent>
                        </v:textbox>
                      </v:rect>
                      <v:shape id="直線單箭頭接點 109" o:spid="_x0000_s1172" type="#_x0000_t32" style="position:absolute;left:23640;top:33126;width:0;height:2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9BUyAAAAOIAAAAPAAAAZHJzL2Rvd25yZXYueG1sRI9PawIx&#10;FMTvBb9DeEJvNVutdXc1SikIpTf/QD0+Ns9N6OZlSVLdfvumIHgcZuY3zGozuE5cKETrWcHzpABB&#10;3HhtuVVwPGyfShAxIWvsPJOCX4qwWY8eVlhrf+UdXfapFRnCsUYFJqW+ljI2hhzGie+Js3f2wWHK&#10;MrRSB7xmuOvktChepUPLecFgT++Gmu/9j1PQ+BOfPo/btpzvjI0Wv7gKM6Uex8PbEkSiId3Dt/aH&#10;VrCYLspZNX+p4P9SvgNy/QcAAP//AwBQSwECLQAUAAYACAAAACEA2+H2y+4AAACFAQAAEwAAAAAA&#10;AAAAAAAAAAAAAAAAW0NvbnRlbnRfVHlwZXNdLnhtbFBLAQItABQABgAIAAAAIQBa9CxbvwAAABUB&#10;AAALAAAAAAAAAAAAAAAAAB8BAABfcmVscy8ucmVsc1BLAQItABQABgAIAAAAIQDrc9BUyAAAAOIA&#10;AAAPAAAAAAAAAAAAAAAAAAcCAABkcnMvZG93bnJldi54bWxQSwUGAAAAAAMAAwC3AAAA/AIAAAAA&#10;" strokeweight="1.0584mm">
                        <v:stroke endarrow="open" joinstyle="miter"/>
                      </v:shape>
                      <v:rect id="矩形 110" o:spid="_x0000_s1173" style="position:absolute;left:206;top:37349;width:12180;height:4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FtSygAAAOIAAAAPAAAAZHJzL2Rvd25yZXYueG1sRI/RasJA&#10;FETfC/7Dcgt9qxuDlRhdRaSCFkox7QdcstckNnt3ya5J/PtuodDHYWbOMOvtaFrRU+cbywpm0wQE&#10;cWl1w5WCr8/DcwbCB2SNrWVScCcP283kYY25tgOfqS9CJSKEfY4K6hBcLqUvazLop9YRR+9iO4Mh&#10;yq6SusMhwk0r0yRZSIMNx4UaHe1rKr+Lm1FwXdyup7N7eT98DH3R+9Pb7tWhUk+P424FItAY/sN/&#10;7aNWkM5n2XyZpUv4vRTvgNz8AAAA//8DAFBLAQItABQABgAIAAAAIQDb4fbL7gAAAIUBAAATAAAA&#10;AAAAAAAAAAAAAAAAAABbQ29udGVudF9UeXBlc10ueG1sUEsBAi0AFAAGAAgAAAAhAFr0LFu/AAAA&#10;FQEAAAsAAAAAAAAAAAAAAAAAHwEAAF9yZWxzLy5yZWxzUEsBAi0AFAAGAAgAAAAhAKQIW1LKAAAA&#10;4gAAAA8AAAAAAAAAAAAAAAAABwIAAGRycy9kb3ducmV2LnhtbFBLBQYAAAAAAwADALcAAAD+AgAA&#10;AAA=&#10;" filled="f" strokeweight="2.25pt">
                        <v:textbox inset="0,0,0,0"/>
                      </v:rect>
                      <v:shape id="直線單箭頭接點 111" o:spid="_x0000_s1174" type="#_x0000_t32" style="position:absolute;left:14026;top:37752;width:0;height:2893;rotation:5898254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jrxgAAAOMAAAAPAAAAZHJzL2Rvd25yZXYueG1sRE/NagIx&#10;EL4LfYcwBW+atKK2W6MUQRAPpbv6AEMybhY3k+0m1e3bN0Khx/n+Z7UZfCuu1McmsIanqQJBbIJt&#10;uNZwOu4mLyBiQrbYBiYNPxRhs34YrbCw4cYlXatUixzCsUANLqWukDIaRx7jNHTEmTuH3mPKZ19L&#10;2+Mth/tWPiu1kB4bzg0OO9o6Mpfq22uYf5iv0jamJqU+B7crt4fLudJ6/Di8v4FINKR/8Z97b/P8&#10;2auaLdVCzeH+UwZArn8BAAD//wMAUEsBAi0AFAAGAAgAAAAhANvh9svuAAAAhQEAABMAAAAAAAAA&#10;AAAAAAAAAAAAAFtDb250ZW50X1R5cGVzXS54bWxQSwECLQAUAAYACAAAACEAWvQsW78AAAAVAQAA&#10;CwAAAAAAAAAAAAAAAAAfAQAAX3JlbHMvLnJlbHNQSwECLQAUAAYACAAAACEAE/zo68YAAADjAAAA&#10;DwAAAAAAAAAAAAAAAAAHAgAAZHJzL2Rvd25yZXYueG1sUEsFBgAAAAADAAMAtwAAAPoCAAAAAA==&#10;" strokeweight="1.0584mm">
                        <v:stroke endarrow="open" joinstyle="miter"/>
                      </v:shape>
                      <v:rect id="矩形 112" o:spid="_x0000_s1175" style="position:absolute;left:11597;top:33058;width:4630;height:6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53TyQAAAOMAAAAPAAAAZHJzL2Rvd25yZXYueG1sRE9LS8NA&#10;EL4L/odlBC/SbjT0lXZbpCCGIhTTx3nIjkkwO5tm1yT++25B8Djfe1abwdSio9ZVlhU8jyMQxLnV&#10;FRcKjoe30RyE88gaa8uk4JccbNb3dytMtO35k7rMFyKEsEtQQel9k0jp8pIMurFtiAP3ZVuDPpxt&#10;IXWLfQg3tXyJoqk0WHFoKLGhbUn5d/ZjFPT5vjsfPt7l/umcWr6kl2122in1+DC8LkF4Gvy/+M+d&#10;6jA/ns+mcbSYxHD7KQAg11cAAAD//wMAUEsBAi0AFAAGAAgAAAAhANvh9svuAAAAhQEAABMAAAAA&#10;AAAAAAAAAAAAAAAAAFtDb250ZW50X1R5cGVzXS54bWxQSwECLQAUAAYACAAAACEAWvQsW78AAAAV&#10;AQAACwAAAAAAAAAAAAAAAAAfAQAAX3JlbHMvLnJlbHNQSwECLQAUAAYACAAAACEAwd+d08kAAADj&#10;AAAADwAAAAAAAAAAAAAAAAAHAgAAZHJzL2Rvd25yZXYueG1sUEsFBgAAAAADAAMAtwAAAP0CAAAA&#10;AA==&#10;" filled="f" stroked="f">
                        <v:textbox>
                          <w:txbxContent>
                            <w:p w14:paraId="36F70D8D"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重大</w:t>
                              </w:r>
                            </w:p>
                            <w:p w14:paraId="3ECFA84C"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違規</w:t>
                              </w:r>
                            </w:p>
                          </w:txbxContent>
                        </v:textbox>
                      </v:rect>
                      <v:rect id="矩形 113" o:spid="_x0000_s1176" style="position:absolute;left:2418;top:37807;width:7423;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aryQAAAOMAAAAPAAAAZHJzL2Rvd25yZXYueG1sRE9fa8Iw&#10;EH8X/A7hBr7ITCY6t84oQ5CVMZDVzeejubXF5lKbrK3ffhkM9ni//7feDrYWHbW+cqzhbqZAEOfO&#10;VFxo+Djubx9A+IBssHZMGq7kYbsZj9aYGNfzO3VZKEQMYZ+ghjKEJpHS5yVZ9DPXEEfuy7UWQzzb&#10;QpoW+xhuazlX6l5arDg2lNjQrqT8nH1bDX1+6E7Htxd5mJ5Sx5f0sss+X7We3AzPTyACDeFf/OdO&#10;TZy/elzO1WKpVvD7UwRAbn4AAAD//wMAUEsBAi0AFAAGAAgAAAAhANvh9svuAAAAhQEAABMAAAAA&#10;AAAAAAAAAAAAAAAAAFtDb250ZW50X1R5cGVzXS54bWxQSwECLQAUAAYACAAAACEAWvQsW78AAAAV&#10;AQAACwAAAAAAAAAAAAAAAAAfAQAAX3JlbHMvLnJlbHNQSwECLQAUAAYACAAAACEAXDAmq8kAAADj&#10;AAAADwAAAAAAAAAAAAAAAAAHAgAAZHJzL2Rvd25yZXYueG1sUEsFBgAAAAADAAMAtwAAAP0CAAAA&#10;AA==&#10;" filled="f" stroked="f">
                        <v:textbox>
                          <w:txbxContent>
                            <w:p w14:paraId="0599CC9B"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減列成員</w:t>
                              </w:r>
                            </w:p>
                          </w:txbxContent>
                        </v:textbox>
                      </v:rect>
                      <v:rect id="矩形 114" o:spid="_x0000_s1177" style="position:absolute;left:17527;top:45238;width:12180;height:4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XaxygAAAOIAAAAPAAAAZHJzL2Rvd25yZXYueG1sRI/RasJA&#10;FETfC/2H5RZ8qxujhpK6ipQKVZBi2g+4ZG+T2OzdJbsm6d+7gtDHYWbOMKvNaFrRU+cbywpm0wQE&#10;cWl1w5WC76/d8wsIH5A1tpZJwR952KwfH1aYazvwifoiVCJC2OeooA7B5VL6siaDfmodcfR+bGcw&#10;RNlVUnc4RLhpZZokmTTYcFyo0dFbTeVvcTEKztnlvD+55XH3OfRF7/eH7btDpSZP4/YVRKAx/Ifv&#10;7Q+tIEsX80U6S1K4XYp3QK6vAAAA//8DAFBLAQItABQABgAIAAAAIQDb4fbL7gAAAIUBAAATAAAA&#10;AAAAAAAAAAAAAAAAAABbQ29udGVudF9UeXBlc10ueG1sUEsBAi0AFAAGAAgAAAAhAFr0LFu/AAAA&#10;FQEAAAsAAAAAAAAAAAAAAAAAHwEAAF9yZWxzLy5yZWxzUEsBAi0AFAAGAAgAAAAhAOjVdrHKAAAA&#10;4gAAAA8AAAAAAAAAAAAAAAAABwIAAGRycy9kb3ducmV2LnhtbFBLBQYAAAAAAwADALcAAAD+AgAA&#10;AAA=&#10;" filled="f" strokeweight="2.25pt">
                        <v:textbox inset="0,0,0,0"/>
                      </v:rect>
                      <v:shape id="直線單箭頭接點 115" o:spid="_x0000_s1178" type="#_x0000_t32" style="position:absolute;left:23516;top:42983;width:0;height:2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dQWxQAAAOMAAAAPAAAAZHJzL2Rvd25yZXYueG1sRE9LawIx&#10;EL4X/A9hhN5q1lUXXY1SBKH05gPqcdhMN8HNZElS3f77plDocb73bHaD68SdQrSeFUwnBQjixmvL&#10;rYLL+fCyBBETssbOMyn4pgi77ehpg7X2Dz7S/ZRakUM41qjApNTXUsbGkMM48T1x5j59cJjyGVqp&#10;Az5yuOtkWRSVdGg5NxjsaW+ouZ2+nILGX/n6fjm0y8XR2Gjxg1dhptTzeHhdg0g0pH/xn/tN5/ll&#10;NZ+uFtW8hN+fMgBy+wMAAP//AwBQSwECLQAUAAYACAAAACEA2+H2y+4AAACFAQAAEwAAAAAAAAAA&#10;AAAAAAAAAAAAW0NvbnRlbnRfVHlwZXNdLnhtbFBLAQItABQABgAIAAAAIQBa9CxbvwAAABUBAAAL&#10;AAAAAAAAAAAAAAAAAB8BAABfcmVscy8ucmVsc1BLAQItABQABgAIAAAAIQAvJdQWxQAAAOMAAAAP&#10;AAAAAAAAAAAAAAAAAAcCAABkcnMvZG93bnJldi54bWxQSwUGAAAAAAMAAwC3AAAA+QIAAAAA&#10;" strokeweight="1.0584mm">
                        <v:stroke endarrow="open" joinstyle="miter"/>
                      </v:shape>
                      <v:rect id="矩形 116" o:spid="_x0000_s1179" style="position:absolute;left:18977;top:45355;width:8820;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sXywAAAOIAAAAPAAAAZHJzL2Rvd25yZXYueG1sRI9ba8JA&#10;FITfC/0Pyyn4UnRTwVvqKkUohiJI4+X5kD1NQrNnY3ZN4r93C0Ifh5n5hlmue1OJlhpXWlbwNopA&#10;EGdWl5wrOB4+h3MQziNrrCyTghs5WK+en5YYa9vxN7Wpz0WAsItRQeF9HUvpsoIMupGtiYP3YxuD&#10;Psgml7rBLsBNJcdRNJUGSw4LBda0KSj7Ta9GQZft2/Nht5X713Ni+ZJcNunpS6nBS//xDsJT7//D&#10;j3aiFUxmi9l8HE0n8Hcp3AG5ugMAAP//AwBQSwECLQAUAAYACAAAACEA2+H2y+4AAACFAQAAEwAA&#10;AAAAAAAAAAAAAAAAAAAAW0NvbnRlbnRfVHlwZXNdLnhtbFBLAQItABQABgAIAAAAIQBa9CxbvwAA&#10;ABUBAAALAAAAAAAAAAAAAAAAAB8BAABfcmVscy8ucmVsc1BLAQItABQABgAIAAAAIQAchnsXywAA&#10;AOIAAAAPAAAAAAAAAAAAAAAAAAcCAABkcnMvZG93bnJldi54bWxQSwUGAAAAAAMAAwC3AAAA/wIA&#10;AAAA&#10;" filled="f" stroked="f">
                        <v:textbox>
                          <w:txbxContent>
                            <w:p w14:paraId="72B4AAD3"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依規定裁罰</w:t>
                              </w:r>
                            </w:p>
                          </w:txbxContent>
                        </v:textbox>
                      </v:rect>
                      <v:shape id="直線單箭頭接點 117" o:spid="_x0000_s1180" type="#_x0000_t32" style="position:absolute;left:23386;top:49676;width:0;height:2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CWxQAAAOMAAAAPAAAAZHJzL2Rvd25yZXYueG1sRE9fa8Iw&#10;EH8f7DuEG+xtplPsbGeUIQjDN11hPh7NrQlrLiWJ2n37RRB8vN//W65H14szhWg9K3idFCCIW68t&#10;dwqar+3LAkRMyBp7z6TgjyKsV48PS6y1v/CezofUiRzCsUYFJqWhljK2hhzGiR+IM/fjg8OUz9BJ&#10;HfCSw10vp0VRSoeWc4PBgTaG2t/DySlo/ZGPu2bbLeZ7Y6PFb67CTKnnp/HjHUSiMd3FN/enzvOr&#10;6VtRzcpyDtefMgBy9Q8AAP//AwBQSwECLQAUAAYACAAAACEA2+H2y+4AAACFAQAAEwAAAAAAAAAA&#10;AAAAAAAAAAAAW0NvbnRlbnRfVHlwZXNdLnhtbFBLAQItABQABgAIAAAAIQBa9CxbvwAAABUBAAAL&#10;AAAAAAAAAAAAAAAAAB8BAABfcmVscy8ucmVsc1BLAQItABQABgAIAAAAIQCiLdCWxQAAAOMAAAAP&#10;AAAAAAAAAAAAAAAAAAcCAABkcnMvZG93bnJldi54bWxQSwUGAAAAAAMAAwC3AAAA+QIAAAAA&#10;" strokeweight="1.0584mm">
                        <v:stroke endarrow="open" joinstyle="miter"/>
                      </v:shape>
                      <v:rect id="矩形 118" o:spid="_x0000_s1181" style="position:absolute;left:17527;top:52185;width:12180;height:4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MVKyAAAAOMAAAAPAAAAZHJzL2Rvd25yZXYueG1sRE/dasIw&#10;FL4f7B3CGexupmr9oTOKjAlTELH6AIfmrK1rTkIT2+7tl8Fgl+f7P6vNYBrRUetrywrGowQEcWF1&#10;zaWC62X3sgThA7LGxjIp+CYPm/XjwwozbXs+U5eHUsQQ9hkqqEJwmZS+qMigH1lHHLlP2xoM8WxL&#10;qVvsY7hp5CRJ5tJgzbGhQkdvFRVf+d0ouM3vt/3ZzY67U9/lnd8ftu8OlXp+GravIAIN4V/85/7Q&#10;cX6aptPFeJpO4PenCIBc/wAAAP//AwBQSwECLQAUAAYACAAAACEA2+H2y+4AAACFAQAAEwAAAAAA&#10;AAAAAAAAAAAAAAAAW0NvbnRlbnRfVHlwZXNdLnhtbFBLAQItABQABgAIAAAAIQBa9CxbvwAAABUB&#10;AAALAAAAAAAAAAAAAAAAAB8BAABfcmVscy8ucmVsc1BLAQItABQABgAIAAAAIQABUMVKyAAAAOMA&#10;AAAPAAAAAAAAAAAAAAAAAAcCAABkcnMvZG93bnJldi54bWxQSwUGAAAAAAMAAwC3AAAA/AIAAAAA&#10;" filled="f" strokeweight="2.25pt">
                        <v:textbox inset="0,0,0,0"/>
                      </v:rect>
                      <v:rect id="矩形 119" o:spid="_x0000_s1182" style="position:absolute;left:18600;top:52642;width:8821;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FMxwAAAOIAAAAPAAAAZHJzL2Rvd25yZXYueG1sRE9ba8Iw&#10;FH4f7D+EM9jL0HQtiFSjDGGsjIFYL8+H5tgWm5PaZG337xdB8PHjuy/Xo2lET52rLSt4n0YgiAur&#10;ay4VHPafkzkI55E1NpZJwR85WK+en5aYajvwjvrclyKEsEtRQeV9m0rpiooMuqltiQN3tp1BH2BX&#10;St3hEMJNI+MomkmDNYeGClvaVFRc8l+jYCi2/Wn/8yW3b6fM8jW7bvLjt1KvL+PHAoSn0T/Ed3em&#10;w/wknsdxEiVwuxQwyNU/AAAA//8DAFBLAQItABQABgAIAAAAIQDb4fbL7gAAAIUBAAATAAAAAAAA&#10;AAAAAAAAAAAAAABbQ29udGVudF9UeXBlc10ueG1sUEsBAi0AFAAGAAgAAAAhAFr0LFu/AAAAFQEA&#10;AAsAAAAAAAAAAAAAAAAAHwEAAF9yZWxzLy5yZWxzUEsBAi0AFAAGAAgAAAAhANbFoUzHAAAA4gAA&#10;AA8AAAAAAAAAAAAAAAAABwIAAGRycy9kb3ducmV2LnhtbFBLBQYAAAAAAwADALcAAAD7AgAAAAA=&#10;" filled="f" stroked="f">
                        <v:textbox>
                          <w:txbxContent>
                            <w:p w14:paraId="6104855F"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2"/>
                                </w:rPr>
                                <w:t>紀錄並存查</w:t>
                              </w:r>
                            </w:p>
                          </w:txbxContent>
                        </v:textbox>
                      </v:rect>
                    </v:group>
                  </w:pict>
                </mc:Fallback>
              </mc:AlternateConten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375F3C" w14:textId="77777777" w:rsidR="00837F66" w:rsidRDefault="002F5F5D">
            <w:pPr>
              <w:widowControl/>
              <w:spacing w:line="0" w:lineRule="atLeast"/>
              <w:jc w:val="center"/>
            </w:pPr>
            <w:r>
              <w:rPr>
                <w:rFonts w:ascii="微軟正黑體" w:eastAsia="微軟正黑體" w:hAnsi="微軟正黑體" w:cs="Arial"/>
                <w:sz w:val="28"/>
                <w:szCs w:val="28"/>
              </w:rPr>
              <w:t>集團成員</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4D4B47" w14:textId="77777777" w:rsidR="00837F66" w:rsidRDefault="002F5F5D">
            <w:pPr>
              <w:widowControl/>
              <w:spacing w:line="0" w:lineRule="atLeast"/>
              <w:jc w:val="center"/>
            </w:pPr>
            <w:r>
              <w:rPr>
                <w:rFonts w:ascii="微軟正黑體" w:eastAsia="微軟正黑體" w:hAnsi="微軟正黑體" w:cs="Arial"/>
                <w:sz w:val="28"/>
                <w:szCs w:val="28"/>
              </w:rPr>
              <w:t>附件</w:t>
            </w:r>
            <w:r>
              <w:rPr>
                <w:rFonts w:ascii="微軟正黑體" w:eastAsia="微軟正黑體" w:hAnsi="微軟正黑體" w:cs="Arial"/>
                <w:sz w:val="28"/>
                <w:szCs w:val="28"/>
              </w:rPr>
              <w:t>6-1</w:t>
            </w:r>
            <w:r>
              <w:rPr>
                <w:rFonts w:ascii="微軟正黑體" w:eastAsia="微軟正黑體" w:hAnsi="微軟正黑體" w:cs="Arial"/>
                <w:sz w:val="28"/>
                <w:szCs w:val="28"/>
              </w:rPr>
              <w:t>、不符合事項、矯正措施要求單</w:t>
            </w:r>
          </w:p>
        </w:tc>
      </w:tr>
      <w:tr w:rsidR="00837F66" w14:paraId="1B6F152B" w14:textId="77777777">
        <w:tblPrEx>
          <w:tblCellMar>
            <w:top w:w="0" w:type="dxa"/>
            <w:bottom w:w="0" w:type="dxa"/>
          </w:tblCellMar>
        </w:tblPrEx>
        <w:trPr>
          <w:trHeight w:val="1152"/>
        </w:trPr>
        <w:tc>
          <w:tcPr>
            <w:tcW w:w="5093"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B54246" w14:textId="77777777" w:rsidR="00837F66" w:rsidRDefault="00837F66">
            <w:pPr>
              <w:widowControl/>
              <w:rPr>
                <w:rFonts w:ascii="Arial" w:hAnsi="Arial" w:cs="Arial"/>
                <w:kern w:val="0"/>
                <w:sz w:val="36"/>
                <w:szCs w:val="3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BC1F37" w14:textId="77777777" w:rsidR="00837F66" w:rsidRDefault="002F5F5D">
            <w:pPr>
              <w:widowControl/>
              <w:spacing w:line="0" w:lineRule="atLeast"/>
              <w:jc w:val="center"/>
            </w:pPr>
            <w:r>
              <w:rPr>
                <w:rFonts w:ascii="微軟正黑體" w:eastAsia="微軟正黑體" w:hAnsi="微軟正黑體" w:cs="Arial"/>
                <w:sz w:val="28"/>
                <w:szCs w:val="28"/>
              </w:rPr>
              <w:t>集團總部</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066C22" w14:textId="77777777" w:rsidR="00837F66" w:rsidRDefault="00837F66">
            <w:pPr>
              <w:widowControl/>
              <w:spacing w:line="0" w:lineRule="atLeast"/>
              <w:jc w:val="center"/>
              <w:rPr>
                <w:rFonts w:ascii="Arial" w:hAnsi="Arial" w:cs="Arial"/>
                <w:kern w:val="0"/>
                <w:sz w:val="28"/>
                <w:szCs w:val="28"/>
              </w:rPr>
            </w:pPr>
          </w:p>
        </w:tc>
      </w:tr>
      <w:tr w:rsidR="00837F66" w14:paraId="1275BE76" w14:textId="77777777">
        <w:tblPrEx>
          <w:tblCellMar>
            <w:top w:w="0" w:type="dxa"/>
            <w:bottom w:w="0" w:type="dxa"/>
          </w:tblCellMar>
        </w:tblPrEx>
        <w:trPr>
          <w:trHeight w:val="1132"/>
        </w:trPr>
        <w:tc>
          <w:tcPr>
            <w:tcW w:w="5093"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8BCAAC" w14:textId="77777777" w:rsidR="00837F66" w:rsidRDefault="00837F66">
            <w:pPr>
              <w:widowControl/>
              <w:rPr>
                <w:rFonts w:ascii="Arial" w:hAnsi="Arial" w:cs="Arial"/>
                <w:kern w:val="0"/>
                <w:sz w:val="36"/>
                <w:szCs w:val="3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EAD6DF" w14:textId="77777777" w:rsidR="00837F66" w:rsidRDefault="002F5F5D">
            <w:pPr>
              <w:widowControl/>
              <w:spacing w:line="0" w:lineRule="atLeast"/>
              <w:jc w:val="center"/>
            </w:pPr>
            <w:r>
              <w:rPr>
                <w:rFonts w:ascii="微軟正黑體" w:eastAsia="微軟正黑體" w:hAnsi="微軟正黑體" w:cs="Arial"/>
                <w:sz w:val="28"/>
                <w:szCs w:val="28"/>
              </w:rPr>
              <w:t>集團成員</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41C6D5" w14:textId="77777777" w:rsidR="00837F66" w:rsidRDefault="00837F66">
            <w:pPr>
              <w:widowControl/>
              <w:spacing w:line="0" w:lineRule="atLeast"/>
              <w:jc w:val="center"/>
              <w:rPr>
                <w:rFonts w:ascii="Arial" w:hAnsi="Arial" w:cs="Arial"/>
                <w:kern w:val="0"/>
                <w:sz w:val="28"/>
                <w:szCs w:val="28"/>
              </w:rPr>
            </w:pPr>
          </w:p>
        </w:tc>
      </w:tr>
      <w:tr w:rsidR="00837F66" w14:paraId="2B6147CA" w14:textId="77777777">
        <w:tblPrEx>
          <w:tblCellMar>
            <w:top w:w="0" w:type="dxa"/>
            <w:bottom w:w="0" w:type="dxa"/>
          </w:tblCellMar>
        </w:tblPrEx>
        <w:trPr>
          <w:trHeight w:val="1370"/>
        </w:trPr>
        <w:tc>
          <w:tcPr>
            <w:tcW w:w="5093"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A187515" w14:textId="77777777" w:rsidR="00837F66" w:rsidRDefault="00837F66">
            <w:pPr>
              <w:widowControl/>
              <w:rPr>
                <w:rFonts w:ascii="Arial" w:hAnsi="Arial" w:cs="Arial"/>
                <w:kern w:val="0"/>
                <w:sz w:val="36"/>
                <w:szCs w:val="3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75073A8" w14:textId="77777777" w:rsidR="00837F66" w:rsidRDefault="002F5F5D">
            <w:pPr>
              <w:widowControl/>
              <w:spacing w:line="0" w:lineRule="atLeast"/>
              <w:jc w:val="center"/>
            </w:pPr>
            <w:r>
              <w:rPr>
                <w:rFonts w:ascii="微軟正黑體" w:eastAsia="微軟正黑體" w:hAnsi="微軟正黑體" w:cs="Arial"/>
                <w:sz w:val="28"/>
                <w:szCs w:val="28"/>
              </w:rPr>
              <w:t>集團成員</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71C361" w14:textId="77777777" w:rsidR="00837F66" w:rsidRDefault="002F5F5D">
            <w:pPr>
              <w:widowControl/>
              <w:spacing w:line="0" w:lineRule="atLeast"/>
              <w:jc w:val="center"/>
            </w:pPr>
            <w:r>
              <w:rPr>
                <w:rFonts w:ascii="微軟正黑體" w:eastAsia="微軟正黑體" w:hAnsi="微軟正黑體" w:cs="Arial"/>
                <w:sz w:val="28"/>
                <w:szCs w:val="28"/>
              </w:rPr>
              <w:t>附件</w:t>
            </w:r>
            <w:r>
              <w:rPr>
                <w:rFonts w:ascii="微軟正黑體" w:eastAsia="微軟正黑體" w:hAnsi="微軟正黑體" w:cs="Arial"/>
                <w:sz w:val="28"/>
                <w:szCs w:val="28"/>
              </w:rPr>
              <w:t>6-2</w:t>
            </w:r>
            <w:r>
              <w:rPr>
                <w:rFonts w:ascii="微軟正黑體" w:eastAsia="微軟正黑體" w:hAnsi="微軟正黑體" w:cs="Arial"/>
                <w:sz w:val="28"/>
                <w:szCs w:val="28"/>
              </w:rPr>
              <w:t>、不符合事項、矯正措施紀錄表</w:t>
            </w:r>
          </w:p>
        </w:tc>
      </w:tr>
      <w:tr w:rsidR="00837F66" w14:paraId="128CB98E" w14:textId="77777777">
        <w:tblPrEx>
          <w:tblCellMar>
            <w:top w:w="0" w:type="dxa"/>
            <w:bottom w:w="0" w:type="dxa"/>
          </w:tblCellMar>
        </w:tblPrEx>
        <w:trPr>
          <w:trHeight w:val="1168"/>
        </w:trPr>
        <w:tc>
          <w:tcPr>
            <w:tcW w:w="5093"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0BEB45" w14:textId="77777777" w:rsidR="00837F66" w:rsidRDefault="00837F66">
            <w:pPr>
              <w:widowControl/>
              <w:rPr>
                <w:rFonts w:ascii="Arial" w:hAnsi="Arial" w:cs="Arial"/>
                <w:kern w:val="0"/>
                <w:sz w:val="36"/>
                <w:szCs w:val="3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A4D9C92" w14:textId="77777777" w:rsidR="00837F66" w:rsidRDefault="002F5F5D">
            <w:pPr>
              <w:widowControl/>
              <w:spacing w:line="0" w:lineRule="atLeast"/>
              <w:jc w:val="center"/>
            </w:pPr>
            <w:r>
              <w:rPr>
                <w:rFonts w:ascii="微軟正黑體" w:eastAsia="微軟正黑體" w:hAnsi="微軟正黑體" w:cs="Arial"/>
                <w:sz w:val="28"/>
                <w:szCs w:val="28"/>
              </w:rPr>
              <w:t>集團總部</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7C5319" w14:textId="77777777" w:rsidR="00837F66" w:rsidRDefault="00837F66">
            <w:pPr>
              <w:widowControl/>
              <w:spacing w:line="0" w:lineRule="atLeast"/>
              <w:jc w:val="center"/>
              <w:rPr>
                <w:rFonts w:ascii="Arial" w:hAnsi="Arial" w:cs="Arial"/>
                <w:kern w:val="0"/>
                <w:sz w:val="28"/>
                <w:szCs w:val="28"/>
              </w:rPr>
            </w:pPr>
          </w:p>
        </w:tc>
      </w:tr>
      <w:tr w:rsidR="00837F66" w14:paraId="468D7014" w14:textId="77777777">
        <w:tblPrEx>
          <w:tblCellMar>
            <w:top w:w="0" w:type="dxa"/>
            <w:bottom w:w="0" w:type="dxa"/>
          </w:tblCellMar>
        </w:tblPrEx>
        <w:trPr>
          <w:trHeight w:val="1009"/>
        </w:trPr>
        <w:tc>
          <w:tcPr>
            <w:tcW w:w="5093"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B73D66" w14:textId="77777777" w:rsidR="00837F66" w:rsidRDefault="00837F66">
            <w:pPr>
              <w:widowControl/>
              <w:rPr>
                <w:rFonts w:ascii="Arial" w:hAnsi="Arial" w:cs="Arial"/>
                <w:kern w:val="0"/>
                <w:sz w:val="36"/>
                <w:szCs w:val="3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FBB5076" w14:textId="77777777" w:rsidR="00837F66" w:rsidRDefault="002F5F5D">
            <w:pPr>
              <w:widowControl/>
              <w:spacing w:line="0" w:lineRule="atLeast"/>
              <w:jc w:val="center"/>
            </w:pPr>
            <w:r>
              <w:rPr>
                <w:rFonts w:ascii="微軟正黑體" w:eastAsia="微軟正黑體" w:hAnsi="微軟正黑體" w:cs="Arial"/>
                <w:sz w:val="28"/>
                <w:szCs w:val="28"/>
              </w:rPr>
              <w:t>集團總部</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0AB9F9" w14:textId="77777777" w:rsidR="00837F66" w:rsidRDefault="00837F66">
            <w:pPr>
              <w:widowControl/>
              <w:spacing w:line="0" w:lineRule="atLeast"/>
              <w:jc w:val="center"/>
              <w:rPr>
                <w:rFonts w:ascii="Arial" w:hAnsi="Arial" w:cs="Arial"/>
                <w:kern w:val="0"/>
                <w:sz w:val="28"/>
                <w:szCs w:val="28"/>
              </w:rPr>
            </w:pPr>
          </w:p>
        </w:tc>
      </w:tr>
      <w:tr w:rsidR="00837F66" w14:paraId="6B5B8968" w14:textId="77777777">
        <w:tblPrEx>
          <w:tblCellMar>
            <w:top w:w="0" w:type="dxa"/>
            <w:bottom w:w="0" w:type="dxa"/>
          </w:tblCellMar>
        </w:tblPrEx>
        <w:trPr>
          <w:trHeight w:val="1192"/>
        </w:trPr>
        <w:tc>
          <w:tcPr>
            <w:tcW w:w="5093"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119B50" w14:textId="77777777" w:rsidR="00837F66" w:rsidRDefault="00837F66">
            <w:pPr>
              <w:widowControl/>
              <w:rPr>
                <w:rFonts w:ascii="Arial" w:hAnsi="Arial" w:cs="Arial"/>
                <w:kern w:val="0"/>
                <w:sz w:val="36"/>
                <w:szCs w:val="3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D80230E" w14:textId="77777777" w:rsidR="00837F66" w:rsidRDefault="002F5F5D">
            <w:pPr>
              <w:widowControl/>
              <w:spacing w:line="0" w:lineRule="atLeast"/>
              <w:jc w:val="center"/>
            </w:pPr>
            <w:r>
              <w:rPr>
                <w:rFonts w:ascii="微軟正黑體" w:eastAsia="微軟正黑體" w:hAnsi="微軟正黑體" w:cs="Arial"/>
                <w:sz w:val="28"/>
                <w:szCs w:val="28"/>
              </w:rPr>
              <w:t>資訊管理員</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7CDA582" w14:textId="77777777" w:rsidR="00837F66" w:rsidRDefault="002F5F5D">
            <w:pPr>
              <w:widowControl/>
              <w:spacing w:line="0" w:lineRule="atLeast"/>
              <w:jc w:val="center"/>
              <w:rPr>
                <w:rFonts w:ascii="微軟正黑體" w:eastAsia="微軟正黑體" w:hAnsi="微軟正黑體" w:cs="Arial"/>
                <w:sz w:val="28"/>
                <w:szCs w:val="28"/>
              </w:rPr>
            </w:pPr>
            <w:r>
              <w:rPr>
                <w:rFonts w:ascii="微軟正黑體" w:eastAsia="微軟正黑體" w:hAnsi="微軟正黑體" w:cs="Arial"/>
                <w:sz w:val="28"/>
                <w:szCs w:val="28"/>
              </w:rPr>
              <w:t>附件</w:t>
            </w:r>
            <w:r>
              <w:rPr>
                <w:rFonts w:ascii="微軟正黑體" w:eastAsia="微軟正黑體" w:hAnsi="微軟正黑體" w:cs="Arial"/>
                <w:sz w:val="28"/>
                <w:szCs w:val="28"/>
              </w:rPr>
              <w:t>6-1</w:t>
            </w:r>
            <w:r>
              <w:rPr>
                <w:rFonts w:ascii="微軟正黑體" w:eastAsia="微軟正黑體" w:hAnsi="微軟正黑體" w:cs="Arial"/>
                <w:sz w:val="28"/>
                <w:szCs w:val="28"/>
              </w:rPr>
              <w:t>、不符合事項、矯正措施要求單</w:t>
            </w:r>
          </w:p>
          <w:p w14:paraId="17532267" w14:textId="77777777" w:rsidR="00837F66" w:rsidRDefault="002F5F5D">
            <w:pPr>
              <w:widowControl/>
              <w:spacing w:line="0" w:lineRule="atLeast"/>
              <w:jc w:val="center"/>
            </w:pPr>
            <w:r>
              <w:rPr>
                <w:rFonts w:ascii="微軟正黑體" w:eastAsia="微軟正黑體" w:hAnsi="微軟正黑體"/>
                <w:sz w:val="28"/>
                <w:szCs w:val="28"/>
              </w:rPr>
              <w:t>附件</w:t>
            </w:r>
            <w:r>
              <w:rPr>
                <w:rFonts w:ascii="微軟正黑體" w:eastAsia="微軟正黑體" w:hAnsi="微軟正黑體"/>
                <w:sz w:val="28"/>
                <w:szCs w:val="28"/>
              </w:rPr>
              <w:t>6-2</w:t>
            </w:r>
            <w:r>
              <w:rPr>
                <w:rFonts w:ascii="微軟正黑體" w:eastAsia="微軟正黑體" w:hAnsi="微軟正黑體"/>
                <w:sz w:val="28"/>
                <w:szCs w:val="28"/>
              </w:rPr>
              <w:t>、不符合事項、矯正措施紀錄表</w:t>
            </w:r>
          </w:p>
        </w:tc>
      </w:tr>
    </w:tbl>
    <w:p w14:paraId="31B33944" w14:textId="77777777" w:rsidR="00837F66" w:rsidRDefault="00837F66"/>
    <w:p w14:paraId="43A8C17E" w14:textId="77777777" w:rsidR="00837F66" w:rsidRDefault="00837F66">
      <w:pPr>
        <w:pageBreakBefore/>
        <w:widowControl/>
        <w:suppressAutoHyphens w:val="0"/>
      </w:pPr>
    </w:p>
    <w:tbl>
      <w:tblPr>
        <w:tblW w:w="9628" w:type="dxa"/>
        <w:tblCellMar>
          <w:left w:w="10" w:type="dxa"/>
          <w:right w:w="10" w:type="dxa"/>
        </w:tblCellMar>
        <w:tblLook w:val="0000" w:firstRow="0" w:lastRow="0" w:firstColumn="0" w:lastColumn="0" w:noHBand="0" w:noVBand="0"/>
      </w:tblPr>
      <w:tblGrid>
        <w:gridCol w:w="5382"/>
        <w:gridCol w:w="1276"/>
        <w:gridCol w:w="1044"/>
        <w:gridCol w:w="963"/>
        <w:gridCol w:w="963"/>
      </w:tblGrid>
      <w:tr w:rsidR="00837F66" w14:paraId="2D5F7BC6" w14:textId="77777777">
        <w:tblPrEx>
          <w:tblCellMar>
            <w:top w:w="0" w:type="dxa"/>
            <w:bottom w:w="0" w:type="dxa"/>
          </w:tblCellMar>
        </w:tblPrEx>
        <w:tc>
          <w:tcPr>
            <w:tcW w:w="5382"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C13C5CE" w14:textId="77777777" w:rsidR="00837F66" w:rsidRDefault="002F5F5D">
            <w:pPr>
              <w:spacing w:line="0" w:lineRule="atLeast"/>
            </w:pPr>
            <w:bookmarkStart w:id="30" w:name="_Toc145430854"/>
            <w:r>
              <w:rPr>
                <w:rFonts w:ascii="微軟正黑體" w:eastAsia="微軟正黑體" w:hAnsi="微軟正黑體"/>
                <w:b/>
                <w:bCs/>
                <w:sz w:val="36"/>
                <w:szCs w:val="32"/>
                <w:u w:val="single"/>
              </w:rPr>
              <w:t>附件</w:t>
            </w:r>
            <w:r>
              <w:rPr>
                <w:rFonts w:ascii="微軟正黑體" w:eastAsia="微軟正黑體" w:hAnsi="微軟正黑體"/>
                <w:b/>
                <w:bCs/>
                <w:sz w:val="36"/>
                <w:szCs w:val="32"/>
                <w:u w:val="single"/>
              </w:rPr>
              <w:t>6-1</w:t>
            </w:r>
            <w:r>
              <w:rPr>
                <w:rFonts w:ascii="微軟正黑體" w:eastAsia="微軟正黑體" w:hAnsi="微軟正黑體"/>
                <w:b/>
                <w:bCs/>
                <w:sz w:val="36"/>
                <w:szCs w:val="32"/>
                <w:u w:val="single"/>
              </w:rPr>
              <w:t>、不符合事項、矯正措施要求單</w:t>
            </w:r>
            <w:bookmarkEnd w:id="30"/>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D98512B"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76EB696" w14:textId="77777777" w:rsidR="00837F66" w:rsidRDefault="00837F66">
            <w:pPr>
              <w:spacing w:line="0" w:lineRule="atLeast"/>
              <w:rPr>
                <w:rFonts w:ascii="微軟正黑體" w:eastAsia="微軟正黑體" w:hAnsi="微軟正黑體"/>
                <w:sz w:val="28"/>
              </w:rPr>
            </w:pPr>
          </w:p>
        </w:tc>
      </w:tr>
      <w:tr w:rsidR="00837F66" w14:paraId="428AD996" w14:textId="77777777">
        <w:tblPrEx>
          <w:tblCellMar>
            <w:top w:w="0" w:type="dxa"/>
            <w:bottom w:w="0" w:type="dxa"/>
          </w:tblCellMar>
        </w:tblPrEx>
        <w:tc>
          <w:tcPr>
            <w:tcW w:w="5382"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31C2841" w14:textId="77777777" w:rsidR="00837F66" w:rsidRDefault="00837F66">
            <w:pPr>
              <w:spacing w:line="0" w:lineRule="atLeast"/>
              <w:rPr>
                <w:rFonts w:ascii="微軟正黑體" w:eastAsia="微軟正黑體" w:hAnsi="微軟正黑體"/>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A4130D6"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1FB58D0" w14:textId="77777777" w:rsidR="00837F66" w:rsidRDefault="00837F66">
            <w:pPr>
              <w:spacing w:line="0" w:lineRule="atLeast"/>
              <w:rPr>
                <w:rFonts w:ascii="微軟正黑體" w:eastAsia="微軟正黑體" w:hAnsi="微軟正黑體"/>
                <w:sz w:val="28"/>
              </w:rPr>
            </w:pPr>
          </w:p>
        </w:tc>
      </w:tr>
      <w:tr w:rsidR="00837F66" w14:paraId="030DAD7A" w14:textId="77777777">
        <w:tblPrEx>
          <w:tblCellMar>
            <w:top w:w="0" w:type="dxa"/>
            <w:bottom w:w="0" w:type="dxa"/>
          </w:tblCellMar>
        </w:tblPrEx>
        <w:tc>
          <w:tcPr>
            <w:tcW w:w="5382"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63CA27E8" w14:textId="77777777" w:rsidR="00837F66" w:rsidRDefault="00837F66">
            <w:pPr>
              <w:spacing w:line="0" w:lineRule="atLeast"/>
              <w:rPr>
                <w:rFonts w:ascii="微軟正黑體" w:eastAsia="微軟正黑體" w:hAnsi="微軟正黑體"/>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D69D602"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104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043E5B1" w14:textId="77777777" w:rsidR="00837F66" w:rsidRDefault="00837F66">
            <w:pPr>
              <w:spacing w:line="0" w:lineRule="atLeast"/>
              <w:rPr>
                <w:rFonts w:ascii="微軟正黑體" w:eastAsia="微軟正黑體" w:hAnsi="微軟正黑體"/>
                <w:sz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7CF7E69"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96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E314415" w14:textId="77777777" w:rsidR="00837F66" w:rsidRDefault="00837F66">
            <w:pPr>
              <w:spacing w:line="0" w:lineRule="atLeast"/>
              <w:rPr>
                <w:rFonts w:ascii="微軟正黑體" w:eastAsia="微軟正黑體" w:hAnsi="微軟正黑體"/>
                <w:sz w:val="28"/>
              </w:rPr>
            </w:pPr>
          </w:p>
        </w:tc>
      </w:tr>
      <w:tr w:rsidR="00837F66" w14:paraId="219CF6D8" w14:textId="77777777">
        <w:tblPrEx>
          <w:tblCellMar>
            <w:top w:w="0" w:type="dxa"/>
            <w:bottom w:w="0" w:type="dxa"/>
          </w:tblCellMar>
        </w:tblPrEx>
        <w:tc>
          <w:tcPr>
            <w:tcW w:w="9628"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EC4DE9D"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當集團或成員於</w:t>
            </w:r>
            <w:proofErr w:type="gramStart"/>
            <w:r>
              <w:rPr>
                <w:rFonts w:ascii="微軟正黑體" w:eastAsia="微軟正黑體" w:hAnsi="微軟正黑體"/>
                <w:sz w:val="28"/>
              </w:rPr>
              <w:t>內部、外部</w:t>
            </w:r>
            <w:proofErr w:type="gramEnd"/>
            <w:r>
              <w:rPr>
                <w:rFonts w:ascii="微軟正黑體" w:eastAsia="微軟正黑體" w:hAnsi="微軟正黑體"/>
                <w:sz w:val="28"/>
              </w:rPr>
              <w:t>稽核時，被開立不符合事項時使用，外部稽核時可直接影印驗證機構開立之</w:t>
            </w:r>
            <w:r>
              <w:rPr>
                <w:rFonts w:ascii="微軟正黑體" w:eastAsia="微軟正黑體" w:hAnsi="微軟正黑體"/>
                <w:sz w:val="28"/>
              </w:rPr>
              <w:t>NC</w:t>
            </w:r>
            <w:r>
              <w:rPr>
                <w:rFonts w:ascii="微軟正黑體" w:eastAsia="微軟正黑體" w:hAnsi="微軟正黑體"/>
                <w:sz w:val="28"/>
              </w:rPr>
              <w:t>單取代本附件。</w:t>
            </w:r>
          </w:p>
        </w:tc>
      </w:tr>
      <w:tr w:rsidR="00837F66" w14:paraId="7DE84671" w14:textId="77777777">
        <w:tblPrEx>
          <w:tblCellMar>
            <w:top w:w="0" w:type="dxa"/>
            <w:bottom w:w="0" w:type="dxa"/>
          </w:tblCellMar>
        </w:tblPrEx>
        <w:tc>
          <w:tcPr>
            <w:tcW w:w="9628" w:type="dxa"/>
            <w:gridSpan w:val="5"/>
            <w:tcBorders>
              <w:top w:val="single" w:sz="4" w:space="0" w:color="000000"/>
              <w:bottom w:val="single" w:sz="4" w:space="0" w:color="000000"/>
            </w:tcBorders>
            <w:shd w:val="clear" w:color="auto" w:fill="auto"/>
            <w:tcMar>
              <w:top w:w="0" w:type="dxa"/>
              <w:left w:w="108" w:type="dxa"/>
              <w:bottom w:w="0" w:type="dxa"/>
              <w:right w:w="108" w:type="dxa"/>
            </w:tcMar>
          </w:tcPr>
          <w:p w14:paraId="1DB683BA" w14:textId="77777777" w:rsidR="00837F66" w:rsidRDefault="00837F66">
            <w:pPr>
              <w:spacing w:line="0" w:lineRule="atLeast"/>
              <w:rPr>
                <w:rFonts w:ascii="微軟正黑體" w:eastAsia="微軟正黑體" w:hAnsi="微軟正黑體"/>
                <w:sz w:val="28"/>
              </w:rPr>
            </w:pPr>
          </w:p>
        </w:tc>
      </w:tr>
      <w:tr w:rsidR="00837F66" w14:paraId="46710A8E" w14:textId="77777777">
        <w:tblPrEx>
          <w:tblCellMar>
            <w:top w:w="0" w:type="dxa"/>
            <w:bottom w:w="0" w:type="dxa"/>
          </w:tblCellMar>
        </w:tblPrEx>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34F04" w14:textId="77777777" w:rsidR="00837F66" w:rsidRDefault="002F5F5D">
            <w:pPr>
              <w:widowControl/>
              <w:snapToGrid w:val="0"/>
              <w:jc w:val="center"/>
              <w:rPr>
                <w:rFonts w:ascii="微軟正黑體" w:eastAsia="微軟正黑體" w:hAnsi="微軟正黑體"/>
                <w:sz w:val="28"/>
                <w:szCs w:val="28"/>
              </w:rPr>
            </w:pPr>
            <w:r>
              <w:rPr>
                <w:rFonts w:ascii="微軟正黑體" w:eastAsia="微軟正黑體" w:hAnsi="微軟正黑體"/>
                <w:sz w:val="28"/>
                <w:szCs w:val="28"/>
              </w:rPr>
              <w:t>文件編號</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B30EE" w14:textId="77777777" w:rsidR="00837F66" w:rsidRDefault="00837F66">
            <w:pPr>
              <w:spacing w:line="0" w:lineRule="atLeast"/>
              <w:rPr>
                <w:rFonts w:ascii="微軟正黑體" w:eastAsia="微軟正黑體" w:hAnsi="微軟正黑體"/>
              </w:rPr>
            </w:pPr>
          </w:p>
        </w:tc>
      </w:tr>
      <w:tr w:rsidR="00837F66" w14:paraId="6A749646" w14:textId="77777777">
        <w:tblPrEx>
          <w:tblCellMar>
            <w:top w:w="0" w:type="dxa"/>
            <w:bottom w:w="0" w:type="dxa"/>
          </w:tblCellMar>
        </w:tblPrEx>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EB93B" w14:textId="77777777" w:rsidR="00837F66" w:rsidRDefault="002F5F5D">
            <w:pPr>
              <w:widowControl/>
              <w:snapToGrid w:val="0"/>
              <w:jc w:val="center"/>
              <w:rPr>
                <w:rFonts w:ascii="微軟正黑體" w:eastAsia="微軟正黑體" w:hAnsi="微軟正黑體"/>
                <w:sz w:val="28"/>
                <w:szCs w:val="28"/>
              </w:rPr>
            </w:pPr>
            <w:r>
              <w:rPr>
                <w:rFonts w:ascii="微軟正黑體" w:eastAsia="微軟正黑體" w:hAnsi="微軟正黑體"/>
                <w:sz w:val="28"/>
                <w:szCs w:val="28"/>
              </w:rPr>
              <w:t>不符合事項敘述</w:t>
            </w:r>
          </w:p>
          <w:p w14:paraId="3F050FDC" w14:textId="77777777" w:rsidR="00837F66" w:rsidRDefault="002F5F5D">
            <w:pPr>
              <w:widowControl/>
              <w:snapToGrid w:val="0"/>
              <w:jc w:val="center"/>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由負責該次稽核之內部稽核員填寫</w:t>
            </w:r>
            <w:r>
              <w:rPr>
                <w:rFonts w:ascii="微軟正黑體" w:eastAsia="微軟正黑體" w:hAnsi="微軟正黑體"/>
                <w:sz w:val="28"/>
                <w:szCs w:val="28"/>
              </w:rPr>
              <w:t>)</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E357A" w14:textId="77777777" w:rsidR="00837F66" w:rsidRDefault="00837F66">
            <w:pPr>
              <w:spacing w:line="0" w:lineRule="atLeast"/>
              <w:rPr>
                <w:rFonts w:ascii="微軟正黑體" w:eastAsia="微軟正黑體" w:hAnsi="微軟正黑體"/>
              </w:rPr>
            </w:pPr>
          </w:p>
          <w:p w14:paraId="2D9658E5" w14:textId="77777777" w:rsidR="00837F66" w:rsidRDefault="00837F66">
            <w:pPr>
              <w:spacing w:line="0" w:lineRule="atLeast"/>
              <w:rPr>
                <w:rFonts w:ascii="微軟正黑體" w:eastAsia="微軟正黑體" w:hAnsi="微軟正黑體"/>
              </w:rPr>
            </w:pPr>
          </w:p>
          <w:p w14:paraId="7BDD1F48" w14:textId="77777777" w:rsidR="00837F66" w:rsidRDefault="00837F66">
            <w:pPr>
              <w:spacing w:line="0" w:lineRule="atLeast"/>
              <w:rPr>
                <w:rFonts w:ascii="微軟正黑體" w:eastAsia="微軟正黑體" w:hAnsi="微軟正黑體"/>
              </w:rPr>
            </w:pPr>
          </w:p>
          <w:p w14:paraId="6D06020B" w14:textId="77777777" w:rsidR="00837F66" w:rsidRDefault="00837F66">
            <w:pPr>
              <w:spacing w:line="0" w:lineRule="atLeast"/>
              <w:rPr>
                <w:rFonts w:ascii="微軟正黑體" w:eastAsia="微軟正黑體" w:hAnsi="微軟正黑體"/>
              </w:rPr>
            </w:pPr>
          </w:p>
          <w:p w14:paraId="1A8947A0" w14:textId="77777777" w:rsidR="00837F66" w:rsidRDefault="00837F66">
            <w:pPr>
              <w:spacing w:line="0" w:lineRule="atLeast"/>
              <w:rPr>
                <w:rFonts w:ascii="微軟正黑體" w:eastAsia="微軟正黑體" w:hAnsi="微軟正黑體"/>
              </w:rPr>
            </w:pPr>
          </w:p>
          <w:p w14:paraId="1F8D80B2" w14:textId="77777777" w:rsidR="00837F66" w:rsidRDefault="00837F66">
            <w:pPr>
              <w:spacing w:line="0" w:lineRule="atLeast"/>
              <w:rPr>
                <w:rFonts w:ascii="微軟正黑體" w:eastAsia="微軟正黑體" w:hAnsi="微軟正黑體"/>
              </w:rPr>
            </w:pPr>
          </w:p>
          <w:p w14:paraId="128EEFA7" w14:textId="77777777" w:rsidR="00837F66" w:rsidRDefault="00837F66">
            <w:pPr>
              <w:spacing w:line="0" w:lineRule="atLeast"/>
              <w:rPr>
                <w:rFonts w:ascii="微軟正黑體" w:eastAsia="微軟正黑體" w:hAnsi="微軟正黑體"/>
              </w:rPr>
            </w:pPr>
          </w:p>
          <w:p w14:paraId="108C9BFC" w14:textId="77777777" w:rsidR="00837F66" w:rsidRDefault="00837F66">
            <w:pPr>
              <w:spacing w:line="0" w:lineRule="atLeast"/>
              <w:rPr>
                <w:rFonts w:ascii="微軟正黑體" w:eastAsia="微軟正黑體" w:hAnsi="微軟正黑體"/>
              </w:rPr>
            </w:pPr>
          </w:p>
          <w:p w14:paraId="7D48BC81" w14:textId="77777777" w:rsidR="00837F66" w:rsidRDefault="00837F66">
            <w:pPr>
              <w:spacing w:line="0" w:lineRule="atLeast"/>
              <w:rPr>
                <w:rFonts w:ascii="微軟正黑體" w:eastAsia="微軟正黑體" w:hAnsi="微軟正黑體"/>
              </w:rPr>
            </w:pPr>
          </w:p>
        </w:tc>
      </w:tr>
      <w:tr w:rsidR="00837F66" w14:paraId="7F66DFD5" w14:textId="77777777">
        <w:tblPrEx>
          <w:tblCellMar>
            <w:top w:w="0" w:type="dxa"/>
            <w:bottom w:w="0" w:type="dxa"/>
          </w:tblCellMar>
        </w:tblPrEx>
        <w:trPr>
          <w:trHeight w:val="662"/>
        </w:trPr>
        <w:tc>
          <w:tcPr>
            <w:tcW w:w="96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5ED8C"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矯正措施改善期限：</w:t>
            </w:r>
            <w:r>
              <w:rPr>
                <w:rFonts w:ascii="微軟正黑體" w:eastAsia="微軟正黑體" w:hAnsi="微軟正黑體"/>
                <w:sz w:val="26"/>
                <w:szCs w:val="26"/>
              </w:rPr>
              <w:t>□2</w:t>
            </w:r>
            <w:r>
              <w:rPr>
                <w:rFonts w:ascii="微軟正黑體" w:eastAsia="微軟正黑體" w:hAnsi="微軟正黑體"/>
                <w:sz w:val="26"/>
                <w:szCs w:val="26"/>
              </w:rPr>
              <w:t>周</w:t>
            </w:r>
            <w:r>
              <w:rPr>
                <w:rFonts w:ascii="微軟正黑體" w:eastAsia="微軟正黑體" w:hAnsi="微軟正黑體"/>
                <w:sz w:val="26"/>
                <w:szCs w:val="26"/>
              </w:rPr>
              <w:t xml:space="preserve">   □1</w:t>
            </w:r>
            <w:r>
              <w:rPr>
                <w:rFonts w:ascii="微軟正黑體" w:eastAsia="微軟正黑體" w:hAnsi="微軟正黑體"/>
                <w:sz w:val="26"/>
                <w:szCs w:val="26"/>
              </w:rPr>
              <w:t>個月</w:t>
            </w:r>
            <w:r>
              <w:rPr>
                <w:rFonts w:ascii="微軟正黑體" w:eastAsia="微軟正黑體" w:hAnsi="微軟正黑體"/>
                <w:sz w:val="26"/>
                <w:szCs w:val="26"/>
              </w:rPr>
              <w:t xml:space="preserve">   □2</w:t>
            </w:r>
            <w:r>
              <w:rPr>
                <w:rFonts w:ascii="微軟正黑體" w:eastAsia="微軟正黑體" w:hAnsi="微軟正黑體"/>
                <w:sz w:val="26"/>
                <w:szCs w:val="26"/>
              </w:rPr>
              <w:t>個月</w:t>
            </w:r>
            <w:r>
              <w:rPr>
                <w:rFonts w:ascii="微軟正黑體" w:eastAsia="微軟正黑體" w:hAnsi="微軟正黑體"/>
                <w:sz w:val="26"/>
                <w:szCs w:val="26"/>
              </w:rPr>
              <w:t xml:space="preserve">   □3</w:t>
            </w:r>
            <w:r>
              <w:rPr>
                <w:rFonts w:ascii="微軟正黑體" w:eastAsia="微軟正黑體" w:hAnsi="微軟正黑體"/>
                <w:sz w:val="26"/>
                <w:szCs w:val="26"/>
              </w:rPr>
              <w:t>個月</w:t>
            </w:r>
            <w:r>
              <w:rPr>
                <w:rFonts w:ascii="微軟正黑體" w:eastAsia="微軟正黑體" w:hAnsi="微軟正黑體"/>
                <w:sz w:val="26"/>
                <w:szCs w:val="26"/>
              </w:rPr>
              <w:t>(</w:t>
            </w:r>
            <w:r>
              <w:rPr>
                <w:rFonts w:ascii="微軟正黑體" w:eastAsia="微軟正黑體" w:hAnsi="微軟正黑體"/>
                <w:sz w:val="26"/>
                <w:szCs w:val="26"/>
              </w:rPr>
              <w:t>含</w:t>
            </w:r>
            <w:r>
              <w:rPr>
                <w:rFonts w:ascii="微軟正黑體" w:eastAsia="微軟正黑體" w:hAnsi="微軟正黑體"/>
                <w:sz w:val="26"/>
                <w:szCs w:val="26"/>
              </w:rPr>
              <w:t>)</w:t>
            </w:r>
            <w:r>
              <w:rPr>
                <w:rFonts w:ascii="微軟正黑體" w:eastAsia="微軟正黑體" w:hAnsi="微軟正黑體"/>
                <w:sz w:val="26"/>
                <w:szCs w:val="26"/>
              </w:rPr>
              <w:t>以上</w:t>
            </w:r>
          </w:p>
        </w:tc>
      </w:tr>
    </w:tbl>
    <w:p w14:paraId="28A5F5A0" w14:textId="77777777" w:rsidR="00837F66" w:rsidRDefault="002F5F5D">
      <w:pPr>
        <w:widowControl/>
        <w:snapToGrid w:val="0"/>
        <w:rPr>
          <w:rFonts w:ascii="微軟正黑體" w:eastAsia="微軟正黑體" w:hAnsi="微軟正黑體"/>
          <w:sz w:val="28"/>
          <w:szCs w:val="28"/>
        </w:rPr>
      </w:pPr>
      <w:r>
        <w:rPr>
          <w:rFonts w:ascii="微軟正黑體" w:eastAsia="微軟正黑體" w:hAnsi="微軟正黑體"/>
          <w:sz w:val="28"/>
          <w:szCs w:val="28"/>
        </w:rPr>
        <w:t>受稽核成員：</w:t>
      </w:r>
      <w:r>
        <w:rPr>
          <w:rFonts w:ascii="微軟正黑體" w:eastAsia="微軟正黑體" w:hAnsi="微軟正黑體"/>
          <w:sz w:val="28"/>
          <w:szCs w:val="28"/>
        </w:rPr>
        <w:t xml:space="preserve">__________    </w:t>
      </w:r>
      <w:r>
        <w:rPr>
          <w:rFonts w:ascii="微軟正黑體" w:eastAsia="微軟正黑體" w:hAnsi="微軟正黑體"/>
          <w:sz w:val="28"/>
          <w:szCs w:val="28"/>
        </w:rPr>
        <w:t>總部負責人：</w:t>
      </w:r>
      <w:r>
        <w:rPr>
          <w:rFonts w:ascii="微軟正黑體" w:eastAsia="微軟正黑體" w:hAnsi="微軟正黑體"/>
          <w:sz w:val="28"/>
          <w:szCs w:val="28"/>
        </w:rPr>
        <w:t xml:space="preserve">__________           </w:t>
      </w:r>
      <w:r>
        <w:rPr>
          <w:rFonts w:ascii="微軟正黑體" w:eastAsia="微軟正黑體" w:hAnsi="微軟正黑體"/>
          <w:sz w:val="28"/>
          <w:szCs w:val="28"/>
        </w:rPr>
        <w:t>日期：</w:t>
      </w:r>
      <w:r>
        <w:rPr>
          <w:rFonts w:ascii="微軟正黑體" w:eastAsia="微軟正黑體" w:hAnsi="微軟正黑體"/>
          <w:sz w:val="28"/>
          <w:szCs w:val="28"/>
        </w:rPr>
        <w:t>_________</w:t>
      </w:r>
    </w:p>
    <w:p w14:paraId="01CCCFB9" w14:textId="77777777" w:rsidR="00837F66" w:rsidRDefault="00837F66">
      <w:pPr>
        <w:pageBreakBefore/>
        <w:widowControl/>
        <w:suppressAutoHyphens w:val="0"/>
        <w:rPr>
          <w:rFonts w:ascii="微軟正黑體" w:eastAsia="微軟正黑體" w:hAnsi="微軟正黑體"/>
          <w:sz w:val="28"/>
          <w:szCs w:val="28"/>
        </w:rPr>
      </w:pPr>
    </w:p>
    <w:tbl>
      <w:tblPr>
        <w:tblW w:w="9628" w:type="dxa"/>
        <w:tblCellMar>
          <w:left w:w="10" w:type="dxa"/>
          <w:right w:w="10" w:type="dxa"/>
        </w:tblCellMar>
        <w:tblLook w:val="0000" w:firstRow="0" w:lastRow="0" w:firstColumn="0" w:lastColumn="0" w:noHBand="0" w:noVBand="0"/>
      </w:tblPr>
      <w:tblGrid>
        <w:gridCol w:w="5382"/>
        <w:gridCol w:w="1276"/>
        <w:gridCol w:w="1044"/>
        <w:gridCol w:w="963"/>
        <w:gridCol w:w="963"/>
      </w:tblGrid>
      <w:tr w:rsidR="00837F66" w14:paraId="781521D0" w14:textId="77777777">
        <w:tblPrEx>
          <w:tblCellMar>
            <w:top w:w="0" w:type="dxa"/>
            <w:bottom w:w="0" w:type="dxa"/>
          </w:tblCellMar>
        </w:tblPrEx>
        <w:tc>
          <w:tcPr>
            <w:tcW w:w="5382"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949A275" w14:textId="77777777" w:rsidR="00837F66" w:rsidRDefault="002F5F5D">
            <w:pPr>
              <w:spacing w:line="0" w:lineRule="atLeast"/>
            </w:pPr>
            <w:bookmarkStart w:id="31" w:name="_Toc145430855"/>
            <w:r>
              <w:rPr>
                <w:rFonts w:ascii="微軟正黑體" w:eastAsia="微軟正黑體" w:hAnsi="微軟正黑體"/>
                <w:b/>
                <w:bCs/>
                <w:sz w:val="36"/>
                <w:szCs w:val="32"/>
                <w:u w:val="single"/>
              </w:rPr>
              <w:t>附件</w:t>
            </w:r>
            <w:r>
              <w:rPr>
                <w:rFonts w:ascii="微軟正黑體" w:eastAsia="微軟正黑體" w:hAnsi="微軟正黑體"/>
                <w:b/>
                <w:bCs/>
                <w:sz w:val="36"/>
                <w:szCs w:val="32"/>
                <w:u w:val="single"/>
              </w:rPr>
              <w:t>6-2</w:t>
            </w:r>
            <w:r>
              <w:rPr>
                <w:rFonts w:ascii="微軟正黑體" w:eastAsia="微軟正黑體" w:hAnsi="微軟正黑體"/>
                <w:b/>
                <w:bCs/>
                <w:sz w:val="36"/>
                <w:szCs w:val="32"/>
                <w:u w:val="single"/>
              </w:rPr>
              <w:t>、不符合事項、矯正措施紀錄表</w:t>
            </w:r>
            <w:bookmarkEnd w:id="31"/>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8EA2978"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A45853C" w14:textId="77777777" w:rsidR="00837F66" w:rsidRDefault="00837F66">
            <w:pPr>
              <w:spacing w:line="0" w:lineRule="atLeast"/>
              <w:rPr>
                <w:rFonts w:ascii="微軟正黑體" w:eastAsia="微軟正黑體" w:hAnsi="微軟正黑體"/>
                <w:sz w:val="28"/>
              </w:rPr>
            </w:pPr>
          </w:p>
        </w:tc>
      </w:tr>
      <w:tr w:rsidR="00837F66" w14:paraId="6DEDEC15" w14:textId="77777777">
        <w:tblPrEx>
          <w:tblCellMar>
            <w:top w:w="0" w:type="dxa"/>
            <w:bottom w:w="0" w:type="dxa"/>
          </w:tblCellMar>
        </w:tblPrEx>
        <w:tc>
          <w:tcPr>
            <w:tcW w:w="5382"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DBF32A7" w14:textId="77777777" w:rsidR="00837F66" w:rsidRDefault="00837F66">
            <w:pPr>
              <w:spacing w:line="0" w:lineRule="atLeast"/>
              <w:rPr>
                <w:rFonts w:ascii="微軟正黑體" w:eastAsia="微軟正黑體" w:hAnsi="微軟正黑體"/>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B0727E2"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C91BC34" w14:textId="77777777" w:rsidR="00837F66" w:rsidRDefault="00837F66">
            <w:pPr>
              <w:spacing w:line="0" w:lineRule="atLeast"/>
              <w:rPr>
                <w:rFonts w:ascii="微軟正黑體" w:eastAsia="微軟正黑體" w:hAnsi="微軟正黑體"/>
                <w:sz w:val="28"/>
              </w:rPr>
            </w:pPr>
          </w:p>
        </w:tc>
      </w:tr>
      <w:tr w:rsidR="00837F66" w14:paraId="01C7F0EF" w14:textId="77777777">
        <w:tblPrEx>
          <w:tblCellMar>
            <w:top w:w="0" w:type="dxa"/>
            <w:bottom w:w="0" w:type="dxa"/>
          </w:tblCellMar>
        </w:tblPrEx>
        <w:tc>
          <w:tcPr>
            <w:tcW w:w="5382"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B86CF9F" w14:textId="77777777" w:rsidR="00837F66" w:rsidRDefault="00837F66">
            <w:pPr>
              <w:spacing w:line="0" w:lineRule="atLeast"/>
              <w:rPr>
                <w:rFonts w:ascii="微軟正黑體" w:eastAsia="微軟正黑體" w:hAnsi="微軟正黑體"/>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DD7F97A"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104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18A9AAE" w14:textId="77777777" w:rsidR="00837F66" w:rsidRDefault="00837F66">
            <w:pPr>
              <w:spacing w:line="0" w:lineRule="atLeast"/>
              <w:rPr>
                <w:rFonts w:ascii="微軟正黑體" w:eastAsia="微軟正黑體" w:hAnsi="微軟正黑體"/>
                <w:sz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D5CEB7C"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96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0C2F1EC" w14:textId="77777777" w:rsidR="00837F66" w:rsidRDefault="00837F66">
            <w:pPr>
              <w:spacing w:line="0" w:lineRule="atLeast"/>
              <w:rPr>
                <w:rFonts w:ascii="微軟正黑體" w:eastAsia="微軟正黑體" w:hAnsi="微軟正黑體"/>
                <w:sz w:val="28"/>
              </w:rPr>
            </w:pPr>
          </w:p>
        </w:tc>
      </w:tr>
      <w:tr w:rsidR="00837F66" w14:paraId="688FE37A" w14:textId="77777777">
        <w:tblPrEx>
          <w:tblCellMar>
            <w:top w:w="0" w:type="dxa"/>
            <w:bottom w:w="0" w:type="dxa"/>
          </w:tblCellMar>
        </w:tblPrEx>
        <w:tc>
          <w:tcPr>
            <w:tcW w:w="9628"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6E72C096"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供集團總部、成員被開立不符合事項後使用，目的為紀錄如何改正不符合事項與預防再發生。</w:t>
            </w:r>
          </w:p>
          <w:p w14:paraId="43532A70"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倘有相似功能之文件，得取代本紀錄表。</w:t>
            </w:r>
          </w:p>
        </w:tc>
      </w:tr>
      <w:tr w:rsidR="00837F66" w14:paraId="4665DB67" w14:textId="77777777">
        <w:tblPrEx>
          <w:tblCellMar>
            <w:top w:w="0" w:type="dxa"/>
            <w:bottom w:w="0" w:type="dxa"/>
          </w:tblCellMar>
        </w:tblPrEx>
        <w:tc>
          <w:tcPr>
            <w:tcW w:w="9628" w:type="dxa"/>
            <w:gridSpan w:val="5"/>
            <w:tcBorders>
              <w:top w:val="single" w:sz="4" w:space="0" w:color="000000"/>
              <w:bottom w:val="single" w:sz="4" w:space="0" w:color="000000"/>
            </w:tcBorders>
            <w:shd w:val="clear" w:color="auto" w:fill="auto"/>
            <w:tcMar>
              <w:top w:w="0" w:type="dxa"/>
              <w:left w:w="108" w:type="dxa"/>
              <w:bottom w:w="0" w:type="dxa"/>
              <w:right w:w="108" w:type="dxa"/>
            </w:tcMar>
          </w:tcPr>
          <w:p w14:paraId="7316A286" w14:textId="77777777" w:rsidR="00837F66" w:rsidRDefault="00837F66">
            <w:pPr>
              <w:spacing w:line="0" w:lineRule="atLeast"/>
              <w:rPr>
                <w:rFonts w:ascii="微軟正黑體" w:eastAsia="微軟正黑體" w:hAnsi="微軟正黑體"/>
                <w:sz w:val="28"/>
              </w:rPr>
            </w:pPr>
          </w:p>
        </w:tc>
      </w:tr>
      <w:tr w:rsidR="00837F66" w14:paraId="61DAD778" w14:textId="77777777">
        <w:tblPrEx>
          <w:tblCellMar>
            <w:top w:w="0" w:type="dxa"/>
            <w:bottom w:w="0" w:type="dxa"/>
          </w:tblCellMar>
        </w:tblPrEx>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EC779" w14:textId="77777777" w:rsidR="00837F66" w:rsidRDefault="002F5F5D">
            <w:pPr>
              <w:widowControl/>
              <w:snapToGrid w:val="0"/>
              <w:jc w:val="center"/>
              <w:rPr>
                <w:rFonts w:ascii="微軟正黑體" w:eastAsia="微軟正黑體" w:hAnsi="微軟正黑體"/>
                <w:sz w:val="28"/>
                <w:szCs w:val="28"/>
              </w:rPr>
            </w:pPr>
            <w:r>
              <w:rPr>
                <w:rFonts w:ascii="微軟正黑體" w:eastAsia="微軟正黑體" w:hAnsi="微軟正黑體"/>
                <w:sz w:val="28"/>
                <w:szCs w:val="28"/>
              </w:rPr>
              <w:t>文件編號</w:t>
            </w:r>
          </w:p>
          <w:p w14:paraId="02574A9F" w14:textId="77777777" w:rsidR="00837F66" w:rsidRDefault="002F5F5D">
            <w:pPr>
              <w:widowControl/>
              <w:snapToGrid w:val="0"/>
              <w:jc w:val="center"/>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驗證機構開立之</w:t>
            </w:r>
            <w:r>
              <w:rPr>
                <w:rFonts w:ascii="微軟正黑體" w:eastAsia="微軟正黑體" w:hAnsi="微軟正黑體"/>
                <w:sz w:val="28"/>
                <w:szCs w:val="28"/>
              </w:rPr>
              <w:t>NC</w:t>
            </w:r>
            <w:r>
              <w:rPr>
                <w:rFonts w:ascii="微軟正黑體" w:eastAsia="微軟正黑體" w:hAnsi="微軟正黑體"/>
                <w:sz w:val="28"/>
                <w:szCs w:val="28"/>
              </w:rPr>
              <w:t>單或附件</w:t>
            </w:r>
            <w:r>
              <w:rPr>
                <w:rFonts w:ascii="微軟正黑體" w:eastAsia="微軟正黑體" w:hAnsi="微軟正黑體"/>
                <w:sz w:val="28"/>
                <w:szCs w:val="28"/>
              </w:rPr>
              <w:t>6-1</w:t>
            </w:r>
            <w:r>
              <w:rPr>
                <w:rFonts w:ascii="微軟正黑體" w:eastAsia="微軟正黑體" w:hAnsi="微軟正黑體"/>
                <w:sz w:val="28"/>
                <w:szCs w:val="28"/>
              </w:rPr>
              <w:t>、不符合事項、矯正措施要求單</w:t>
            </w:r>
            <w:r>
              <w:rPr>
                <w:rFonts w:ascii="微軟正黑體" w:eastAsia="微軟正黑體" w:hAnsi="微軟正黑體"/>
                <w:sz w:val="28"/>
                <w:szCs w:val="28"/>
              </w:rPr>
              <w:t>)</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66B2F" w14:textId="77777777" w:rsidR="00837F66" w:rsidRDefault="00837F66">
            <w:pPr>
              <w:spacing w:line="0" w:lineRule="atLeast"/>
              <w:rPr>
                <w:rFonts w:ascii="微軟正黑體" w:eastAsia="微軟正黑體" w:hAnsi="微軟正黑體"/>
              </w:rPr>
            </w:pPr>
          </w:p>
        </w:tc>
      </w:tr>
      <w:tr w:rsidR="00837F66" w14:paraId="73353206" w14:textId="77777777">
        <w:tblPrEx>
          <w:tblCellMar>
            <w:top w:w="0" w:type="dxa"/>
            <w:bottom w:w="0" w:type="dxa"/>
          </w:tblCellMar>
        </w:tblPrEx>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90EEE" w14:textId="77777777" w:rsidR="00837F66" w:rsidRDefault="002F5F5D">
            <w:pPr>
              <w:widowControl/>
              <w:snapToGrid w:val="0"/>
              <w:jc w:val="center"/>
              <w:rPr>
                <w:rFonts w:ascii="微軟正黑體" w:eastAsia="微軟正黑體" w:hAnsi="微軟正黑體"/>
                <w:sz w:val="28"/>
                <w:szCs w:val="28"/>
              </w:rPr>
            </w:pPr>
            <w:r>
              <w:rPr>
                <w:rFonts w:ascii="微軟正黑體" w:eastAsia="微軟正黑體" w:hAnsi="微軟正黑體"/>
                <w:sz w:val="28"/>
                <w:szCs w:val="28"/>
              </w:rPr>
              <w:t>不符合事項原因說明及分析</w:t>
            </w:r>
          </w:p>
          <w:p w14:paraId="5C0E8F5C" w14:textId="77777777" w:rsidR="00837F66" w:rsidRDefault="002F5F5D">
            <w:pPr>
              <w:widowControl/>
              <w:snapToGrid w:val="0"/>
              <w:jc w:val="center"/>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由被開立不符合事項之部門或成員填寫</w:t>
            </w:r>
            <w:r>
              <w:rPr>
                <w:rFonts w:ascii="微軟正黑體" w:eastAsia="微軟正黑體" w:hAnsi="微軟正黑體"/>
                <w:sz w:val="28"/>
                <w:szCs w:val="28"/>
              </w:rPr>
              <w:t>)</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EA087" w14:textId="77777777" w:rsidR="00837F66" w:rsidRDefault="00837F66">
            <w:pPr>
              <w:spacing w:line="0" w:lineRule="atLeast"/>
              <w:rPr>
                <w:rFonts w:ascii="微軟正黑體" w:eastAsia="微軟正黑體" w:hAnsi="微軟正黑體"/>
              </w:rPr>
            </w:pPr>
          </w:p>
          <w:p w14:paraId="2181284C" w14:textId="77777777" w:rsidR="00837F66" w:rsidRDefault="00837F66">
            <w:pPr>
              <w:spacing w:line="0" w:lineRule="atLeast"/>
              <w:rPr>
                <w:rFonts w:ascii="微軟正黑體" w:eastAsia="微軟正黑體" w:hAnsi="微軟正黑體"/>
              </w:rPr>
            </w:pPr>
          </w:p>
          <w:p w14:paraId="72F3A97F" w14:textId="77777777" w:rsidR="00837F66" w:rsidRDefault="00837F66">
            <w:pPr>
              <w:spacing w:line="0" w:lineRule="atLeast"/>
              <w:rPr>
                <w:rFonts w:ascii="微軟正黑體" w:eastAsia="微軟正黑體" w:hAnsi="微軟正黑體"/>
              </w:rPr>
            </w:pPr>
          </w:p>
          <w:p w14:paraId="08BA6EB1" w14:textId="77777777" w:rsidR="00837F66" w:rsidRDefault="00837F66">
            <w:pPr>
              <w:spacing w:line="0" w:lineRule="atLeast"/>
              <w:rPr>
                <w:rFonts w:ascii="微軟正黑體" w:eastAsia="微軟正黑體" w:hAnsi="微軟正黑體"/>
              </w:rPr>
            </w:pPr>
          </w:p>
        </w:tc>
      </w:tr>
      <w:tr w:rsidR="00837F66" w14:paraId="4561C56C" w14:textId="77777777">
        <w:tblPrEx>
          <w:tblCellMar>
            <w:top w:w="0" w:type="dxa"/>
            <w:bottom w:w="0" w:type="dxa"/>
          </w:tblCellMar>
        </w:tblPrEx>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CF315" w14:textId="77777777" w:rsidR="00837F66" w:rsidRDefault="002F5F5D">
            <w:pPr>
              <w:widowControl/>
              <w:snapToGrid w:val="0"/>
              <w:jc w:val="center"/>
              <w:rPr>
                <w:rFonts w:ascii="微軟正黑體" w:eastAsia="微軟正黑體" w:hAnsi="微軟正黑體"/>
                <w:sz w:val="28"/>
                <w:szCs w:val="28"/>
              </w:rPr>
            </w:pPr>
            <w:r>
              <w:rPr>
                <w:rFonts w:ascii="微軟正黑體" w:eastAsia="微軟正黑體" w:hAnsi="微軟正黑體"/>
                <w:sz w:val="28"/>
                <w:szCs w:val="28"/>
              </w:rPr>
              <w:t>矯正措施</w:t>
            </w:r>
          </w:p>
          <w:p w14:paraId="039663D8" w14:textId="77777777" w:rsidR="00837F66" w:rsidRDefault="002F5F5D">
            <w:pPr>
              <w:widowControl/>
              <w:snapToGrid w:val="0"/>
              <w:jc w:val="center"/>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由被開立不符合事項之部門或成員填寫</w:t>
            </w:r>
            <w:r>
              <w:rPr>
                <w:rFonts w:ascii="微軟正黑體" w:eastAsia="微軟正黑體" w:hAnsi="微軟正黑體"/>
                <w:sz w:val="28"/>
                <w:szCs w:val="28"/>
              </w:rPr>
              <w:t>)</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10892" w14:textId="77777777" w:rsidR="00837F66" w:rsidRDefault="00837F66">
            <w:pPr>
              <w:spacing w:line="0" w:lineRule="atLeast"/>
              <w:rPr>
                <w:rFonts w:ascii="微軟正黑體" w:eastAsia="微軟正黑體" w:hAnsi="微軟正黑體"/>
              </w:rPr>
            </w:pPr>
          </w:p>
          <w:p w14:paraId="60329E3B" w14:textId="77777777" w:rsidR="00837F66" w:rsidRDefault="00837F66">
            <w:pPr>
              <w:spacing w:line="0" w:lineRule="atLeast"/>
              <w:rPr>
                <w:rFonts w:ascii="微軟正黑體" w:eastAsia="微軟正黑體" w:hAnsi="微軟正黑體"/>
              </w:rPr>
            </w:pPr>
          </w:p>
          <w:p w14:paraId="10ED2B6E" w14:textId="77777777" w:rsidR="00837F66" w:rsidRDefault="00837F66">
            <w:pPr>
              <w:spacing w:line="0" w:lineRule="atLeast"/>
              <w:rPr>
                <w:rFonts w:ascii="微軟正黑體" w:eastAsia="微軟正黑體" w:hAnsi="微軟正黑體"/>
              </w:rPr>
            </w:pPr>
          </w:p>
          <w:p w14:paraId="75A7E74F" w14:textId="77777777" w:rsidR="00837F66" w:rsidRDefault="00837F66">
            <w:pPr>
              <w:spacing w:line="0" w:lineRule="atLeast"/>
              <w:rPr>
                <w:rFonts w:ascii="微軟正黑體" w:eastAsia="微軟正黑體" w:hAnsi="微軟正黑體"/>
              </w:rPr>
            </w:pPr>
          </w:p>
        </w:tc>
      </w:tr>
      <w:tr w:rsidR="00837F66" w14:paraId="66559E0C" w14:textId="77777777">
        <w:tblPrEx>
          <w:tblCellMar>
            <w:top w:w="0" w:type="dxa"/>
            <w:bottom w:w="0" w:type="dxa"/>
          </w:tblCellMar>
        </w:tblPrEx>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FA6A9" w14:textId="77777777" w:rsidR="00837F66" w:rsidRDefault="002F5F5D">
            <w:pPr>
              <w:widowControl/>
              <w:snapToGrid w:val="0"/>
              <w:jc w:val="center"/>
              <w:rPr>
                <w:rFonts w:ascii="微軟正黑體" w:eastAsia="微軟正黑體" w:hAnsi="微軟正黑體"/>
                <w:sz w:val="28"/>
                <w:szCs w:val="28"/>
              </w:rPr>
            </w:pPr>
            <w:r>
              <w:rPr>
                <w:rFonts w:ascii="微軟正黑體" w:eastAsia="微軟正黑體" w:hAnsi="微軟正黑體"/>
                <w:sz w:val="28"/>
                <w:szCs w:val="28"/>
              </w:rPr>
              <w:t>預防再發生的辦法</w:t>
            </w:r>
          </w:p>
          <w:p w14:paraId="690986D8" w14:textId="77777777" w:rsidR="00837F66" w:rsidRDefault="002F5F5D">
            <w:pPr>
              <w:widowControl/>
              <w:snapToGrid w:val="0"/>
              <w:jc w:val="center"/>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由被開立不符合事項之部門或成員填寫</w:t>
            </w:r>
            <w:r>
              <w:rPr>
                <w:rFonts w:ascii="微軟正黑體" w:eastAsia="微軟正黑體" w:hAnsi="微軟正黑體"/>
                <w:sz w:val="28"/>
                <w:szCs w:val="28"/>
              </w:rPr>
              <w:t>)</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70A6D" w14:textId="77777777" w:rsidR="00837F66" w:rsidRDefault="00837F66">
            <w:pPr>
              <w:spacing w:line="0" w:lineRule="atLeast"/>
              <w:rPr>
                <w:rFonts w:ascii="微軟正黑體" w:eastAsia="微軟正黑體" w:hAnsi="微軟正黑體"/>
              </w:rPr>
            </w:pPr>
          </w:p>
          <w:p w14:paraId="30A7B80A" w14:textId="77777777" w:rsidR="00837F66" w:rsidRDefault="00837F66">
            <w:pPr>
              <w:spacing w:line="0" w:lineRule="atLeast"/>
              <w:rPr>
                <w:rFonts w:ascii="微軟正黑體" w:eastAsia="微軟正黑體" w:hAnsi="微軟正黑體"/>
              </w:rPr>
            </w:pPr>
          </w:p>
          <w:p w14:paraId="2D4C1334" w14:textId="77777777" w:rsidR="00837F66" w:rsidRDefault="00837F66">
            <w:pPr>
              <w:spacing w:line="0" w:lineRule="atLeast"/>
              <w:rPr>
                <w:rFonts w:ascii="微軟正黑體" w:eastAsia="微軟正黑體" w:hAnsi="微軟正黑體"/>
              </w:rPr>
            </w:pPr>
          </w:p>
          <w:p w14:paraId="5A8974E0" w14:textId="77777777" w:rsidR="00837F66" w:rsidRDefault="00837F66">
            <w:pPr>
              <w:spacing w:line="0" w:lineRule="atLeast"/>
              <w:rPr>
                <w:rFonts w:ascii="微軟正黑體" w:eastAsia="微軟正黑體" w:hAnsi="微軟正黑體"/>
              </w:rPr>
            </w:pPr>
          </w:p>
        </w:tc>
      </w:tr>
      <w:tr w:rsidR="00837F66" w14:paraId="2B7E184A" w14:textId="77777777">
        <w:tblPrEx>
          <w:tblCellMar>
            <w:top w:w="0" w:type="dxa"/>
            <w:bottom w:w="0" w:type="dxa"/>
          </w:tblCellMar>
        </w:tblPrEx>
        <w:tc>
          <w:tcPr>
            <w:tcW w:w="96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D290B"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矯正措施確認：</w:t>
            </w:r>
          </w:p>
          <w:p w14:paraId="113C8069"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本欄位為內部稽核專用；外部稽核之矯正措施確認由驗證機構判定，</w:t>
            </w:r>
            <w:proofErr w:type="gramStart"/>
            <w:r>
              <w:rPr>
                <w:rFonts w:ascii="微軟正黑體" w:eastAsia="微軟正黑體" w:hAnsi="微軟正黑體"/>
                <w:sz w:val="28"/>
                <w:szCs w:val="28"/>
              </w:rPr>
              <w:t>無須填此欄位</w:t>
            </w:r>
            <w:proofErr w:type="gramEnd"/>
            <w:r>
              <w:rPr>
                <w:rFonts w:ascii="微軟正黑體" w:eastAsia="微軟正黑體" w:hAnsi="微軟正黑體"/>
                <w:sz w:val="28"/>
                <w:szCs w:val="28"/>
              </w:rPr>
              <w:t>)</w:t>
            </w:r>
          </w:p>
          <w:p w14:paraId="591707E5" w14:textId="77777777" w:rsidR="00837F66" w:rsidRDefault="00837F66">
            <w:pPr>
              <w:spacing w:line="0" w:lineRule="atLeast"/>
              <w:rPr>
                <w:rFonts w:ascii="微軟正黑體" w:eastAsia="微軟正黑體" w:hAnsi="微軟正黑體"/>
                <w:sz w:val="28"/>
                <w:szCs w:val="28"/>
              </w:rPr>
            </w:pPr>
          </w:p>
          <w:p w14:paraId="6396CE88" w14:textId="77777777" w:rsidR="00837F66" w:rsidRDefault="002F5F5D">
            <w:pPr>
              <w:spacing w:line="0" w:lineRule="atLeast"/>
            </w:pPr>
            <w:r>
              <w:rPr>
                <w:rFonts w:ascii="微軟正黑體" w:eastAsia="微軟正黑體" w:hAnsi="微軟正黑體"/>
                <w:sz w:val="28"/>
                <w:szCs w:val="28"/>
              </w:rPr>
              <w:t>內部稽核員：</w:t>
            </w:r>
            <w:r>
              <w:rPr>
                <w:rFonts w:ascii="微軟正黑體" w:eastAsia="微軟正黑體" w:hAnsi="微軟正黑體"/>
                <w:sz w:val="28"/>
                <w:szCs w:val="28"/>
              </w:rPr>
              <w:t xml:space="preserve">                          </w:t>
            </w:r>
            <w:r>
              <w:rPr>
                <w:rFonts w:ascii="微軟正黑體" w:eastAsia="微軟正黑體" w:hAnsi="微軟正黑體"/>
                <w:sz w:val="28"/>
                <w:szCs w:val="28"/>
              </w:rPr>
              <w:t>日期：</w:t>
            </w:r>
            <w:r>
              <w:rPr>
                <w:rFonts w:ascii="微軟正黑體" w:eastAsia="微軟正黑體" w:hAnsi="微軟正黑體"/>
                <w:sz w:val="28"/>
                <w:szCs w:val="28"/>
              </w:rPr>
              <w:t xml:space="preserve">   </w:t>
            </w:r>
            <w:r>
              <w:rPr>
                <w:rFonts w:ascii="微軟正黑體" w:eastAsia="微軟正黑體" w:hAnsi="微軟正黑體"/>
                <w:sz w:val="28"/>
                <w:szCs w:val="28"/>
              </w:rPr>
              <w:t>年</w:t>
            </w:r>
            <w:r>
              <w:rPr>
                <w:rFonts w:ascii="微軟正黑體" w:eastAsia="微軟正黑體" w:hAnsi="微軟正黑體"/>
                <w:sz w:val="28"/>
                <w:szCs w:val="28"/>
              </w:rPr>
              <w:t xml:space="preserve">   </w:t>
            </w:r>
            <w:r>
              <w:rPr>
                <w:rFonts w:ascii="微軟正黑體" w:eastAsia="微軟正黑體" w:hAnsi="微軟正黑體"/>
                <w:sz w:val="28"/>
                <w:szCs w:val="28"/>
              </w:rPr>
              <w:t>月</w:t>
            </w:r>
            <w:r>
              <w:rPr>
                <w:rFonts w:ascii="微軟正黑體" w:eastAsia="微軟正黑體" w:hAnsi="微軟正黑體"/>
                <w:sz w:val="28"/>
                <w:szCs w:val="28"/>
              </w:rPr>
              <w:t xml:space="preserve">   </w:t>
            </w:r>
            <w:r>
              <w:rPr>
                <w:rFonts w:ascii="微軟正黑體" w:eastAsia="微軟正黑體" w:hAnsi="微軟正黑體"/>
                <w:sz w:val="28"/>
                <w:szCs w:val="28"/>
              </w:rPr>
              <w:t>日</w:t>
            </w:r>
          </w:p>
        </w:tc>
      </w:tr>
    </w:tbl>
    <w:p w14:paraId="1F76A367" w14:textId="77777777" w:rsidR="00837F66" w:rsidRDefault="002F5F5D">
      <w:pPr>
        <w:widowControl/>
        <w:snapToGrid w:val="0"/>
        <w:rPr>
          <w:rFonts w:ascii="微軟正黑體" w:eastAsia="微軟正黑體" w:hAnsi="微軟正黑體"/>
          <w:sz w:val="28"/>
          <w:szCs w:val="28"/>
        </w:rPr>
      </w:pPr>
      <w:r>
        <w:rPr>
          <w:rFonts w:ascii="微軟正黑體" w:eastAsia="微軟正黑體" w:hAnsi="微軟正黑體"/>
          <w:sz w:val="28"/>
          <w:szCs w:val="28"/>
        </w:rPr>
        <w:t>受稽核成員：</w:t>
      </w:r>
      <w:r>
        <w:rPr>
          <w:rFonts w:ascii="微軟正黑體" w:eastAsia="微軟正黑體" w:hAnsi="微軟正黑體"/>
          <w:sz w:val="28"/>
          <w:szCs w:val="28"/>
        </w:rPr>
        <w:t xml:space="preserve">__________    </w:t>
      </w:r>
      <w:r>
        <w:rPr>
          <w:rFonts w:ascii="微軟正黑體" w:eastAsia="微軟正黑體" w:hAnsi="微軟正黑體"/>
          <w:sz w:val="28"/>
          <w:szCs w:val="28"/>
        </w:rPr>
        <w:t>總部負責人：</w:t>
      </w:r>
      <w:r>
        <w:rPr>
          <w:rFonts w:ascii="微軟正黑體" w:eastAsia="微軟正黑體" w:hAnsi="微軟正黑體"/>
          <w:sz w:val="28"/>
          <w:szCs w:val="28"/>
        </w:rPr>
        <w:t xml:space="preserve">__________           </w:t>
      </w:r>
      <w:r>
        <w:rPr>
          <w:rFonts w:ascii="微軟正黑體" w:eastAsia="微軟正黑體" w:hAnsi="微軟正黑體"/>
          <w:sz w:val="28"/>
          <w:szCs w:val="28"/>
        </w:rPr>
        <w:t>日期：</w:t>
      </w:r>
      <w:r>
        <w:rPr>
          <w:rFonts w:ascii="微軟正黑體" w:eastAsia="微軟正黑體" w:hAnsi="微軟正黑體"/>
          <w:sz w:val="28"/>
          <w:szCs w:val="28"/>
        </w:rPr>
        <w:t>_________</w:t>
      </w:r>
    </w:p>
    <w:p w14:paraId="25677C10" w14:textId="77777777" w:rsidR="00837F66" w:rsidRDefault="00837F66">
      <w:pPr>
        <w:widowControl/>
        <w:suppressAutoHyphens w:val="0"/>
        <w:rPr>
          <w:rFonts w:ascii="微軟正黑體" w:eastAsia="微軟正黑體" w:hAnsi="微軟正黑體"/>
          <w:sz w:val="28"/>
          <w:szCs w:val="28"/>
        </w:rPr>
      </w:pPr>
    </w:p>
    <w:p w14:paraId="0E0F3CE5" w14:textId="77777777" w:rsidR="00837F66" w:rsidRDefault="002F5F5D">
      <w:pPr>
        <w:pStyle w:val="2"/>
        <w:numPr>
          <w:ilvl w:val="0"/>
          <w:numId w:val="5"/>
        </w:numPr>
        <w:rPr>
          <w:color w:val="auto"/>
          <w:lang w:eastAsia="zh-HK"/>
        </w:rPr>
      </w:pPr>
      <w:bookmarkStart w:id="32" w:name="_Toc145430856"/>
      <w:r>
        <w:rPr>
          <w:color w:val="auto"/>
          <w:lang w:eastAsia="zh-HK"/>
        </w:rPr>
        <w:t>產品追溯、標示及回收之管理方式</w:t>
      </w:r>
      <w:bookmarkEnd w:id="32"/>
    </w:p>
    <w:p w14:paraId="799FD0D0"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r>
        <w:rPr>
          <w:rFonts w:ascii="微軟正黑體" w:eastAsia="微軟正黑體" w:hAnsi="微軟正黑體"/>
          <w:b/>
          <w:sz w:val="40"/>
          <w:szCs w:val="40"/>
          <w:lang w:eastAsia="zh-HK"/>
        </w:rPr>
        <w:t>目的</w:t>
      </w:r>
    </w:p>
    <w:p w14:paraId="031AC18A" w14:textId="77777777" w:rsidR="00837F66" w:rsidRDefault="002F5F5D">
      <w:pPr>
        <w:ind w:left="850" w:firstLine="1"/>
        <w:jc w:val="both"/>
        <w:rPr>
          <w:rFonts w:ascii="微軟正黑體" w:eastAsia="微軟正黑體" w:hAnsi="微軟正黑體"/>
          <w:sz w:val="32"/>
          <w:szCs w:val="36"/>
          <w:lang w:eastAsia="zh-HK"/>
        </w:rPr>
      </w:pPr>
      <w:r>
        <w:rPr>
          <w:rFonts w:ascii="微軟正黑體" w:eastAsia="微軟正黑體" w:hAnsi="微軟正黑體"/>
          <w:sz w:val="32"/>
          <w:szCs w:val="36"/>
          <w:lang w:eastAsia="zh-HK"/>
        </w:rPr>
        <w:t>為確保集團之產品能予以明確識別及完整追溯性，並於異常發生，須進行產品之回收作業時，有遵循的依據，以維護消費者之權益及穩固消費者對本集團的信譽。</w:t>
      </w:r>
    </w:p>
    <w:p w14:paraId="347F75EB"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r>
        <w:rPr>
          <w:rFonts w:ascii="微軟正黑體" w:eastAsia="微軟正黑體" w:hAnsi="微軟正黑體"/>
          <w:b/>
          <w:sz w:val="40"/>
          <w:szCs w:val="40"/>
          <w:lang w:eastAsia="zh-HK"/>
        </w:rPr>
        <w:t>範圍</w:t>
      </w:r>
    </w:p>
    <w:p w14:paraId="18DB875A" w14:textId="77777777" w:rsidR="00837F66" w:rsidRDefault="002F5F5D">
      <w:pPr>
        <w:ind w:left="850" w:firstLine="1"/>
        <w:jc w:val="both"/>
      </w:pPr>
      <w:r>
        <w:rPr>
          <w:rFonts w:ascii="微軟正黑體" w:eastAsia="微軟正黑體" w:hAnsi="微軟正黑體"/>
          <w:sz w:val="32"/>
          <w:szCs w:val="36"/>
          <w:lang w:eastAsia="zh-HK"/>
        </w:rPr>
        <w:t>適用集團驗證生產之所有產品。</w:t>
      </w:r>
    </w:p>
    <w:p w14:paraId="38E43D0C"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r>
        <w:rPr>
          <w:rFonts w:ascii="微軟正黑體" w:eastAsia="微軟正黑體" w:hAnsi="微軟正黑體"/>
          <w:b/>
          <w:sz w:val="40"/>
          <w:szCs w:val="40"/>
          <w:lang w:eastAsia="zh-HK"/>
        </w:rPr>
        <w:t>權責</w:t>
      </w:r>
    </w:p>
    <w:p w14:paraId="2706B56D" w14:textId="77777777" w:rsidR="00837F66" w:rsidRDefault="002F5F5D">
      <w:pPr>
        <w:ind w:left="850" w:firstLine="1"/>
        <w:jc w:val="both"/>
        <w:rPr>
          <w:rFonts w:ascii="微軟正黑體" w:eastAsia="微軟正黑體" w:hAnsi="微軟正黑體"/>
          <w:sz w:val="32"/>
          <w:szCs w:val="36"/>
        </w:rPr>
      </w:pPr>
      <w:r>
        <w:rPr>
          <w:rFonts w:ascii="微軟正黑體" w:eastAsia="微軟正黑體" w:hAnsi="微軟正黑體"/>
          <w:sz w:val="32"/>
          <w:szCs w:val="36"/>
        </w:rPr>
        <w:t>總部：負責產品標示抽、查驗，下達相關決策並判定回收範圍進行</w:t>
      </w:r>
    </w:p>
    <w:p w14:paraId="476AD5B0" w14:textId="77777777" w:rsidR="00837F66" w:rsidRDefault="002F5F5D">
      <w:pPr>
        <w:ind w:left="850" w:firstLine="1"/>
        <w:jc w:val="both"/>
        <w:rPr>
          <w:rFonts w:ascii="微軟正黑體" w:eastAsia="微軟正黑體" w:hAnsi="微軟正黑體"/>
          <w:sz w:val="32"/>
          <w:szCs w:val="36"/>
        </w:rPr>
      </w:pPr>
      <w:r>
        <w:rPr>
          <w:rFonts w:ascii="微軟正黑體" w:eastAsia="微軟正黑體" w:hAnsi="微軟正黑體"/>
          <w:sz w:val="32"/>
          <w:szCs w:val="36"/>
        </w:rPr>
        <w:t>成員：執行產品追溯及隔離之所有事項。</w:t>
      </w:r>
    </w:p>
    <w:p w14:paraId="68949887"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r>
        <w:rPr>
          <w:rFonts w:ascii="微軟正黑體" w:eastAsia="微軟正黑體" w:hAnsi="微軟正黑體"/>
          <w:b/>
          <w:sz w:val="40"/>
          <w:szCs w:val="40"/>
          <w:lang w:eastAsia="zh-HK"/>
        </w:rPr>
        <w:t>注意事項</w:t>
      </w:r>
    </w:p>
    <w:p w14:paraId="27AC59D9" w14:textId="77777777" w:rsidR="00837F66" w:rsidRDefault="002F5F5D">
      <w:pPr>
        <w:pStyle w:val="a4"/>
        <w:numPr>
          <w:ilvl w:val="0"/>
          <w:numId w:val="28"/>
        </w:numPr>
        <w:spacing w:line="0" w:lineRule="atLeast"/>
        <w:ind w:left="993" w:hanging="284"/>
        <w:rPr>
          <w:rFonts w:ascii="微軟正黑體" w:eastAsia="微軟正黑體" w:hAnsi="微軟正黑體"/>
          <w:b/>
          <w:sz w:val="32"/>
          <w:szCs w:val="36"/>
          <w:lang w:eastAsia="zh-HK"/>
        </w:rPr>
      </w:pPr>
      <w:r>
        <w:rPr>
          <w:rFonts w:ascii="微軟正黑體" w:eastAsia="微軟正黑體" w:hAnsi="微軟正黑體"/>
          <w:b/>
          <w:sz w:val="32"/>
          <w:szCs w:val="36"/>
          <w:lang w:eastAsia="zh-HK"/>
        </w:rPr>
        <w:t>產品追溯</w:t>
      </w:r>
    </w:p>
    <w:p w14:paraId="19FF9567" w14:textId="77777777" w:rsidR="00837F66" w:rsidRDefault="002F5F5D">
      <w:pPr>
        <w:pStyle w:val="a4"/>
        <w:numPr>
          <w:ilvl w:val="1"/>
          <w:numId w:val="28"/>
        </w:numPr>
        <w:spacing w:line="0" w:lineRule="atLeast"/>
        <w:ind w:left="1418"/>
        <w:rPr>
          <w:rFonts w:ascii="微軟正黑體" w:eastAsia="微軟正黑體" w:hAnsi="微軟正黑體"/>
          <w:sz w:val="32"/>
          <w:szCs w:val="36"/>
          <w:lang w:eastAsia="zh-HK"/>
        </w:rPr>
      </w:pPr>
      <w:r>
        <w:rPr>
          <w:rFonts w:ascii="微軟正黑體" w:eastAsia="微軟正黑體" w:hAnsi="微軟正黑體"/>
          <w:sz w:val="32"/>
          <w:szCs w:val="36"/>
          <w:lang w:eastAsia="zh-HK"/>
        </w:rPr>
        <w:t>總部與成員應依生產之品項、區域、期間、作業流程或使用資材不同，對產品編定不同的批次編號，並將每次出貨產品之批次編號填寫於銷售紀錄中以利追溯。如屬多批次農產品之混合，或由不同之農產品經營者儲藏，則應編定新批次編號。</w:t>
      </w:r>
    </w:p>
    <w:p w14:paraId="7D135367" w14:textId="77777777" w:rsidR="00837F66" w:rsidRDefault="002F5F5D">
      <w:pPr>
        <w:pStyle w:val="a4"/>
        <w:numPr>
          <w:ilvl w:val="1"/>
          <w:numId w:val="28"/>
        </w:numPr>
        <w:spacing w:line="0" w:lineRule="atLeast"/>
        <w:ind w:left="1418"/>
        <w:rPr>
          <w:rFonts w:ascii="微軟正黑體" w:eastAsia="微軟正黑體" w:hAnsi="微軟正黑體"/>
          <w:sz w:val="32"/>
          <w:szCs w:val="36"/>
          <w:lang w:eastAsia="zh-HK"/>
        </w:rPr>
      </w:pPr>
      <w:r>
        <w:rPr>
          <w:rFonts w:ascii="微軟正黑體" w:eastAsia="微軟正黑體" w:hAnsi="微軟正黑體"/>
          <w:sz w:val="32"/>
          <w:szCs w:val="36"/>
          <w:lang w:eastAsia="zh-HK"/>
        </w:rPr>
        <w:t>具有產銷履歷驗證標章之農產品，應以驗證集團的名義標示驗證產品之農產品經營者名稱、地址及電話。</w:t>
      </w:r>
    </w:p>
    <w:p w14:paraId="69737F17" w14:textId="77777777" w:rsidR="00837F66" w:rsidRDefault="002F5F5D">
      <w:pPr>
        <w:pStyle w:val="a4"/>
        <w:numPr>
          <w:ilvl w:val="1"/>
          <w:numId w:val="28"/>
        </w:numPr>
        <w:spacing w:line="0" w:lineRule="atLeast"/>
        <w:ind w:left="1418"/>
        <w:rPr>
          <w:rFonts w:ascii="微軟正黑體" w:eastAsia="微軟正黑體" w:hAnsi="微軟正黑體"/>
          <w:sz w:val="32"/>
          <w:szCs w:val="36"/>
          <w:lang w:eastAsia="zh-HK"/>
        </w:rPr>
      </w:pPr>
      <w:r>
        <w:rPr>
          <w:rFonts w:ascii="微軟正黑體" w:eastAsia="微軟正黑體" w:hAnsi="微軟正黑體"/>
          <w:sz w:val="32"/>
          <w:szCs w:val="36"/>
          <w:lang w:eastAsia="zh-HK"/>
        </w:rPr>
        <w:t>總部與驗證成員應對不同成員之驗證產品、及同時生產或採購之非驗證產品進行區隔管理，並具明確標示，避免發生混貨而無法追溯之情形。</w:t>
      </w:r>
    </w:p>
    <w:p w14:paraId="0EDF8C1F" w14:textId="77777777" w:rsidR="00837F66" w:rsidRDefault="002F5F5D">
      <w:pPr>
        <w:pStyle w:val="a4"/>
        <w:numPr>
          <w:ilvl w:val="1"/>
          <w:numId w:val="28"/>
        </w:numPr>
        <w:spacing w:line="0" w:lineRule="atLeast"/>
        <w:ind w:left="1418"/>
        <w:rPr>
          <w:rFonts w:ascii="微軟正黑體" w:eastAsia="微軟正黑體" w:hAnsi="微軟正黑體"/>
          <w:sz w:val="32"/>
          <w:szCs w:val="36"/>
          <w:lang w:eastAsia="zh-HK"/>
        </w:rPr>
      </w:pPr>
      <w:r>
        <w:rPr>
          <w:rFonts w:ascii="微軟正黑體" w:eastAsia="微軟正黑體" w:hAnsi="微軟正黑體"/>
          <w:sz w:val="32"/>
          <w:szCs w:val="36"/>
          <w:lang w:eastAsia="zh-HK"/>
        </w:rPr>
        <w:t>如發生成員或驗證產品不合格情形、而經總部或驗證機構暫時停止驗證時，應暫停使用產銷履歷之標章標示於不合格產品之行銷出貨。如有終止驗證之情形，應將尚未使用之標章、或已套印標章而尚未出貨之包材進行作廢，並保存標章作廢紀錄。</w:t>
      </w:r>
    </w:p>
    <w:p w14:paraId="310F30EB" w14:textId="77777777" w:rsidR="00837F66" w:rsidRDefault="002F5F5D">
      <w:pPr>
        <w:pStyle w:val="a4"/>
        <w:numPr>
          <w:ilvl w:val="0"/>
          <w:numId w:val="28"/>
        </w:numPr>
        <w:spacing w:line="0" w:lineRule="atLeast"/>
        <w:ind w:left="993" w:hanging="284"/>
        <w:rPr>
          <w:rFonts w:ascii="微軟正黑體" w:eastAsia="微軟正黑體" w:hAnsi="微軟正黑體"/>
          <w:b/>
          <w:sz w:val="32"/>
          <w:szCs w:val="36"/>
        </w:rPr>
      </w:pPr>
      <w:r>
        <w:rPr>
          <w:rFonts w:ascii="微軟正黑體" w:eastAsia="微軟正黑體" w:hAnsi="微軟正黑體"/>
          <w:b/>
          <w:sz w:val="32"/>
          <w:szCs w:val="36"/>
        </w:rPr>
        <w:t>產品回收</w:t>
      </w:r>
    </w:p>
    <w:p w14:paraId="2ED46EEE" w14:textId="77777777" w:rsidR="00837F66" w:rsidRDefault="002F5F5D">
      <w:pPr>
        <w:pStyle w:val="a4"/>
        <w:numPr>
          <w:ilvl w:val="1"/>
          <w:numId w:val="28"/>
        </w:numPr>
        <w:spacing w:line="0" w:lineRule="atLeast"/>
        <w:ind w:left="1418"/>
        <w:rPr>
          <w:rFonts w:ascii="微軟正黑體" w:eastAsia="微軟正黑體" w:hAnsi="微軟正黑體"/>
          <w:sz w:val="32"/>
          <w:szCs w:val="36"/>
        </w:rPr>
      </w:pPr>
      <w:r>
        <w:rPr>
          <w:rFonts w:ascii="微軟正黑體" w:eastAsia="微軟正黑體" w:hAnsi="微軟正黑體"/>
          <w:sz w:val="32"/>
          <w:szCs w:val="36"/>
        </w:rPr>
        <w:t>回收之發起：</w:t>
      </w:r>
    </w:p>
    <w:p w14:paraId="26B065D9" w14:textId="77777777" w:rsidR="00837F66" w:rsidRDefault="002F5F5D">
      <w:pPr>
        <w:pStyle w:val="a4"/>
        <w:spacing w:line="0" w:lineRule="atLeast"/>
        <w:ind w:left="1418"/>
        <w:rPr>
          <w:rFonts w:ascii="微軟正黑體" w:eastAsia="微軟正黑體" w:hAnsi="微軟正黑體"/>
          <w:sz w:val="32"/>
          <w:szCs w:val="36"/>
        </w:rPr>
      </w:pPr>
      <w:r>
        <w:rPr>
          <w:rFonts w:ascii="微軟正黑體" w:eastAsia="微軟正黑體" w:hAnsi="微軟正黑體"/>
          <w:sz w:val="32"/>
          <w:szCs w:val="36"/>
        </w:rPr>
        <w:t>有下列情形之</w:t>
      </w:r>
      <w:proofErr w:type="gramStart"/>
      <w:r>
        <w:rPr>
          <w:rFonts w:ascii="微軟正黑體" w:eastAsia="微軟正黑體" w:hAnsi="微軟正黑體"/>
          <w:sz w:val="32"/>
          <w:szCs w:val="36"/>
        </w:rPr>
        <w:t>一</w:t>
      </w:r>
      <w:proofErr w:type="gramEnd"/>
      <w:r>
        <w:rPr>
          <w:rFonts w:ascii="微軟正黑體" w:eastAsia="微軟正黑體" w:hAnsi="微軟正黑體"/>
          <w:sz w:val="32"/>
          <w:szCs w:val="36"/>
        </w:rPr>
        <w:t>者，應實施產品之回收：</w:t>
      </w:r>
    </w:p>
    <w:p w14:paraId="583FF0F3" w14:textId="77777777" w:rsidR="00837F66" w:rsidRDefault="002F5F5D">
      <w:pPr>
        <w:numPr>
          <w:ilvl w:val="0"/>
          <w:numId w:val="29"/>
        </w:numPr>
        <w:spacing w:line="0" w:lineRule="atLeast"/>
        <w:ind w:left="1841"/>
        <w:jc w:val="both"/>
        <w:rPr>
          <w:rFonts w:ascii="微軟正黑體" w:eastAsia="微軟正黑體" w:hAnsi="微軟正黑體"/>
          <w:sz w:val="32"/>
          <w:szCs w:val="36"/>
        </w:rPr>
      </w:pPr>
      <w:r>
        <w:rPr>
          <w:rFonts w:ascii="微軟正黑體" w:eastAsia="微軟正黑體" w:hAnsi="微軟正黑體"/>
          <w:sz w:val="32"/>
          <w:szCs w:val="36"/>
        </w:rPr>
        <w:t>產品因違反衛生或其他相關法令規定依法應予回收者。</w:t>
      </w:r>
    </w:p>
    <w:p w14:paraId="280B802E" w14:textId="77777777" w:rsidR="00837F66" w:rsidRDefault="002F5F5D">
      <w:pPr>
        <w:numPr>
          <w:ilvl w:val="0"/>
          <w:numId w:val="29"/>
        </w:numPr>
        <w:spacing w:line="0" w:lineRule="atLeast"/>
        <w:ind w:left="1841"/>
        <w:jc w:val="both"/>
        <w:rPr>
          <w:rFonts w:ascii="微軟正黑體" w:eastAsia="微軟正黑體" w:hAnsi="微軟正黑體"/>
          <w:sz w:val="32"/>
          <w:szCs w:val="36"/>
        </w:rPr>
      </w:pPr>
      <w:r>
        <w:rPr>
          <w:rFonts w:ascii="微軟正黑體" w:eastAsia="微軟正黑體" w:hAnsi="微軟正黑體"/>
          <w:sz w:val="32"/>
          <w:szCs w:val="36"/>
        </w:rPr>
        <w:t>產品有瑕疵而認為有回收之必要者。</w:t>
      </w:r>
    </w:p>
    <w:p w14:paraId="5C413FBF" w14:textId="77777777" w:rsidR="00837F66" w:rsidRDefault="002F5F5D">
      <w:pPr>
        <w:pStyle w:val="a4"/>
        <w:spacing w:line="0" w:lineRule="atLeast"/>
        <w:ind w:left="1418"/>
        <w:rPr>
          <w:rFonts w:ascii="微軟正黑體" w:eastAsia="微軟正黑體" w:hAnsi="微軟正黑體"/>
          <w:sz w:val="32"/>
          <w:szCs w:val="36"/>
        </w:rPr>
      </w:pPr>
      <w:r>
        <w:rPr>
          <w:rFonts w:ascii="微軟正黑體" w:eastAsia="微軟正黑體" w:hAnsi="微軟正黑體"/>
          <w:sz w:val="32"/>
          <w:szCs w:val="36"/>
        </w:rPr>
        <w:t>產品回收發起可為下列二種情形：</w:t>
      </w:r>
    </w:p>
    <w:p w14:paraId="4E3776D3" w14:textId="77777777" w:rsidR="00837F66" w:rsidRDefault="002F5F5D">
      <w:pPr>
        <w:numPr>
          <w:ilvl w:val="0"/>
          <w:numId w:val="30"/>
        </w:numPr>
        <w:spacing w:line="0" w:lineRule="atLeast"/>
        <w:ind w:left="1699" w:hanging="338"/>
        <w:jc w:val="both"/>
        <w:rPr>
          <w:rFonts w:ascii="微軟正黑體" w:eastAsia="微軟正黑體" w:hAnsi="微軟正黑體"/>
          <w:sz w:val="32"/>
          <w:szCs w:val="36"/>
        </w:rPr>
      </w:pPr>
      <w:r>
        <w:rPr>
          <w:rFonts w:ascii="微軟正黑體" w:eastAsia="微軟正黑體" w:hAnsi="微軟正黑體"/>
          <w:sz w:val="32"/>
          <w:szCs w:val="36"/>
        </w:rPr>
        <w:t>本集團依法或自認有回收必要時所主動發起者。</w:t>
      </w:r>
    </w:p>
    <w:p w14:paraId="40D660D5" w14:textId="77777777" w:rsidR="00837F66" w:rsidRDefault="002F5F5D">
      <w:pPr>
        <w:numPr>
          <w:ilvl w:val="0"/>
          <w:numId w:val="30"/>
        </w:numPr>
        <w:spacing w:line="0" w:lineRule="atLeast"/>
        <w:ind w:left="1699" w:hanging="338"/>
        <w:jc w:val="both"/>
        <w:rPr>
          <w:rFonts w:ascii="微軟正黑體" w:eastAsia="微軟正黑體" w:hAnsi="微軟正黑體"/>
          <w:sz w:val="32"/>
          <w:szCs w:val="36"/>
        </w:rPr>
      </w:pPr>
      <w:r>
        <w:rPr>
          <w:rFonts w:ascii="微軟正黑體" w:eastAsia="微軟正黑體" w:hAnsi="微軟正黑體"/>
          <w:sz w:val="32"/>
          <w:szCs w:val="36"/>
        </w:rPr>
        <w:t>主管機關或驗證機構依法命令本集團實施者。</w:t>
      </w:r>
    </w:p>
    <w:p w14:paraId="7B4D9F98" w14:textId="77777777" w:rsidR="00837F66" w:rsidRDefault="00837F66">
      <w:pPr>
        <w:pageBreakBefore/>
        <w:widowControl/>
        <w:suppressAutoHyphens w:val="0"/>
        <w:rPr>
          <w:rFonts w:ascii="微軟正黑體" w:eastAsia="微軟正黑體" w:hAnsi="微軟正黑體"/>
          <w:sz w:val="28"/>
          <w:szCs w:val="28"/>
        </w:rPr>
      </w:pPr>
    </w:p>
    <w:p w14:paraId="6BF090B6" w14:textId="77777777" w:rsidR="00837F66" w:rsidRDefault="002F5F5D">
      <w:pPr>
        <w:pStyle w:val="3"/>
      </w:pPr>
      <w:r>
        <w:rPr>
          <w:rFonts w:ascii="微軟正黑體" w:hAnsi="微軟正黑體"/>
          <w:color w:val="auto"/>
          <w:sz w:val="36"/>
        </w:rPr>
        <w:t>１</w:t>
      </w:r>
      <w:r>
        <w:rPr>
          <w:rFonts w:ascii="微軟正黑體" w:hAnsi="微軟正黑體"/>
          <w:color w:val="auto"/>
          <w:sz w:val="36"/>
        </w:rPr>
        <w:t>.</w:t>
      </w:r>
      <w:r>
        <w:rPr>
          <w:rFonts w:ascii="微軟正黑體" w:hAnsi="微軟正黑體"/>
          <w:color w:val="auto"/>
          <w:sz w:val="36"/>
          <w:lang w:eastAsia="zh-HK"/>
        </w:rPr>
        <w:t>產品追溯</w:t>
      </w:r>
    </w:p>
    <w:p w14:paraId="06EC981F" w14:textId="77777777" w:rsidR="00837F66" w:rsidRDefault="002F5F5D">
      <w:pPr>
        <w:rPr>
          <w:rFonts w:ascii="微軟正黑體" w:eastAsia="微軟正黑體" w:hAnsi="微軟正黑體"/>
          <w:sz w:val="36"/>
          <w:szCs w:val="36"/>
          <w:lang w:eastAsia="zh-HK"/>
        </w:rPr>
      </w:pPr>
      <w:r>
        <w:rPr>
          <w:rFonts w:ascii="微軟正黑體" w:eastAsia="微軟正黑體" w:hAnsi="微軟正黑體"/>
          <w:sz w:val="36"/>
          <w:szCs w:val="36"/>
          <w:lang w:eastAsia="zh-HK"/>
        </w:rPr>
        <w:t>根據集團總部與成員在產品出貨販售的管理型態差異，分為以下兩種追溯流程圖，請集團總部依需求自行調整：</w:t>
      </w:r>
    </w:p>
    <w:p w14:paraId="3D94966F" w14:textId="77777777" w:rsidR="00837F66" w:rsidRDefault="002F5F5D">
      <w:pPr>
        <w:jc w:val="center"/>
      </w:pPr>
      <w:r>
        <w:rPr>
          <w:rFonts w:ascii="微軟正黑體" w:eastAsia="微軟正黑體" w:hAnsi="微軟正黑體"/>
          <w:sz w:val="36"/>
          <w:szCs w:val="36"/>
          <w:lang w:eastAsia="zh-HK"/>
        </w:rPr>
        <w:t>1.1</w:t>
      </w:r>
      <w:r>
        <w:rPr>
          <w:rFonts w:ascii="微軟正黑體" w:eastAsia="微軟正黑體" w:hAnsi="微軟正黑體"/>
          <w:b/>
          <w:sz w:val="36"/>
          <w:szCs w:val="32"/>
        </w:rPr>
        <w:t>產品可追溯及隔離流程圖</w:t>
      </w:r>
      <w:r>
        <w:rPr>
          <w:rFonts w:ascii="微軟正黑體" w:eastAsia="微軟正黑體" w:hAnsi="微軟正黑體"/>
          <w:b/>
          <w:sz w:val="36"/>
          <w:szCs w:val="32"/>
        </w:rPr>
        <w:t>A(</w:t>
      </w:r>
      <w:r>
        <w:rPr>
          <w:rFonts w:ascii="微軟正黑體" w:eastAsia="微軟正黑體" w:hAnsi="微軟正黑體"/>
          <w:b/>
          <w:sz w:val="36"/>
          <w:szCs w:val="32"/>
        </w:rPr>
        <w:t>總部統一管理、販售</w:t>
      </w:r>
      <w:r>
        <w:rPr>
          <w:rFonts w:ascii="微軟正黑體" w:eastAsia="微軟正黑體" w:hAnsi="微軟正黑體"/>
          <w:b/>
          <w:sz w:val="36"/>
          <w:szCs w:val="32"/>
        </w:rPr>
        <w:t>)</w:t>
      </w:r>
    </w:p>
    <w:tbl>
      <w:tblPr>
        <w:tblW w:w="9629" w:type="dxa"/>
        <w:tblCellMar>
          <w:left w:w="10" w:type="dxa"/>
          <w:right w:w="10" w:type="dxa"/>
        </w:tblCellMar>
        <w:tblLook w:val="0000" w:firstRow="0" w:lastRow="0" w:firstColumn="0" w:lastColumn="0" w:noHBand="0" w:noVBand="0"/>
      </w:tblPr>
      <w:tblGrid>
        <w:gridCol w:w="4101"/>
        <w:gridCol w:w="1985"/>
        <w:gridCol w:w="3543"/>
      </w:tblGrid>
      <w:tr w:rsidR="00837F66" w14:paraId="52BA740B" w14:textId="77777777">
        <w:tblPrEx>
          <w:tblCellMar>
            <w:top w:w="0" w:type="dxa"/>
            <w:bottom w:w="0" w:type="dxa"/>
          </w:tblCellMar>
        </w:tblPrEx>
        <w:trPr>
          <w:trHeight w:val="473"/>
        </w:trPr>
        <w:tc>
          <w:tcPr>
            <w:tcW w:w="41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5BEA82" w14:textId="77777777" w:rsidR="00837F66" w:rsidRDefault="002F5F5D">
            <w:pPr>
              <w:widowControl/>
              <w:spacing w:line="0" w:lineRule="atLeast"/>
              <w:jc w:val="center"/>
            </w:pPr>
            <w:r>
              <w:rPr>
                <w:rFonts w:ascii="微軟正黑體" w:eastAsia="微軟正黑體" w:hAnsi="微軟正黑體" w:cs="Arial"/>
                <w:b/>
                <w:bCs/>
                <w:sz w:val="28"/>
                <w:szCs w:val="24"/>
              </w:rPr>
              <w:t>流程圖</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4029F5" w14:textId="77777777" w:rsidR="00837F66" w:rsidRDefault="002F5F5D">
            <w:pPr>
              <w:widowControl/>
              <w:spacing w:line="0" w:lineRule="atLeast"/>
              <w:jc w:val="center"/>
            </w:pPr>
            <w:r>
              <w:rPr>
                <w:rFonts w:ascii="微軟正黑體" w:eastAsia="微軟正黑體" w:hAnsi="微軟正黑體" w:cs="Arial"/>
                <w:b/>
                <w:bCs/>
                <w:sz w:val="28"/>
                <w:szCs w:val="24"/>
              </w:rPr>
              <w:t>權責成員</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9686B4" w14:textId="77777777" w:rsidR="00837F66" w:rsidRDefault="002F5F5D">
            <w:pPr>
              <w:widowControl/>
              <w:spacing w:line="0" w:lineRule="atLeast"/>
              <w:jc w:val="center"/>
            </w:pPr>
            <w:r>
              <w:rPr>
                <w:rFonts w:ascii="微軟正黑體" w:eastAsia="微軟正黑體" w:hAnsi="微軟正黑體" w:cs="Arial"/>
                <w:b/>
                <w:bCs/>
                <w:sz w:val="28"/>
                <w:szCs w:val="24"/>
              </w:rPr>
              <w:t>相關文件表單</w:t>
            </w:r>
          </w:p>
        </w:tc>
      </w:tr>
      <w:tr w:rsidR="00837F66" w14:paraId="72E27BEB" w14:textId="77777777">
        <w:tblPrEx>
          <w:tblCellMar>
            <w:top w:w="0" w:type="dxa"/>
            <w:bottom w:w="0" w:type="dxa"/>
          </w:tblCellMar>
        </w:tblPrEx>
        <w:trPr>
          <w:trHeight w:val="896"/>
        </w:trPr>
        <w:tc>
          <w:tcPr>
            <w:tcW w:w="410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029CDE" w14:textId="77777777" w:rsidR="00837F66" w:rsidRDefault="002F5F5D">
            <w:pPr>
              <w:widowControl/>
              <w:spacing w:line="0" w:lineRule="atLeast"/>
            </w:pPr>
            <w:r>
              <w:rPr>
                <w:rFonts w:ascii="微軟正黑體" w:eastAsia="微軟正黑體" w:hAnsi="微軟正黑體"/>
                <w:noProof/>
                <w:sz w:val="28"/>
                <w:szCs w:val="28"/>
              </w:rPr>
              <mc:AlternateContent>
                <mc:Choice Requires="wpg">
                  <w:drawing>
                    <wp:anchor distT="0" distB="0" distL="114300" distR="114300" simplePos="0" relativeHeight="251652608" behindDoc="0" locked="0" layoutInCell="1" allowOverlap="1" wp14:anchorId="785C9266" wp14:editId="12693FC7">
                      <wp:simplePos x="0" y="0"/>
                      <wp:positionH relativeFrom="column">
                        <wp:posOffset>41276</wp:posOffset>
                      </wp:positionH>
                      <wp:positionV relativeFrom="paragraph">
                        <wp:posOffset>29205</wp:posOffset>
                      </wp:positionV>
                      <wp:extent cx="2360340" cy="4982283"/>
                      <wp:effectExtent l="0" t="19050" r="0" b="0"/>
                      <wp:wrapNone/>
                      <wp:docPr id="1067111494" name="群組 60"/>
                      <wp:cNvGraphicFramePr/>
                      <a:graphic xmlns:a="http://schemas.openxmlformats.org/drawingml/2006/main">
                        <a:graphicData uri="http://schemas.microsoft.com/office/word/2010/wordprocessingGroup">
                          <wpg:wgp>
                            <wpg:cNvGrpSpPr/>
                            <wpg:grpSpPr>
                              <a:xfrm>
                                <a:off x="355601" y="0"/>
                                <a:ext cx="2004739" cy="4982283"/>
                                <a:chOff x="355601" y="0"/>
                                <a:chExt cx="2004739" cy="4982283"/>
                              </a:xfrm>
                            </wpg:grpSpPr>
                            <wps:wsp>
                              <wps:cNvPr id="1169899959" name="文字方塊 35"/>
                              <wps:cNvSpPr txBox="1"/>
                              <wps:spPr>
                                <a:xfrm>
                                  <a:off x="355601" y="1974858"/>
                                  <a:ext cx="723903" cy="641725"/>
                                </a:xfrm>
                                <a:prstGeom prst="rect">
                                  <a:avLst/>
                                </a:prstGeom>
                              </wps:spPr>
                              <wps:txbx>
                                <w:txbxContent>
                                  <w:p w14:paraId="3C0E9E86"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6"/>
                                        <w:szCs w:val="26"/>
                                      </w:rPr>
                                      <w:t>標示</w:t>
                                    </w:r>
                                  </w:p>
                                  <w:p w14:paraId="17E458CB"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6"/>
                                        <w:szCs w:val="26"/>
                                      </w:rPr>
                                      <w:t>不合格</w:t>
                                    </w:r>
                                  </w:p>
                                </w:txbxContent>
                              </wps:txbx>
                              <wps:bodyPr vert="horz" wrap="square" lIns="91440" tIns="45720" rIns="91440" bIns="45720" anchor="t" anchorCtr="0" compatLnSpc="0">
                                <a:noAutofit/>
                              </wps:bodyPr>
                            </wps:wsp>
                            <wpg:grpSp>
                              <wpg:cNvPr id="1665070200" name="群組 59"/>
                              <wpg:cNvGrpSpPr/>
                              <wpg:grpSpPr>
                                <a:xfrm>
                                  <a:off x="374647" y="0"/>
                                  <a:ext cx="1985693" cy="4982283"/>
                                  <a:chOff x="374647" y="0"/>
                                  <a:chExt cx="1985693" cy="4982283"/>
                                </a:xfrm>
                              </wpg:grpSpPr>
                              <wps:wsp>
                                <wps:cNvPr id="33832744" name="六邊形 191"/>
                                <wps:cNvSpPr/>
                                <wps:spPr>
                                  <a:xfrm>
                                    <a:off x="774697" y="0"/>
                                    <a:ext cx="1366360" cy="383517"/>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25000"/>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noFill/>
                                  <a:ln w="28575" cap="flat">
                                    <a:solidFill>
                                      <a:srgbClr val="000000"/>
                                    </a:solidFill>
                                    <a:prstDash val="solid"/>
                                    <a:miter/>
                                  </a:ln>
                                </wps:spPr>
                                <wps:bodyPr lIns="0" tIns="0" rIns="0" bIns="0"/>
                              </wps:wsp>
                              <wps:wsp>
                                <wps:cNvPr id="319563295" name="文字方塊 4"/>
                                <wps:cNvSpPr txBox="1"/>
                                <wps:spPr>
                                  <a:xfrm>
                                    <a:off x="908044" y="0"/>
                                    <a:ext cx="1227435" cy="366144"/>
                                  </a:xfrm>
                                  <a:prstGeom prst="rect">
                                    <a:avLst/>
                                  </a:prstGeom>
                                </wps:spPr>
                                <wps:txbx>
                                  <w:txbxContent>
                                    <w:p w14:paraId="6069AE11" w14:textId="77777777" w:rsidR="00837F66" w:rsidRDefault="002F5F5D">
                                      <w:pPr>
                                        <w:pStyle w:val="Web"/>
                                        <w:spacing w:before="0" w:after="0" w:line="0" w:lineRule="atLeast"/>
                                      </w:pPr>
                                      <w:r>
                                        <w:rPr>
                                          <w:rFonts w:ascii="微軟正黑體" w:eastAsia="微軟正黑體" w:hAnsi="微軟正黑體" w:cs="Times New Roman"/>
                                          <w:color w:val="000000"/>
                                          <w:kern w:val="3"/>
                                          <w:sz w:val="26"/>
                                          <w:szCs w:val="26"/>
                                        </w:rPr>
                                        <w:t>成員採收作物</w:t>
                                      </w:r>
                                    </w:p>
                                  </w:txbxContent>
                                </wps:txbx>
                                <wps:bodyPr vert="horz" wrap="square" lIns="91440" tIns="45720" rIns="91440" bIns="45720" anchor="t" anchorCtr="0" compatLnSpc="0">
                                  <a:noAutofit/>
                                </wps:bodyPr>
                              </wps:wsp>
                              <wps:wsp>
                                <wps:cNvPr id="1638469297" name="文字方塊 10"/>
                                <wps:cNvSpPr txBox="1"/>
                                <wps:spPr>
                                  <a:xfrm>
                                    <a:off x="704846" y="2470151"/>
                                    <a:ext cx="1451610" cy="584155"/>
                                  </a:xfrm>
                                  <a:prstGeom prst="rect">
                                    <a:avLst/>
                                  </a:prstGeom>
                                </wps:spPr>
                                <wps:txbx>
                                  <w:txbxContent>
                                    <w:p w14:paraId="44AEC650" w14:textId="77777777" w:rsidR="00837F66" w:rsidRDefault="002F5F5D">
                                      <w:pPr>
                                        <w:pStyle w:val="Web"/>
                                        <w:spacing w:before="0" w:after="0" w:line="0" w:lineRule="atLeast"/>
                                        <w:jc w:val="center"/>
                                        <w:rPr>
                                          <w:rFonts w:ascii="微軟正黑體" w:eastAsia="微軟正黑體" w:hAnsi="微軟正黑體" w:cs="Times New Roman"/>
                                          <w:color w:val="000000"/>
                                          <w:kern w:val="3"/>
                                          <w:sz w:val="26"/>
                                          <w:szCs w:val="26"/>
                                        </w:rPr>
                                      </w:pPr>
                                      <w:r>
                                        <w:rPr>
                                          <w:rFonts w:ascii="微軟正黑體" w:eastAsia="微軟正黑體" w:hAnsi="微軟正黑體" w:cs="Times New Roman"/>
                                          <w:color w:val="000000"/>
                                          <w:kern w:val="3"/>
                                          <w:sz w:val="26"/>
                                          <w:szCs w:val="26"/>
                                        </w:rPr>
                                        <w:t>分級包裝</w:t>
                                      </w:r>
                                    </w:p>
                                  </w:txbxContent>
                                </wps:txbx>
                                <wps:bodyPr vert="horz" wrap="square" lIns="91440" tIns="45720" rIns="91440" bIns="45720" anchor="t" anchorCtr="0" compatLnSpc="0">
                                  <a:noAutofit/>
                                </wps:bodyPr>
                              </wps:wsp>
                              <wps:wsp>
                                <wps:cNvPr id="1248482121" name="文字方塊 12"/>
                                <wps:cNvSpPr txBox="1"/>
                                <wps:spPr>
                                  <a:xfrm>
                                    <a:off x="1168402" y="3321056"/>
                                    <a:ext cx="646206" cy="390595"/>
                                  </a:xfrm>
                                  <a:prstGeom prst="rect">
                                    <a:avLst/>
                                  </a:prstGeom>
                                </wps:spPr>
                                <wps:txbx>
                                  <w:txbxContent>
                                    <w:p w14:paraId="52832209" w14:textId="77777777" w:rsidR="00837F66" w:rsidRDefault="002F5F5D">
                                      <w:pPr>
                                        <w:pStyle w:val="Web"/>
                                        <w:spacing w:before="0" w:after="0" w:line="0" w:lineRule="atLeast"/>
                                      </w:pPr>
                                      <w:r>
                                        <w:rPr>
                                          <w:rFonts w:ascii="微軟正黑體" w:eastAsia="微軟正黑體" w:hAnsi="微軟正黑體" w:cs="Times New Roman"/>
                                          <w:color w:val="000000"/>
                                          <w:kern w:val="3"/>
                                          <w:sz w:val="26"/>
                                          <w:szCs w:val="26"/>
                                        </w:rPr>
                                        <w:t>出貨</w:t>
                                      </w:r>
                                    </w:p>
                                  </w:txbxContent>
                                </wps:txbx>
                                <wps:bodyPr vert="horz" wrap="square" lIns="91440" tIns="45720" rIns="91440" bIns="45720" anchor="t" anchorCtr="0" compatLnSpc="0">
                                  <a:noAutofit/>
                                </wps:bodyPr>
                              </wps:wsp>
                              <wps:wsp>
                                <wps:cNvPr id="2096465609" name="直線單箭頭接點 205"/>
                                <wps:cNvCnPr/>
                                <wps:spPr>
                                  <a:xfrm>
                                    <a:off x="1466853" y="393705"/>
                                    <a:ext cx="0" cy="251798"/>
                                  </a:xfrm>
                                  <a:prstGeom prst="straightConnector1">
                                    <a:avLst/>
                                  </a:prstGeom>
                                  <a:noFill/>
                                  <a:ln w="38103" cap="flat">
                                    <a:solidFill>
                                      <a:srgbClr val="000000"/>
                                    </a:solidFill>
                                    <a:prstDash val="solid"/>
                                    <a:miter/>
                                    <a:tailEnd type="arrow"/>
                                  </a:ln>
                                </wps:spPr>
                                <wps:bodyPr/>
                              </wps:wsp>
                              <wps:wsp>
                                <wps:cNvPr id="1262427214" name="直線單箭頭接點 206"/>
                                <wps:cNvCnPr/>
                                <wps:spPr>
                                  <a:xfrm>
                                    <a:off x="1454152" y="1339852"/>
                                    <a:ext cx="0" cy="251799"/>
                                  </a:xfrm>
                                  <a:prstGeom prst="straightConnector1">
                                    <a:avLst/>
                                  </a:prstGeom>
                                  <a:noFill/>
                                  <a:ln w="38103" cap="flat">
                                    <a:solidFill>
                                      <a:srgbClr val="000000"/>
                                    </a:solidFill>
                                    <a:prstDash val="solid"/>
                                    <a:miter/>
                                    <a:tailEnd type="arrow"/>
                                  </a:ln>
                                </wps:spPr>
                                <wps:bodyPr/>
                              </wps:wsp>
                              <wps:wsp>
                                <wps:cNvPr id="1822951127" name="直線單箭頭接點 208"/>
                                <wps:cNvCnPr/>
                                <wps:spPr>
                                  <a:xfrm>
                                    <a:off x="1447796" y="2025652"/>
                                    <a:ext cx="0" cy="251799"/>
                                  </a:xfrm>
                                  <a:prstGeom prst="straightConnector1">
                                    <a:avLst/>
                                  </a:prstGeom>
                                  <a:noFill/>
                                  <a:ln w="38103" cap="flat">
                                    <a:solidFill>
                                      <a:srgbClr val="000000"/>
                                    </a:solidFill>
                                    <a:prstDash val="solid"/>
                                    <a:miter/>
                                    <a:tailEnd type="arrow"/>
                                  </a:ln>
                                </wps:spPr>
                                <wps:bodyPr/>
                              </wps:wsp>
                              <wps:wsp>
                                <wps:cNvPr id="1286960644" name="直線單箭頭接點 209"/>
                                <wps:cNvCnPr/>
                                <wps:spPr>
                                  <a:xfrm>
                                    <a:off x="1441451" y="3003558"/>
                                    <a:ext cx="0" cy="251798"/>
                                  </a:xfrm>
                                  <a:prstGeom prst="straightConnector1">
                                    <a:avLst/>
                                  </a:prstGeom>
                                  <a:noFill/>
                                  <a:ln w="38103" cap="flat">
                                    <a:solidFill>
                                      <a:srgbClr val="000000"/>
                                    </a:solidFill>
                                    <a:prstDash val="solid"/>
                                    <a:miter/>
                                    <a:tailEnd type="arrow"/>
                                  </a:ln>
                                </wps:spPr>
                                <wps:bodyPr/>
                              </wps:wsp>
                              <wps:wsp>
                                <wps:cNvPr id="2070985472" name="文字方塊 36"/>
                                <wps:cNvSpPr txBox="1"/>
                                <wps:spPr>
                                  <a:xfrm>
                                    <a:off x="1454152" y="2940052"/>
                                    <a:ext cx="906188" cy="342378"/>
                                  </a:xfrm>
                                  <a:prstGeom prst="rect">
                                    <a:avLst/>
                                  </a:prstGeom>
                                </wps:spPr>
                                <wps:txbx>
                                  <w:txbxContent>
                                    <w:p w14:paraId="05E60E4A"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6"/>
                                          <w:szCs w:val="26"/>
                                        </w:rPr>
                                        <w:t>標示合格</w:t>
                                      </w:r>
                                    </w:p>
                                  </w:txbxContent>
                                </wps:txbx>
                                <wps:bodyPr vert="horz" wrap="square" lIns="91440" tIns="45720" rIns="91440" bIns="45720" anchor="t" anchorCtr="0" compatLnSpc="0">
                                  <a:noAutofit/>
                                </wps:bodyPr>
                              </wps:wsp>
                              <wps:wsp>
                                <wps:cNvPr id="1046142074" name="文字方塊 36"/>
                                <wps:cNvSpPr txBox="1"/>
                                <wps:spPr>
                                  <a:xfrm>
                                    <a:off x="1409703" y="1238253"/>
                                    <a:ext cx="906188" cy="342378"/>
                                  </a:xfrm>
                                  <a:prstGeom prst="rect">
                                    <a:avLst/>
                                  </a:prstGeom>
                                </wps:spPr>
                                <wps:txbx>
                                  <w:txbxContent>
                                    <w:p w14:paraId="6883A624"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6"/>
                                          <w:szCs w:val="26"/>
                                        </w:rPr>
                                        <w:t>合格品</w:t>
                                      </w:r>
                                    </w:p>
                                  </w:txbxContent>
                                </wps:txbx>
                                <wps:bodyPr vert="horz" wrap="square" lIns="91440" tIns="45720" rIns="91440" bIns="45720" anchor="t" anchorCtr="0" compatLnSpc="0">
                                  <a:noAutofit/>
                                </wps:bodyPr>
                              </wps:wsp>
                              <wps:wsp>
                                <wps:cNvPr id="469819041" name="直線單箭頭接點 219"/>
                                <wps:cNvCnPr/>
                                <wps:spPr>
                                  <a:xfrm rot="16200004">
                                    <a:off x="596906" y="57146"/>
                                    <a:ext cx="0" cy="288009"/>
                                  </a:xfrm>
                                  <a:prstGeom prst="straightConnector1">
                                    <a:avLst/>
                                  </a:prstGeom>
                                  <a:noFill/>
                                  <a:ln w="38103" cap="flat">
                                    <a:solidFill>
                                      <a:srgbClr val="000000"/>
                                    </a:solidFill>
                                    <a:prstDash val="solid"/>
                                    <a:miter/>
                                    <a:tailEnd type="arrow"/>
                                  </a:ln>
                                </wps:spPr>
                                <wps:bodyPr/>
                              </wps:wsp>
                              <wps:wsp>
                                <wps:cNvPr id="1083501816" name="矩形 195"/>
                                <wps:cNvSpPr/>
                                <wps:spPr>
                                  <a:xfrm>
                                    <a:off x="730249" y="1612901"/>
                                    <a:ext cx="1366360" cy="396200"/>
                                  </a:xfrm>
                                  <a:prstGeom prst="rect">
                                    <a:avLst/>
                                  </a:prstGeom>
                                  <a:noFill/>
                                  <a:ln w="28575" cap="flat">
                                    <a:solidFill>
                                      <a:srgbClr val="000000"/>
                                    </a:solidFill>
                                    <a:prstDash val="solid"/>
                                    <a:miter/>
                                  </a:ln>
                                </wps:spPr>
                                <wps:bodyPr lIns="0" tIns="0" rIns="0" bIns="0"/>
                              </wps:wsp>
                              <wps:wsp>
                                <wps:cNvPr id="1095536606" name="文字方塊 25"/>
                                <wps:cNvSpPr txBox="1"/>
                                <wps:spPr>
                                  <a:xfrm>
                                    <a:off x="888997" y="1631958"/>
                                    <a:ext cx="1184733" cy="390595"/>
                                  </a:xfrm>
                                  <a:prstGeom prst="rect">
                                    <a:avLst/>
                                  </a:prstGeom>
                                </wps:spPr>
                                <wps:txbx>
                                  <w:txbxContent>
                                    <w:p w14:paraId="444E3E3F" w14:textId="77777777" w:rsidR="00837F66" w:rsidRDefault="002F5F5D">
                                      <w:pPr>
                                        <w:pStyle w:val="Web"/>
                                        <w:spacing w:before="0" w:after="0" w:line="0" w:lineRule="atLeast"/>
                                        <w:rPr>
                                          <w:rFonts w:ascii="微軟正黑體" w:eastAsia="微軟正黑體" w:hAnsi="微軟正黑體"/>
                                          <w:sz w:val="26"/>
                                          <w:szCs w:val="26"/>
                                        </w:rPr>
                                      </w:pPr>
                                      <w:r>
                                        <w:rPr>
                                          <w:rFonts w:ascii="微軟正黑體" w:eastAsia="微軟正黑體" w:hAnsi="微軟正黑體"/>
                                          <w:sz w:val="26"/>
                                          <w:szCs w:val="26"/>
                                        </w:rPr>
                                        <w:t>集貨、入倉</w:t>
                                      </w:r>
                                    </w:p>
                                  </w:txbxContent>
                                </wps:txbx>
                                <wps:bodyPr vert="horz" wrap="square" lIns="91440" tIns="45720" rIns="91440" bIns="45720" anchor="t" anchorCtr="0" compatLnSpc="0">
                                  <a:noAutofit/>
                                </wps:bodyPr>
                              </wps:wsp>
                              <wps:wsp>
                                <wps:cNvPr id="2094183662" name="文字方塊 25"/>
                                <wps:cNvSpPr txBox="1"/>
                                <wps:spPr>
                                  <a:xfrm>
                                    <a:off x="1212851" y="838203"/>
                                    <a:ext cx="561350" cy="437320"/>
                                  </a:xfrm>
                                  <a:prstGeom prst="rect">
                                    <a:avLst/>
                                  </a:prstGeom>
                                </wps:spPr>
                                <wps:txbx>
                                  <w:txbxContent>
                                    <w:p w14:paraId="67139105" w14:textId="77777777" w:rsidR="00837F66" w:rsidRDefault="002F5F5D">
                                      <w:pPr>
                                        <w:pStyle w:val="Web"/>
                                        <w:spacing w:before="0" w:after="0" w:line="0" w:lineRule="atLeast"/>
                                        <w:rPr>
                                          <w:rFonts w:ascii="微軟正黑體" w:eastAsia="微軟正黑體" w:hAnsi="微軟正黑體" w:cs="Times New Roman"/>
                                          <w:color w:val="000000"/>
                                          <w:kern w:val="3"/>
                                          <w:sz w:val="26"/>
                                          <w:szCs w:val="26"/>
                                        </w:rPr>
                                      </w:pPr>
                                      <w:r>
                                        <w:rPr>
                                          <w:rFonts w:ascii="微軟正黑體" w:eastAsia="微軟正黑體" w:hAnsi="微軟正黑體" w:cs="Times New Roman"/>
                                          <w:color w:val="000000"/>
                                          <w:kern w:val="3"/>
                                          <w:sz w:val="26"/>
                                          <w:szCs w:val="26"/>
                                        </w:rPr>
                                        <w:t>收貨</w:t>
                                      </w:r>
                                    </w:p>
                                  </w:txbxContent>
                                </wps:txbx>
                                <wps:bodyPr vert="horz" wrap="square" lIns="91440" tIns="45720" rIns="91440" bIns="45720" anchor="t" anchorCtr="0" compatLnSpc="0">
                                  <a:noAutofit/>
                                </wps:bodyPr>
                              </wps:wsp>
                              <wps:wsp>
                                <wps:cNvPr id="2097588595" name="文字方塊 36"/>
                                <wps:cNvSpPr txBox="1"/>
                                <wps:spPr>
                                  <a:xfrm>
                                    <a:off x="374647" y="419107"/>
                                    <a:ext cx="906188" cy="342378"/>
                                  </a:xfrm>
                                  <a:prstGeom prst="rect">
                                    <a:avLst/>
                                  </a:prstGeom>
                                </wps:spPr>
                                <wps:txbx>
                                  <w:txbxContent>
                                    <w:p w14:paraId="03C06680"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6"/>
                                          <w:szCs w:val="26"/>
                                        </w:rPr>
                                        <w:t>不合格品</w:t>
                                      </w:r>
                                    </w:p>
                                  </w:txbxContent>
                                </wps:txbx>
                                <wps:bodyPr vert="horz" wrap="square" lIns="91440" tIns="45720" rIns="91440" bIns="45720" anchor="t" anchorCtr="0" compatLnSpc="0">
                                  <a:noAutofit/>
                                </wps:bodyPr>
                              </wps:wsp>
                              <wps:wsp>
                                <wps:cNvPr id="1143232452" name="直線單箭頭接點 219"/>
                                <wps:cNvCnPr/>
                                <wps:spPr>
                                  <a:xfrm rot="16200004">
                                    <a:off x="571500" y="1663706"/>
                                    <a:ext cx="0" cy="287999"/>
                                  </a:xfrm>
                                  <a:prstGeom prst="straightConnector1">
                                    <a:avLst/>
                                  </a:prstGeom>
                                  <a:noFill/>
                                  <a:ln w="38103" cap="flat">
                                    <a:solidFill>
                                      <a:srgbClr val="000000"/>
                                    </a:solidFill>
                                    <a:prstDash val="solid"/>
                                    <a:miter/>
                                    <a:tailEnd type="arrow"/>
                                  </a:ln>
                                </wps:spPr>
                                <wps:bodyPr/>
                              </wps:wsp>
                              <wps:wsp>
                                <wps:cNvPr id="1916194835" name="文字方塊 27"/>
                                <wps:cNvSpPr txBox="1"/>
                                <wps:spPr>
                                  <a:xfrm>
                                    <a:off x="1365244" y="4819657"/>
                                    <a:ext cx="113422" cy="162626"/>
                                  </a:xfrm>
                                  <a:prstGeom prst="rect">
                                    <a:avLst/>
                                  </a:prstGeom>
                                </wps:spPr>
                                <wps:bodyPr lIns="0" tIns="0" rIns="0" bIns="0"/>
                              </wps:wsp>
                              <wps:wsp>
                                <wps:cNvPr id="626930623" name="流程圖: 結束點 204"/>
                                <wps:cNvSpPr/>
                                <wps:spPr>
                                  <a:xfrm>
                                    <a:off x="761996" y="3289308"/>
                                    <a:ext cx="1346316" cy="379914"/>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noFill/>
                                  <a:ln w="28575" cap="flat">
                                    <a:solidFill>
                                      <a:srgbClr val="000000"/>
                                    </a:solidFill>
                                    <a:prstDash val="solid"/>
                                    <a:miter/>
                                  </a:ln>
                                </wps:spPr>
                                <wps:bodyPr lIns="0" tIns="0" rIns="0" bIns="0"/>
                              </wps:wsp>
                              <wps:wsp>
                                <wps:cNvPr id="611873057" name="直線接點 222"/>
                                <wps:cNvCnPr/>
                                <wps:spPr>
                                  <a:xfrm flipH="1">
                                    <a:off x="444499" y="996952"/>
                                    <a:ext cx="359999" cy="0"/>
                                  </a:xfrm>
                                  <a:prstGeom prst="straightConnector1">
                                    <a:avLst/>
                                  </a:prstGeom>
                                  <a:noFill/>
                                  <a:ln w="38103" cap="flat">
                                    <a:solidFill>
                                      <a:srgbClr val="000000"/>
                                    </a:solidFill>
                                    <a:prstDash val="solid"/>
                                    <a:miter/>
                                  </a:ln>
                                </wps:spPr>
                                <wps:bodyPr/>
                              </wps:wsp>
                              <wps:wsp>
                                <wps:cNvPr id="1197354625" name="直線接點 223"/>
                                <wps:cNvCnPr/>
                                <wps:spPr>
                                  <a:xfrm rot="16199987" flipH="1">
                                    <a:off x="0" y="2209803"/>
                                    <a:ext cx="863998" cy="0"/>
                                  </a:xfrm>
                                  <a:prstGeom prst="straightConnector1">
                                    <a:avLst/>
                                  </a:prstGeom>
                                  <a:noFill/>
                                  <a:ln w="38103" cap="flat">
                                    <a:solidFill>
                                      <a:srgbClr val="000000"/>
                                    </a:solidFill>
                                    <a:prstDash val="solid"/>
                                    <a:miter/>
                                  </a:ln>
                                </wps:spPr>
                                <wps:bodyPr/>
                              </wps:wsp>
                              <wps:wsp>
                                <wps:cNvPr id="1829206005" name="直線接點 222"/>
                                <wps:cNvCnPr/>
                                <wps:spPr>
                                  <a:xfrm flipH="1">
                                    <a:off x="450844" y="2628900"/>
                                    <a:ext cx="360009" cy="0"/>
                                  </a:xfrm>
                                  <a:prstGeom prst="straightConnector1">
                                    <a:avLst/>
                                  </a:prstGeom>
                                  <a:noFill/>
                                  <a:ln w="38103" cap="flat">
                                    <a:solidFill>
                                      <a:srgbClr val="000000"/>
                                    </a:solidFill>
                                    <a:prstDash val="solid"/>
                                    <a:miter/>
                                  </a:ln>
                                </wps:spPr>
                                <wps:bodyPr/>
                              </wps:wsp>
                              <wps:wsp>
                                <wps:cNvPr id="1294969825" name="流程圖: 決策 263"/>
                                <wps:cNvSpPr/>
                                <wps:spPr>
                                  <a:xfrm>
                                    <a:off x="869951" y="692156"/>
                                    <a:ext cx="1212851" cy="643893"/>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noFill/>
                                  <a:ln w="28575" cap="flat">
                                    <a:solidFill>
                                      <a:srgbClr val="000000"/>
                                    </a:solidFill>
                                    <a:prstDash val="solid"/>
                                    <a:miter/>
                                  </a:ln>
                                </wps:spPr>
                                <wps:bodyPr lIns="0" tIns="0" rIns="0" bIns="0"/>
                              </wps:wsp>
                              <wps:wsp>
                                <wps:cNvPr id="465158311" name="流程圖: 決策 263"/>
                                <wps:cNvSpPr/>
                                <wps:spPr>
                                  <a:xfrm>
                                    <a:off x="844549" y="2317758"/>
                                    <a:ext cx="1212924" cy="644057"/>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noFill/>
                                  <a:ln w="28575" cap="flat">
                                    <a:solidFill>
                                      <a:srgbClr val="000000"/>
                                    </a:solidFill>
                                    <a:prstDash val="solid"/>
                                    <a:miter/>
                                  </a:ln>
                                </wps:spPr>
                                <wps:bodyPr lIns="0" tIns="0" rIns="0" bIns="0"/>
                              </wps:wsp>
                            </wpg:grpSp>
                          </wpg:wgp>
                        </a:graphicData>
                      </a:graphic>
                    </wp:anchor>
                  </w:drawing>
                </mc:Choice>
                <mc:Fallback>
                  <w:pict>
                    <v:group w14:anchorId="785C9266" id="群組 60" o:spid="_x0000_s1183" style="position:absolute;margin-left:3.25pt;margin-top:2.3pt;width:185.85pt;height:392.3pt;z-index:251652608" coordorigin="3556" coordsize="20047,4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Y5xQ4AAJ5QAAAOAAAAZHJzL2Uyb0RvYy54bWzsXFuPI0cVfkfiP7T8CEqm69K3UWajsAkB&#10;KYKIhB/QY7vHlmy36fbuzPIGAiEFCfG0SNwCCCR42EhIRAgQ/JvdUf4F3zlVXX0rz+xOdiYJeFY7&#10;tqdOn676zqXOOXXar71+sV4FD+dVvSw3JxPxajgJ5ptpOVtuzk4m333/66+kk6De5ZtZvio385PJ&#10;o3k9ef3el7/02vn2eC7LRbmazasATDb18fn2ZLLY7bbHR0f1dDFf5/Wr5Xa+wWBRVut8h4/V2dGs&#10;ys/Bfb06kmEYH52X1WxbldN5XeOvb5rByT3mXxTz6e7bRVHPd8HqZIK57fh3xb9P6ffRvdfy47Mq&#10;3y6WUzuN/AazWOfLDW7qWL2Z7/LgQbUcsVovp1VZl8Xu1Wm5PiqLYjmd8xqwGhEOVvN2VT7Y8lrO&#10;js/Ptg4mQDvA6cZsp996+Ha1fW/7bgUkzrdnwII/0VouimpNr5hlcHEyUVEUh2ISPHK4zS92wRQj&#10;EIROVDYJphjTWSplqgyy0wXg9188Xbx1zeVHzRSOehM730JV6haN+tOh8d4i384Z5PoYaLxbBcsZ&#10;NFnEWZplWYRVbfI1NPfZ4588ffKLZ4//8fT3HwQqovXRTHAJoRfsLr5WAgrR/L3GH68GUWSJTqPU&#10;ANVAmUiVhcogGWuRSL6RQyI/3lb17u15uQ7ozcmkgoaz4uUP36l3mBNIGxJ8oBmamdC73cXpBa8u&#10;ks00T8vZI8weFgxmi7L6/iQ4hzWcTOrvPcir+SRYfXMDgDOhNZkPf9BRIvGh6o6cdkfyzRSsTia7&#10;SWDe3t8Zk4POb/PdO5v3tlNSIsJnU77xYFcWS547TdLMyM4dcu6opXnbEVIcR2ESQv0aIV3+54+X&#10;H/8ogNSsOr+Ific61olPv0WWRnFmpbJHv0cXt/q973In1c9Av5VKlUy0boB7+uMnn/zwg6f//kMg&#10;MqfDVretpu/R6AQrz/ywqThWMWRDbgH3i0RCYnHLzo+nD4wykyI0CgwfOoMq05/OZtb2CjAp1it4&#10;5of5KhBhGtKPsZyWCL6pJYq0l0Z2aUQ64gEhtzzOh3cAXO3oYjgadUfrejgcd4dHNwaChvVXjoJI&#10;iwxoBfgHBxAq60zblWJTNcRffSUI8Y8l1sULXqudqBCRTkY3FD1McRsPoA5Re59XPIgJB2lDRDKH&#10;nLvzEQ7X/LQOitGChEOWx/Xoeoctj7NT7PF34GISuD/9BIUIxhPp4lwIERQe9ITDF8IohPQTOYxf&#10;PwaRwqrGciA/aQTBRDootIfIwcxEUVBEHqIuzIWIIfViJHbpYOaJJ9Cggl19FyvpsGai1E/kAGei&#10;DERSANehYKQDnugkwNxD18WdOWH64Dri14Xe0hHXEZ1DHwIvJETkEbZy6DOR8mKmHPpMpP1EDv31&#10;coP7xfg/UkLYaWvDhTToj2auevBLA/+Yqoe/zIIC7IYgKAc+ucVi7CeUQ90QjOxKdeEuFPQOuj66&#10;jcOaZIylKzmeC4UHzicVKiEY4yEn3cNasRKPiRzWEAh5twKzHPgT3YMajPxz6kGtWTlHnBzQLFkN&#10;ALCU4e0c0ECAPCUmBcqRQCh8cCDw1PXI/LSDnPQNM9dQudENe5DrmOSiRwoXOcxJMOBTeCwqcpgz&#10;EbyL8NgTIsKO7urE6/KiHuoR4SkIjNH0ox7wZifzEzr0eXJQc9jDEIyoi34RQflgDSMiBz1zSv0a&#10;gXC7FVBhFBCTHYibgn4jRuIVkVWMxEhxjRN1Efn9cdzDPoKAfKYTO+yRwtLixvtn7JAnpYEAiygb&#10;a03ch30PBrHDvLEvTGCAQOwgpy0pVoH2IOAQtzTKQ+PwtjT+eTu83YxGuo4ApoM3IRCnYwQSBzg7&#10;vJjzgO7mlzisSbQJqTCmNFx+4uBmKqLxbO5JD+5EYkoeJ5104S40Jo37jgKgxAFOAgYVaDzLc5Dz&#10;vBBLwGBGk3eYE6sYHiaBNx5ROcyZFdyCTzURIHcsIdnjZ1OHOvEiF5p4zDjtQQ9v7KfqQZ9SEIyA&#10;ZaCeaQ/5lDyCh6gHvLH1pi7RCaV7wJt9C+yHN+wBn1Kw59kDU4c84ZDuMfe0h3y6B/msh3zaQR75&#10;k8uQ8oXJ+pFKXWxs1oR3SLtRI1LTmeYce1vWVINZTDm53dHiwAR0FKQ7cpOPW9qKSR9O99D6OZ/u&#10;pZbdeayu5l0gbKOJ2ZkU5NWQQBYmWfNMfHQB1PGaC0T/DvaChB2B9w6DC+yU+heYC60UqDBDRcci&#10;heqgtlKQcqAKUpD4UXosIGBWMhRESIi8Yryl13X5cP5+yX/ZkeAKqq3RiqImgW4pVpseJe04ROlm&#10;1ow3r1vDsQH1OjoKtHp3bvg0rwN+TkjNePPa0A1l04xPV2U9N4pJiLCGOmgI2U6pYFN+fblaMXqr&#10;TXCOAmQakZudUuGqWOWmIlaXq+WMCAnIujo7vb9CoSunQrCLRcC4R0alszfzemHoeMhIab3czSsz&#10;vRXMZlBYs1U0UyuD4Zo6Gd6YGhnemPoYi5yvtYWtO6hkKpFFsZIZ8PEUMtnT3aCOmaEGQ9Uj6IbV&#10;46aCKSTqSqiPmqpPHKNyaN1CU09u6pOfroTJW2hbMPy8lzDvQNIiVilqcZKqcR5Ro+ADBb6BrJNQ&#10;gy/LWqKQJJBRsO05ietIxFROojpflGoRcfQG23q5Ene6+sUoWt+FxCUkk0oh4VV9Eue4/gYSx+lH&#10;qkPEaxCoUlKESMF6Io91LEOoBFd2szCCdzHO8eVKnLkebLxzLiXDDNjjIA4RgZH45a/+dvn3Xz59&#10;/NHlR08++d2TZz/70yf/+m0gQ4cdqvj3N/Z8rzkNak3THu4JHccp5fck8Uwl5vL8uLFxa90SNfyM&#10;M4791l3vqnx5ttjdLzcbBEFlZWKnpr6PC5sNgDbm0V6uUsEHYLe/l+fHu3y5emszC3aPtjjhy6uq&#10;5JI/prh3kyc1J428uw1cyFhqmUiqkV8tcjZSa+7PI3KcM1DdByIXSuGMy5YBfDJvIuM99n2Qeadp&#10;4YUO4/ccP+MMPYuEkG4r32fmbIwvIHOdJJndy0MZxQeZ7wnmPws7T+MsDuP2UHafzNkYX0TmAhGa&#10;ce1hiDYOWzLy2fnBt9+pb5doX4Dj1VSW9ARwOOCBHlpJv0ibCQTufLvMcBQ+tPMsjAVVJDiA01Il&#10;1wj+hn0mbv6HkL1pLAo1UmLI3e3m/cYih5htvnjexiKhwyyhwIl2c6lSiWAOutNGcHckca5QkcYe&#10;JG4ljpQ8FVlIZ59Xhm/iOdx6UJWoJQokX/gxxV0bwEdZDAmz+KME0Xxf+E34nqJz5hDK3amLR7eS&#10;ikKRCgjHyv/Dv5hGq26KRt7d+vp9jVYqlNoUglFukVk4LMP02q0y0hFSgv2J2tU+3ZOaHcqsOKA9&#10;2xOxh1kUQQJkg56d3HSL3GAnT1O0oSILILceUy13ELwJkaL3Fn7/lksxfNuDX++XYrRIIXJ/7HZj&#10;iaOaB0Mz8XqKjRybem8jj2IBh2IErlWi0GP2Kcx8cJLRtgi73eiwkduNHLW3JEpTKnb6TPzGwbpq&#10;e4fR+ClC29vSpGd3E7iZnpODgXcMXAitpJKaamS3GbklAi1l1sPHKL3ui90SPI9wtakfynAvuQyX&#10;IdLKNAK4RgN6yRqqczZke9FkTaHwZo9PNZKD2Bzst8maEEpLqB1t6oj28e9qwV8dyg18vHXon8vT&#10;aqw0U2FMjcw2ivr4B5d//unTXz8+Di4//vmz33xoTjfcWeDzPaMAKdqqp5IpbjAMopRGbIXIjYMo&#10;2Blq7f09tdt+0JxkdPpw2n4iGLJpC6QGtJf3pILJ+OxRe3s3wNTejc8uus1uKDG0owtaUXcUOt2O&#10;jjgDjHaUG7GH1yMobSmURgPG4AauG4qhSMW4YxrZTMuCwRryaJ9SoJYqNOH528sFwiXDiTvQ9pLB&#10;pAwZt8ZRK95o1u2jCsQKzf/7bunQbeiQ5I2bV4WD2ZLhZI4a1kYLdYBbOuijp+cQj9B0FkqzSxED&#10;etg58JkddQp6hYiiQ5cft7p6+/ydXjM/akj28qOT6FYQgnrg/XROEsyPu+CB/ECDBs8z0FMIeNJi&#10;RNWTBD+D4KPqCUJSY6GPqicGfq7A0y1NxzLtKiXaAX091bInA0md156ecdmTgETTYEOFzP1/r9EP&#10;i2pbFV2THD1GQk1yBAY1yRHA1CQHCFklXCcYDo/RHcY9X6ymwQLdX/yOnFvbFmfbzcAGO6gxcty5&#10;HW/aziwdJNWla0bzavp+GZx/ByzAaUGvmGC9e4PaK/FkTVCfm7fWfTbX9e/e7N3N6NVcYUADrofW&#10;OKQlt/GQb4ziSaJCBF+9+L5poUAABuWzNZs95+lBsVpuv4EgjRtKbS1W4wehOqkUwo5sePaiIgTy&#10;GKZg45rc/QsT0MO4Pk8tE3i2WkXoUXJxuzlKdZLlPeQaydpSOyLHjHp4fYI2WZtEYSAdVmnSWOG6&#10;g5D5ex1uxXpFKjM0oeFs82WbbxSmNjlD5pVmpo7eJmf8fOnBfs1XdtyOaHFmDceJQ8xGtM/aNPDZ&#10;X/95+eRxIPFMVOuerz8+QXMFOmrYKaNHVgw7Gl3VlbxyrBWyRGIPv9a0PN0sBRwlZS5ApqxolJS5&#10;sJhGR0lZL92z3VptMujCYM63TODUjvbCX3ruaXR9L/TlB2+GPMgN8mP4lD7x47QjJr2Yl8P/IRNY&#10;Ths7EwXn2t3MtJ/0JYEvD3Iwcv5A6xmzcWASDScPNpxsURlke5wVjIkcsnwziazRk3H1AKaHxpEk&#10;DddONYZ28fTQuI+Tg5lvByLLCcr4/5IQULMjJQSUPlNCQMBRQmC+QsJkAZ2nZjghQISOZIADsTbQ&#10;t6E4VIEC/Kas0443Qbmlw22JjtWaYxrzdM2ACnbY5daMNq99Xo0faUYP4fwthfPoixZRqqgWNKod&#10;3nTT0GikMpG8VCLB8Y+x6OZshnaNjL5QwewamnKJw64BBLru3Lmzw64x3hAOu8b4SdTp7NrnReGb&#10;PWWkw67BX9g2eqbiC9q4g3Mr+4V03KTNX4LHIbn9wj76lr3uZ6Zqv1bw3n8BAAD//wMAUEsDBBQA&#10;BgAIAAAAIQD5BZii3wAAAAcBAAAPAAAAZHJzL2Rvd25yZXYueG1sTI7BaoNAFEX3hf7D8ArdNaOm&#10;MdY6hhDarkKhSSFk96IvKnHeiDNR8/edrtrl5V7OPdlq0q0YqLeNYQXhLABBXJiy4UrB9/79KQFh&#10;HXKJrWFScCMLq/z+LsO0NCN/0bBzlfAQtikqqJ3rUiltUZNGOzMdse/OptfofOwrWfY4erhuZRQE&#10;sdTYsH+osaNNTcVld9UKPkYc1/Pwbdhezpvbcb/4PGxDUurxYVq/gnA0ub8x/Op7dci908lcubSi&#10;VRAv/FDBcwzCt/NlEoE4KVgmLxHIPJP//fMfAAAA//8DAFBLAQItABQABgAIAAAAIQC2gziS/gAA&#10;AOEBAAATAAAAAAAAAAAAAAAAAAAAAABbQ29udGVudF9UeXBlc10ueG1sUEsBAi0AFAAGAAgAAAAh&#10;ADj9If/WAAAAlAEAAAsAAAAAAAAAAAAAAAAALwEAAF9yZWxzLy5yZWxzUEsBAi0AFAAGAAgAAAAh&#10;APE3NjnFDgAAnlAAAA4AAAAAAAAAAAAAAAAALgIAAGRycy9lMm9Eb2MueG1sUEsBAi0AFAAGAAgA&#10;AAAhAPkFmKLfAAAABwEAAA8AAAAAAAAAAAAAAAAAHxEAAGRycy9kb3ducmV2LnhtbFBLBQYAAAAA&#10;BAAEAPMAAAArEgAAAAA=&#10;">
                      <v:shape id="文字方塊 35" o:spid="_x0000_s1184" type="#_x0000_t202" style="position:absolute;left:3556;top:19748;width:7239;height:6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j7ExgAAAOMAAAAPAAAAZHJzL2Rvd25yZXYueG1sRE9fa8Iw&#10;EH8X9h3CDfamiTLFdEYZE2FPDnUTfDuasy1rLqWJtvv2ZiD4eL//t1j1rhZXakPl2cB4pEAQ595W&#10;XBj4PmyGcxAhIlusPZOBPwqwWj4NFphZ3/GOrvtYiBTCIUMDZYxNJmXIS3IYRr4hTtzZtw5jOttC&#10;2ha7FO5qOVFqJh1WnBpKbOijpPx3f3EGfrbn0/FVfRVrN2063yvJTktjXp779zcQkfr4EN/dnzbN&#10;H8/0XGs91fD/UwJALm8AAAD//wMAUEsBAi0AFAAGAAgAAAAhANvh9svuAAAAhQEAABMAAAAAAAAA&#10;AAAAAAAAAAAAAFtDb250ZW50X1R5cGVzXS54bWxQSwECLQAUAAYACAAAACEAWvQsW78AAAAVAQAA&#10;CwAAAAAAAAAAAAAAAAAfAQAAX3JlbHMvLnJlbHNQSwECLQAUAAYACAAAACEAB/I+xMYAAADjAAAA&#10;DwAAAAAAAAAAAAAAAAAHAgAAZHJzL2Rvd25yZXYueG1sUEsFBgAAAAADAAMAtwAAAPoCAAAAAA==&#10;" filled="f" stroked="f">
                        <v:textbox>
                          <w:txbxContent>
                            <w:p w14:paraId="3C0E9E86"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6"/>
                                  <w:szCs w:val="26"/>
                                </w:rPr>
                                <w:t>標示</w:t>
                              </w:r>
                            </w:p>
                            <w:p w14:paraId="17E458CB"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6"/>
                                  <w:szCs w:val="26"/>
                                </w:rPr>
                                <w:t>不合格</w:t>
                              </w:r>
                            </w:p>
                          </w:txbxContent>
                        </v:textbox>
                      </v:shape>
                      <v:group id="群組 59" o:spid="_x0000_s1185" style="position:absolute;left:3746;width:19857;height:49822" coordorigin="3746" coordsize="19856,4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oRsywAAAOMAAAAPAAAAZHJzL2Rvd25yZXYueG1sRI9Ba8JA&#10;EIXvhf6HZQq96W5ajCV1FRFbehBBLYi3ITsmwexsyK5J/PddQehx5r33zZvZYrC16Kj1lWMNyViB&#10;IM6dqbjQ8Hv4Gn2A8AHZYO2YNNzIw2L+/DTDzLied9TtQyEihH2GGsoQmkxKn5dk0Y9dQxy1s2st&#10;hji2hTQt9hFua/mmVCotVhwvlNjQqqT8sr9aDd899sv3ZN1tLufV7XSYbI+bhLR+fRmWnyACDeHf&#10;/Ej/mFg/TSdqqiIY7j/FBcj5HwAAAP//AwBQSwECLQAUAAYACAAAACEA2+H2y+4AAACFAQAAEwAA&#10;AAAAAAAAAAAAAAAAAAAAW0NvbnRlbnRfVHlwZXNdLnhtbFBLAQItABQABgAIAAAAIQBa9CxbvwAA&#10;ABUBAAALAAAAAAAAAAAAAAAAAB8BAABfcmVscy8ucmVsc1BLAQItABQABgAIAAAAIQDeRoRsywAA&#10;AOMAAAAPAAAAAAAAAAAAAAAAAAcCAABkcnMvZG93bnJldi54bWxQSwUGAAAAAAMAAwC3AAAA/wIA&#10;AAAA&#10;">
                        <v:shape id="六邊形 191" o:spid="_x0000_s1186" style="position:absolute;left:7746;width:13664;height:3835;visibility:visible;mso-wrap-style:square;v-text-anchor:top" coordsize="1366360,38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hZoxwAAAOEAAAAPAAAAZHJzL2Rvd25yZXYueG1sRI9Ra8Iw&#10;FIXfBf9DuMLeNNWKK51p0W3CkL3M+QMuzV1bbG5CEzX798tgsMfDOec7nG0dzSBuNPresoLlIgNB&#10;3Fjdc6vg/HmYFyB8QNY4WCYF3+ShrqaTLZba3vmDbqfQigRhX6KCLgRXSumbjgz6hXXEyfuyo8GQ&#10;5NhKPeI9wc0gV1m2kQZ7TgsdOnruqLmcrkbB++uLjkd3zq4eHR4kx0IWe6UeZnH3BCJQDP/hv/ab&#10;VpDnRb56XK/h91F6A7L6AQAA//8DAFBLAQItABQABgAIAAAAIQDb4fbL7gAAAIUBAAATAAAAAAAA&#10;AAAAAAAAAAAAAABbQ29udGVudF9UeXBlc10ueG1sUEsBAi0AFAAGAAgAAAAhAFr0LFu/AAAAFQEA&#10;AAsAAAAAAAAAAAAAAAAAHwEAAF9yZWxzLy5yZWxzUEsBAi0AFAAGAAgAAAAhAEdeFmjHAAAA4QAA&#10;AA8AAAAAAAAAAAAAAAAABwIAAGRycy9kb3ducmV2LnhtbFBLBQYAAAAAAwADALcAAAD7AgAAAAA=&#10;" path="m,191758l95879,,1270481,r95879,191758l1270481,383517r-1174602,l,191758xe" filled="f" strokeweight="2.25pt">
                          <v:stroke joinstyle="miter"/>
                          <v:path arrowok="t" o:connecttype="custom" o:connectlocs="683180,0;1366360,191759;683180,383517;0,191759;1270481,383517;95879,383517;95879,0;1270481,0" o:connectangles="270,0,90,180,90,90,270,270" textboxrect="145823,40930,1220537,342587"/>
                        </v:shape>
                        <v:shape id="文字方塊 4" o:spid="_x0000_s1187" type="#_x0000_t202" style="position:absolute;left:9080;width:12274;height:3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W2yQAAAOIAAAAPAAAAZHJzL2Rvd25yZXYueG1sRI9Ba8JA&#10;FITvgv9heYI33VUbMamrlIrQU4tpLfT2yD6T0OzbkF1N+u+7hYLHYWa+Ybb7wTbiRp2vHWtYzBUI&#10;4sKZmksNH+/H2QaED8gGG8ek4Yc87Hfj0RYz43o+0S0PpYgQ9hlqqEJoMyl9UZFFP3ctcfQurrMY&#10;ouxKaTrsI9w2cqnUWlqsOS5U2NJzRcV3frUazq+Xr88H9VYebNL2blCSbSq1nk6Gp0cQgYZwD/+3&#10;X4yG1SJN1qtlmsDfpXgH5O4XAAD//wMAUEsBAi0AFAAGAAgAAAAhANvh9svuAAAAhQEAABMAAAAA&#10;AAAAAAAAAAAAAAAAAFtDb250ZW50X1R5cGVzXS54bWxQSwECLQAUAAYACAAAACEAWvQsW78AAAAV&#10;AQAACwAAAAAAAAAAAAAAAAAfAQAAX3JlbHMvLnJlbHNQSwECLQAUAAYACAAAACEAz/mFtskAAADi&#10;AAAADwAAAAAAAAAAAAAAAAAHAgAAZHJzL2Rvd25yZXYueG1sUEsFBgAAAAADAAMAtwAAAP0CAAAA&#10;AA==&#10;" filled="f" stroked="f">
                          <v:textbox>
                            <w:txbxContent>
                              <w:p w14:paraId="6069AE11" w14:textId="77777777" w:rsidR="00837F66" w:rsidRDefault="002F5F5D">
                                <w:pPr>
                                  <w:pStyle w:val="Web"/>
                                  <w:spacing w:before="0" w:after="0" w:line="0" w:lineRule="atLeast"/>
                                </w:pPr>
                                <w:r>
                                  <w:rPr>
                                    <w:rFonts w:ascii="微軟正黑體" w:eastAsia="微軟正黑體" w:hAnsi="微軟正黑體" w:cs="Times New Roman"/>
                                    <w:color w:val="000000"/>
                                    <w:kern w:val="3"/>
                                    <w:sz w:val="26"/>
                                    <w:szCs w:val="26"/>
                                  </w:rPr>
                                  <w:t>成員採收作物</w:t>
                                </w:r>
                              </w:p>
                            </w:txbxContent>
                          </v:textbox>
                        </v:shape>
                        <v:shape id="文字方塊 10" o:spid="_x0000_s1188" type="#_x0000_t202" style="position:absolute;left:7048;top:24701;width:14516;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ePTxwAAAOMAAAAPAAAAZHJzL2Rvd25yZXYueG1sRE9fa8Iw&#10;EH8f7DuEG+xtJnOus9UoY0PwSVGn4NvRnG1ZcylNZuu3N8LAx/v9v+m8t7U4U+srxxpeBwoEce5M&#10;xYWGn93iZQzCB2SDtWPScCEP89njwxQz4zre0HkbChFD2GeooQyhyaT0eUkW/cA1xJE7udZiiGdb&#10;SNNiF8NtLYdKJdJixbGhxIa+Ssp/t39Ww351Oh5Gal182/emc72SbFOp9fNT/zkBEagPd/G/e2ni&#10;/ORtPErSYfoBt58iAHJ2BQAA//8DAFBLAQItABQABgAIAAAAIQDb4fbL7gAAAIUBAAATAAAAAAAA&#10;AAAAAAAAAAAAAABbQ29udGVudF9UeXBlc10ueG1sUEsBAi0AFAAGAAgAAAAhAFr0LFu/AAAAFQEA&#10;AAsAAAAAAAAAAAAAAAAAHwEAAF9yZWxzLy5yZWxzUEsBAi0AFAAGAAgAAAAhAKwx49PHAAAA4wAA&#10;AA8AAAAAAAAAAAAAAAAABwIAAGRycy9kb3ducmV2LnhtbFBLBQYAAAAAAwADALcAAAD7AgAAAAA=&#10;" filled="f" stroked="f">
                          <v:textbox>
                            <w:txbxContent>
                              <w:p w14:paraId="44AEC650" w14:textId="77777777" w:rsidR="00837F66" w:rsidRDefault="002F5F5D">
                                <w:pPr>
                                  <w:pStyle w:val="Web"/>
                                  <w:spacing w:before="0" w:after="0" w:line="0" w:lineRule="atLeast"/>
                                  <w:jc w:val="center"/>
                                  <w:rPr>
                                    <w:rFonts w:ascii="微軟正黑體" w:eastAsia="微軟正黑體" w:hAnsi="微軟正黑體" w:cs="Times New Roman"/>
                                    <w:color w:val="000000"/>
                                    <w:kern w:val="3"/>
                                    <w:sz w:val="26"/>
                                    <w:szCs w:val="26"/>
                                  </w:rPr>
                                </w:pPr>
                                <w:r>
                                  <w:rPr>
                                    <w:rFonts w:ascii="微軟正黑體" w:eastAsia="微軟正黑體" w:hAnsi="微軟正黑體" w:cs="Times New Roman"/>
                                    <w:color w:val="000000"/>
                                    <w:kern w:val="3"/>
                                    <w:sz w:val="26"/>
                                    <w:szCs w:val="26"/>
                                  </w:rPr>
                                  <w:t>分級包裝</w:t>
                                </w:r>
                              </w:p>
                            </w:txbxContent>
                          </v:textbox>
                        </v:shape>
                        <v:shape id="文字方塊 12" o:spid="_x0000_s1189" type="#_x0000_t202" style="position:absolute;left:11684;top:33210;width:6462;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tNdxwAAAOMAAAAPAAAAZHJzL2Rvd25yZXYueG1sRE9La8JA&#10;EL4X+h+WKfRWdxNSSVNXEaXQU8VHC70N2TEJzc6G7GrSf+8Kgsf53jNbjLYVZ+p941hDMlEgiEtn&#10;Gq40HPYfLzkIH5ANto5Jwz95WMwfH2ZYGDfwls67UIkYwr5ADXUIXSGlL2uy6CeuI47c0fUWQzz7&#10;SpoehxhuW5kqNZUWG44NNXa0qqn8252shu+v4+9PpjbV2r52gxuVZPsmtX5+GpfvIAKN4S6+uT9N&#10;nJ9meZanSZrA9acIgJxfAAAA//8DAFBLAQItABQABgAIAAAAIQDb4fbL7gAAAIUBAAATAAAAAAAA&#10;AAAAAAAAAAAAAABbQ29udGVudF9UeXBlc10ueG1sUEsBAi0AFAAGAAgAAAAhAFr0LFu/AAAAFQEA&#10;AAsAAAAAAAAAAAAAAAAAHwEAAF9yZWxzLy5yZWxzUEsBAi0AFAAGAAgAAAAhAHM+013HAAAA4wAA&#10;AA8AAAAAAAAAAAAAAAAABwIAAGRycy9kb3ducmV2LnhtbFBLBQYAAAAAAwADALcAAAD7AgAAAAA=&#10;" filled="f" stroked="f">
                          <v:textbox>
                            <w:txbxContent>
                              <w:p w14:paraId="52832209" w14:textId="77777777" w:rsidR="00837F66" w:rsidRDefault="002F5F5D">
                                <w:pPr>
                                  <w:pStyle w:val="Web"/>
                                  <w:spacing w:before="0" w:after="0" w:line="0" w:lineRule="atLeast"/>
                                </w:pPr>
                                <w:r>
                                  <w:rPr>
                                    <w:rFonts w:ascii="微軟正黑體" w:eastAsia="微軟正黑體" w:hAnsi="微軟正黑體" w:cs="Times New Roman"/>
                                    <w:color w:val="000000"/>
                                    <w:kern w:val="3"/>
                                    <w:sz w:val="26"/>
                                    <w:szCs w:val="26"/>
                                  </w:rPr>
                                  <w:t>出貨</w:t>
                                </w:r>
                              </w:p>
                            </w:txbxContent>
                          </v:textbox>
                        </v:shape>
                        <v:shape id="直線單箭頭接點 205" o:spid="_x0000_s1190" type="#_x0000_t32" style="position:absolute;left:14668;top:3937;width:0;height:2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SAqyAAAAOMAAAAPAAAAZHJzL2Rvd25yZXYueG1sRI9PSwMx&#10;FMTvQr9DeII3m1jt0l2bliIUxFv/QHt8bF43wc3LksR2/fZGEDwOM/MbZrkefS+uFJMLrOFpqkAQ&#10;t8E47jQcD9vHBYiUkQ32gUnDNyVYryZ3S2xMuPGOrvvciQLh1KAGm/PQSJlaSx7TNAzExbuE6DEX&#10;GTtpIt4K3PdyplQlPTouCxYHerPUfu6/vIY2nPn8cdx2i/nOuuTwxHV81vrhfty8gsg05v/wX/vd&#10;aJipunqp5pWq4fdT+QNy9QMAAP//AwBQSwECLQAUAAYACAAAACEA2+H2y+4AAACFAQAAEwAAAAAA&#10;AAAAAAAAAAAAAAAAW0NvbnRlbnRfVHlwZXNdLnhtbFBLAQItABQABgAIAAAAIQBa9CxbvwAAABUB&#10;AAALAAAAAAAAAAAAAAAAAB8BAABfcmVscy8ucmVsc1BLAQItABQABgAIAAAAIQAjaSAqyAAAAOMA&#10;AAAPAAAAAAAAAAAAAAAAAAcCAABkcnMvZG93bnJldi54bWxQSwUGAAAAAAMAAwC3AAAA/AIAAAAA&#10;" strokeweight="1.0584mm">
                          <v:stroke endarrow="open" joinstyle="miter"/>
                        </v:shape>
                        <v:shape id="直線單箭頭接點 206" o:spid="_x0000_s1191" type="#_x0000_t32" style="position:absolute;left:14541;top:13398;width:0;height:2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X1xQAAAOMAAAAPAAAAZHJzL2Rvd25yZXYueG1sRE/NagIx&#10;EL4X+g5hhN5q1tRauxqlCELpTSvU47AZN8HNZEmibt++KRR6nO9/luvBd+JKMbnAGibjCgRxE4zj&#10;VsPhc/s4B5EyssEuMGn4pgTr1f3dEmsTbryj6z63ooRwqlGDzbmvpUyNJY9pHHriwp1C9JjLGVtp&#10;It5KuO+kqqqZ9Oi4NFjsaWOpOe8vXkMTjnz8OGzb+fPOuuTwi1/jk9YPo+FtASLTkP/Ff+53U+ar&#10;mZqqFzWZwu9PBQC5+gEAAP//AwBQSwECLQAUAAYACAAAACEA2+H2y+4AAACFAQAAEwAAAAAAAAAA&#10;AAAAAAAAAAAAW0NvbnRlbnRfVHlwZXNdLnhtbFBLAQItABQABgAIAAAAIQBa9CxbvwAAABUBAAAL&#10;AAAAAAAAAAAAAAAAAB8BAABfcmVscy8ucmVsc1BLAQItABQABgAIAAAAIQDiduX1xQAAAOMAAAAP&#10;AAAAAAAAAAAAAAAAAAcCAABkcnMvZG93bnJldi54bWxQSwUGAAAAAAMAAwC3AAAA+QIAAAAA&#10;" strokeweight="1.0584mm">
                          <v:stroke endarrow="open" joinstyle="miter"/>
                        </v:shape>
                        <v:shape id="直線單箭頭接點 208" o:spid="_x0000_s1192" type="#_x0000_t32" style="position:absolute;left:14477;top:20256;width:0;height:2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xAwxgAAAOMAAAAPAAAAZHJzL2Rvd25yZXYueG1sRE9LawIx&#10;EL4X+h/CCN5qdlds19UopSCU3nxAPQ6bcRPcTJYk1e2/bwqFHud7z3o7ul7cKETrWUE5K0AQt15b&#10;7hScjrunGkRMyBp7z6TgmyJsN48Pa2y0v/OebofUiRzCsUEFJqWhkTK2hhzGmR+IM3fxwWHKZ+ik&#10;DnjP4a6XVVE8S4eWc4PBgd4MtdfDl1PQ+jOfP067rl7sjY0WP3kZ5kpNJ+PrCkSiMf2L/9zvOs+v&#10;q2q5KMvqBX5/ygDIzQ8AAAD//wMAUEsBAi0AFAAGAAgAAAAhANvh9svuAAAAhQEAABMAAAAAAAAA&#10;AAAAAAAAAAAAAFtDb250ZW50X1R5cGVzXS54bWxQSwECLQAUAAYACAAAACEAWvQsW78AAAAVAQAA&#10;CwAAAAAAAAAAAAAAAAAfAQAAX3JlbHMvLnJlbHNQSwECLQAUAAYACAAAACEATs8QMMYAAADjAAAA&#10;DwAAAAAAAAAAAAAAAAAHAgAAZHJzL2Rvd25yZXYueG1sUEsFBgAAAAADAAMAtwAAAPoCAAAAAA==&#10;" strokeweight="1.0584mm">
                          <v:stroke endarrow="open" joinstyle="miter"/>
                        </v:shape>
                        <v:shape id="直線單箭頭接點 209" o:spid="_x0000_s1193" type="#_x0000_t32" style="position:absolute;left:14414;top:30035;width:0;height:2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z0zxQAAAOMAAAAPAAAAZHJzL2Rvd25yZXYueG1sRE9LawIx&#10;EL4X/A9hCt5qtmqXdWsUKQjSmw/Q47AZN6GbyZKkuv77plDocb73LNeD68SNQrSeFbxOChDEjdeW&#10;WwWn4/alAhETssbOMyl4UIT1avS0xFr7O+/pdkityCEca1RgUuprKWNjyGGc+J44c1cfHKZ8hlbq&#10;gPcc7jo5LYpSOrScGwz29GGo+Tp8OwWNv/Dl87Rtq7e9sdHimRdhptT4edi8g0g0pH/xn3un8/xp&#10;VS7KopzP4fenDIBc/QAAAP//AwBQSwECLQAUAAYACAAAACEA2+H2y+4AAACFAQAAEwAAAAAAAAAA&#10;AAAAAAAAAAAAW0NvbnRlbnRfVHlwZXNdLnhtbFBLAQItABQABgAIAAAAIQBa9CxbvwAAABUBAAAL&#10;AAAAAAAAAAAAAAAAAB8BAABfcmVscy8ucmVsc1BLAQItABQABgAIAAAAIQD1az0zxQAAAOMAAAAP&#10;AAAAAAAAAAAAAAAAAAcCAABkcnMvZG93bnJldi54bWxQSwUGAAAAAAMAAwC3AAAA+QIAAAAA&#10;" strokeweight="1.0584mm">
                          <v:stroke endarrow="open" joinstyle="miter"/>
                        </v:shape>
                        <v:shape id="文字方塊 36" o:spid="_x0000_s1194" type="#_x0000_t202" style="position:absolute;left:14541;top:29400;width:9062;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k/yQAAAOMAAAAPAAAAZHJzL2Rvd25yZXYueG1sRI9Pa8JA&#10;FMTvBb/D8gRvddfg39RVRBF6slRtobdH9pkEs29DdjXpt3cLQo/DzPyGWa47W4k7Nb50rGE0VCCI&#10;M2dKzjWcT/vXOQgfkA1WjknDL3lYr3ovS0yNa/mT7seQiwhhn6KGIoQ6ldJnBVn0Q1cTR+/iGosh&#10;yiaXpsE2wm0lE6Wm0mLJcaHAmrYFZdfjzWr4Olx+vsfqI9/ZSd26Tkm2C6n1oN9t3kAE6sJ/+Nl+&#10;NxoSNVOL+WQ8S+DvU/wDcvUAAAD//wMAUEsBAi0AFAAGAAgAAAAhANvh9svuAAAAhQEAABMAAAAA&#10;AAAAAAAAAAAAAAAAAFtDb250ZW50X1R5cGVzXS54bWxQSwECLQAUAAYACAAAACEAWvQsW78AAAAV&#10;AQAACwAAAAAAAAAAAAAAAAAfAQAAX3JlbHMvLnJlbHNQSwECLQAUAAYACAAAACEAP0GpP8kAAADj&#10;AAAADwAAAAAAAAAAAAAAAAAHAgAAZHJzL2Rvd25yZXYueG1sUEsFBgAAAAADAAMAtwAAAP0CAAAA&#10;AA==&#10;" filled="f" stroked="f">
                          <v:textbox>
                            <w:txbxContent>
                              <w:p w14:paraId="05E60E4A"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6"/>
                                    <w:szCs w:val="26"/>
                                  </w:rPr>
                                  <w:t>標示合格</w:t>
                                </w:r>
                              </w:p>
                            </w:txbxContent>
                          </v:textbox>
                        </v:shape>
                        <v:shape id="文字方塊 36" o:spid="_x0000_s1195" type="#_x0000_t202" style="position:absolute;left:14097;top:12382;width:9061;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D/FxgAAAOMAAAAPAAAAZHJzL2Rvd25yZXYueG1sRE9La8JA&#10;EL4X+h+WKXjTXSW+UlcpiuCpxSf0NmTHJDQ7G7Krif++WxB6nO89i1VnK3GnxpeONQwHCgRx5kzJ&#10;uYbTcdufgfAB2WDlmDQ8yMNq+fqywNS4lvd0P4RcxBD2KWooQqhTKX1WkEU/cDVx5K6usRji2eTS&#10;NNjGcFvJkVITabHk2FBgTeuCsp/DzWo4f16/L4n6yjd2XLeuU5LtXGrde+s+3kEE6sK/+OnemThf&#10;JZNhMlLTBP5+igDI5S8AAAD//wMAUEsBAi0AFAAGAAgAAAAhANvh9svuAAAAhQEAABMAAAAAAAAA&#10;AAAAAAAAAAAAAFtDb250ZW50X1R5cGVzXS54bWxQSwECLQAUAAYACAAAACEAWvQsW78AAAAVAQAA&#10;CwAAAAAAAAAAAAAAAAAfAQAAX3JlbHMvLnJlbHNQSwECLQAUAAYACAAAACEAR0A/xcYAAADjAAAA&#10;DwAAAAAAAAAAAAAAAAAHAgAAZHJzL2Rvd25yZXYueG1sUEsFBgAAAAADAAMAtwAAAPoCAAAAAA==&#10;" filled="f" stroked="f">
                          <v:textbox>
                            <w:txbxContent>
                              <w:p w14:paraId="6883A624"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6"/>
                                    <w:szCs w:val="26"/>
                                  </w:rPr>
                                  <w:t>合格品</w:t>
                                </w:r>
                              </w:p>
                            </w:txbxContent>
                          </v:textbox>
                        </v:shape>
                        <v:shape id="直線單箭頭接點 219" o:spid="_x0000_s1196" type="#_x0000_t32" style="position:absolute;left:5969;top:571;width:0;height:2880;rotation:-589823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iNlygAAAOIAAAAPAAAAZHJzL2Rvd25yZXYueG1sRI9Pa8JA&#10;FMTvBb/D8oReSt1ENCSpq0hB6KE9qP1zfWRfk9Ts2zS7mvjtXUHwOMzMb5jFajCNOFHnassK4kkE&#10;griwuuZSwed+85yCcB5ZY2OZFJzJwWo5elhgrm3PWzrtfCkChF2OCirv21xKV1Rk0E1sSxy8X9sZ&#10;9EF2pdQd9gFuGjmNokQarDksVNjSa0XFYXc0Ct49Jd8fMqP/49PPn+3n7sudU6Uex8P6BYSnwd/D&#10;t/abVjBLsjTOolkM10vhDsjlBQAA//8DAFBLAQItABQABgAIAAAAIQDb4fbL7gAAAIUBAAATAAAA&#10;AAAAAAAAAAAAAAAAAABbQ29udGVudF9UeXBlc10ueG1sUEsBAi0AFAAGAAgAAAAhAFr0LFu/AAAA&#10;FQEAAAsAAAAAAAAAAAAAAAAAHwEAAF9yZWxzLy5yZWxzUEsBAi0AFAAGAAgAAAAhABwuI2XKAAAA&#10;4gAAAA8AAAAAAAAAAAAAAAAABwIAAGRycy9kb3ducmV2LnhtbFBLBQYAAAAAAwADALcAAAD+AgAA&#10;AAA=&#10;" strokeweight="1.0584mm">
                          <v:stroke endarrow="open" joinstyle="miter"/>
                        </v:shape>
                        <v:rect id="矩形 195" o:spid="_x0000_s1197" style="position:absolute;left:7302;top:16129;width:13664;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RMOxwAAAOMAAAAPAAAAZHJzL2Rvd25yZXYueG1sRE9fS8Mw&#10;EH8X/A7hBN9cUmWl1GVjiAMniKzzAxzNre3WXEKTtfXbG0Hw8X7/b7WZbS9GGkLnWEO2UCCIa2c6&#10;bjR8HXcPBYgQkQ32jknDNwXYrG9vVlgaN/GBxio2IoVwKFFDG6MvpQx1SxbDwnnixJ3cYDGmc2ik&#10;GXBK4baXj0rl0mLHqaFFTy8t1ZfqajWc8+t5f/DLj93nNFZj2L9vXz1qfX83b59BRJrjv/jP/WbS&#10;fFU8LVVWZDn8/pQAkOsfAAAA//8DAFBLAQItABQABgAIAAAAIQDb4fbL7gAAAIUBAAATAAAAAAAA&#10;AAAAAAAAAAAAAABbQ29udGVudF9UeXBlc10ueG1sUEsBAi0AFAAGAAgAAAAhAFr0LFu/AAAAFQEA&#10;AAsAAAAAAAAAAAAAAAAAHwEAAF9yZWxzLy5yZWxzUEsBAi0AFAAGAAgAAAAhAKddEw7HAAAA4wAA&#10;AA8AAAAAAAAAAAAAAAAABwIAAGRycy9kb3ducmV2LnhtbFBLBQYAAAAAAwADALcAAAD7AgAAAAA=&#10;" filled="f" strokeweight="2.25pt">
                          <v:textbox inset="0,0,0,0"/>
                        </v:rect>
                        <v:shape id="文字方塊 25" o:spid="_x0000_s1198" type="#_x0000_t202" style="position:absolute;left:8889;top:16319;width:11848;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JV1xgAAAOMAAAAPAAAAZHJzL2Rvd25yZXYueG1sRE9La8JA&#10;EL4L/odlhN5019YETV2lKIKnFh8t9DZkxySYnQ3Z1aT/vlsoeJzvPct1b2txp9ZXjjVMJwoEce5M&#10;xYWG82k3noPwAdlg7Zg0/JCH9Wo4WGJmXMcHuh9DIWII+ww1lCE0mZQ+L8min7iGOHIX11oM8WwL&#10;aVrsYrit5bNSqbRYcWwosaFNSfn1eLMaPt8v318z9VFsbdJ0rleS7UJq/TTq315BBOrDQ/zv3ps4&#10;Xy2S5CVNVQp/P0UA5OoXAAD//wMAUEsBAi0AFAAGAAgAAAAhANvh9svuAAAAhQEAABMAAAAAAAAA&#10;AAAAAAAAAAAAAFtDb250ZW50X1R5cGVzXS54bWxQSwECLQAUAAYACAAAACEAWvQsW78AAAAVAQAA&#10;CwAAAAAAAAAAAAAAAAAfAQAAX3JlbHMvLnJlbHNQSwECLQAUAAYACAAAACEAsmSVdcYAAADjAAAA&#10;DwAAAAAAAAAAAAAAAAAHAgAAZHJzL2Rvd25yZXYueG1sUEsFBgAAAAADAAMAtwAAAPoCAAAAAA==&#10;" filled="f" stroked="f">
                          <v:textbox>
                            <w:txbxContent>
                              <w:p w14:paraId="444E3E3F" w14:textId="77777777" w:rsidR="00837F66" w:rsidRDefault="002F5F5D">
                                <w:pPr>
                                  <w:pStyle w:val="Web"/>
                                  <w:spacing w:before="0" w:after="0" w:line="0" w:lineRule="atLeast"/>
                                  <w:rPr>
                                    <w:rFonts w:ascii="微軟正黑體" w:eastAsia="微軟正黑體" w:hAnsi="微軟正黑體"/>
                                    <w:sz w:val="26"/>
                                    <w:szCs w:val="26"/>
                                  </w:rPr>
                                </w:pPr>
                                <w:r>
                                  <w:rPr>
                                    <w:rFonts w:ascii="微軟正黑體" w:eastAsia="微軟正黑體" w:hAnsi="微軟正黑體"/>
                                    <w:sz w:val="26"/>
                                    <w:szCs w:val="26"/>
                                  </w:rPr>
                                  <w:t>集貨、入倉</w:t>
                                </w:r>
                              </w:p>
                            </w:txbxContent>
                          </v:textbox>
                        </v:shape>
                        <v:shape id="文字方塊 25" o:spid="_x0000_s1199" type="#_x0000_t202" style="position:absolute;left:12128;top:8382;width:5614;height:4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m5YygAAAOMAAAAPAAAAZHJzL2Rvd25yZXYueG1sRI9Ba8JA&#10;FITvhf6H5RW81V2jBk1dpbQIPVlMq9DbI/tMQrNvQ3Y16b93C4LHYWa+YVabwTbiQp2vHWuYjBUI&#10;4sKZmksN31/b5wUIH5ANNo5Jwx952KwfH1aYGdfzni55KEWEsM9QQxVCm0npi4os+rFriaN3cp3F&#10;EGVXStNhH+G2kYlSqbRYc1yosKW3iorf/Gw1HHann+NMfZbvdt72blCS7VJqPXoaXl9ABBrCPXxr&#10;fxgNiVrOJotpmibw/yn+Abm+AgAA//8DAFBLAQItABQABgAIAAAAIQDb4fbL7gAAAIUBAAATAAAA&#10;AAAAAAAAAAAAAAAAAABbQ29udGVudF9UeXBlc10ueG1sUEsBAi0AFAAGAAgAAAAhAFr0LFu/AAAA&#10;FQEAAAsAAAAAAAAAAAAAAAAAHwEAAF9yZWxzLy5yZWxzUEsBAi0AFAAGAAgAAAAhAOsGbljKAAAA&#10;4wAAAA8AAAAAAAAAAAAAAAAABwIAAGRycy9kb3ducmV2LnhtbFBLBQYAAAAAAwADALcAAAD+AgAA&#10;AAA=&#10;" filled="f" stroked="f">
                          <v:textbox>
                            <w:txbxContent>
                              <w:p w14:paraId="67139105" w14:textId="77777777" w:rsidR="00837F66" w:rsidRDefault="002F5F5D">
                                <w:pPr>
                                  <w:pStyle w:val="Web"/>
                                  <w:spacing w:before="0" w:after="0" w:line="0" w:lineRule="atLeast"/>
                                  <w:rPr>
                                    <w:rFonts w:ascii="微軟正黑體" w:eastAsia="微軟正黑體" w:hAnsi="微軟正黑體" w:cs="Times New Roman"/>
                                    <w:color w:val="000000"/>
                                    <w:kern w:val="3"/>
                                    <w:sz w:val="26"/>
                                    <w:szCs w:val="26"/>
                                  </w:rPr>
                                </w:pPr>
                                <w:r>
                                  <w:rPr>
                                    <w:rFonts w:ascii="微軟正黑體" w:eastAsia="微軟正黑體" w:hAnsi="微軟正黑體" w:cs="Times New Roman"/>
                                    <w:color w:val="000000"/>
                                    <w:kern w:val="3"/>
                                    <w:sz w:val="26"/>
                                    <w:szCs w:val="26"/>
                                  </w:rPr>
                                  <w:t>收貨</w:t>
                                </w:r>
                              </w:p>
                            </w:txbxContent>
                          </v:textbox>
                        </v:shape>
                        <v:shape id="文字方塊 36" o:spid="_x0000_s1200" type="#_x0000_t202" style="position:absolute;left:3746;top:4191;width:9062;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50wygAAAOMAAAAPAAAAZHJzL2Rvd25yZXYueG1sRI/NasMw&#10;EITvhb6D2EJvidRQt7YTJYSUQk8pzR/ktlgb29RaGUuNnbePAoEeh5n5hpktBtuIM3W+dqzhZaxA&#10;EBfO1Fxq2G0/RykIH5ANNo5Jw4U8LOaPDzPMjev5h86bUIoIYZ+jhiqENpfSFxVZ9GPXEkfv5DqL&#10;IcqulKbDPsJtIydKvUmLNceFCltaVVT8bv6shv36dDy8qu/ywyZt7wYl2WZS6+enYTkFEWgI/+F7&#10;+8tomKjsPUnTJEvg9in+ATm/AgAA//8DAFBLAQItABQABgAIAAAAIQDb4fbL7gAAAIUBAAATAAAA&#10;AAAAAAAAAAAAAAAAAABbQ29udGVudF9UeXBlc10ueG1sUEsBAi0AFAAGAAgAAAAhAFr0LFu/AAAA&#10;FQEAAAsAAAAAAAAAAAAAAAAAHwEAAF9yZWxzLy5yZWxzUEsBAi0AFAAGAAgAAAAhANlDnTDKAAAA&#10;4wAAAA8AAAAAAAAAAAAAAAAABwIAAGRycy9kb3ducmV2LnhtbFBLBQYAAAAAAwADALcAAAD+AgAA&#10;AAA=&#10;" filled="f" stroked="f">
                          <v:textbox>
                            <w:txbxContent>
                              <w:p w14:paraId="03C06680"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6"/>
                                    <w:szCs w:val="26"/>
                                  </w:rPr>
                                  <w:t>不合格品</w:t>
                                </w:r>
                              </w:p>
                            </w:txbxContent>
                          </v:textbox>
                        </v:shape>
                        <v:shape id="直線單箭頭接點 219" o:spid="_x0000_s1201" type="#_x0000_t32" style="position:absolute;left:5715;top:16637;width:0;height:2879;rotation:-589823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kTyAAAAOMAAAAPAAAAZHJzL2Rvd25yZXYueG1sRE9Li8Iw&#10;EL4L+x/CLHiRNbU+0K5RRBA86EH34XVoZtvuNpPaRFv/vRGEPc73nvmyNaW4Uu0KywoG/QgEcWp1&#10;wZmCz4/N2xSE88gaS8uk4EYOlouXzhwTbRs+0PXoMxFC2CWoIPe+SqR0aU4GXd9WxIH7sbVBH846&#10;k7rGJoSbUsZRNJEGCw4NOVa0zin9O16Mgp2nyfdezuh86Z1+bTN2X+42Var72q7eQXhq/b/46d7q&#10;MH8wGsbDeDSO4fFTAEAu7gAAAP//AwBQSwECLQAUAAYACAAAACEA2+H2y+4AAACFAQAAEwAAAAAA&#10;AAAAAAAAAAAAAAAAW0NvbnRlbnRfVHlwZXNdLnhtbFBLAQItABQABgAIAAAAIQBa9CxbvwAAABUB&#10;AAALAAAAAAAAAAAAAAAAAB8BAABfcmVscy8ucmVsc1BLAQItABQABgAIAAAAIQAFgekTyAAAAOMA&#10;AAAPAAAAAAAAAAAAAAAAAAcCAABkcnMvZG93bnJldi54bWxQSwUGAAAAAAMAAwC3AAAA/AIAAAAA&#10;" strokeweight="1.0584mm">
                          <v:stroke endarrow="open" joinstyle="miter"/>
                        </v:shape>
                        <v:shape id="文字方塊 27" o:spid="_x0000_s1202" type="#_x0000_t202" style="position:absolute;left:13652;top:48196;width:1134;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icyyQAAAOMAAAAPAAAAZHJzL2Rvd25yZXYueG1sRE9fS8Mw&#10;EH8X/A7hBN9c2qll7ZaNIQqCIOvqg4+35taGNZeuiVv99kYY7PF+/2+xGm0nTjR441hBOklAENdO&#10;G24UfFVvDzMQPiBr7ByTgl/ysFre3iyw0O7MJZ22oRExhH2BCtoQ+kJKX7dk0U9cTxy5vRsshngO&#10;jdQDnmO47eQ0STJp0XBsaLGnl5bqw/bHKlh/c/lqjp+7TbkvTVXlCX9kB6Xu78b1HESgMVzFF/e7&#10;jvPzNEvzp9njM/z/FAGQyz8AAAD//wMAUEsBAi0AFAAGAAgAAAAhANvh9svuAAAAhQEAABMAAAAA&#10;AAAAAAAAAAAAAAAAAFtDb250ZW50X1R5cGVzXS54bWxQSwECLQAUAAYACAAAACEAWvQsW78AAAAV&#10;AQAACwAAAAAAAAAAAAAAAAAfAQAAX3JlbHMvLnJlbHNQSwECLQAUAAYACAAAACEAiYYnMskAAADj&#10;AAAADwAAAAAAAAAAAAAAAAAHAgAAZHJzL2Rvd25yZXYueG1sUEsFBgAAAAADAAMAtwAAAP0CAAAA&#10;AA==&#10;" filled="f" stroked="f">
                          <v:textbox inset="0,0,0,0"/>
                        </v:shape>
                        <v:shape id="流程圖: 結束點 204" o:spid="_x0000_s1203" style="position:absolute;left:7619;top:32893;width:13464;height:379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nIlyQAAAOIAAAAPAAAAZHJzL2Rvd25yZXYueG1sRI/dagIx&#10;FITvC75DOELvavYHUrsapS1YtFdWfYDj5ri7uDlZNlG3b2+EQi+HmfmGmS8H24or9b5xrCGdJCCI&#10;S2carjQc9quXKQgfkA22jknDL3lYLkZPcyyMu/EPXXehEhHCvkANdQhdIaUva7LoJ64jjt7J9RZD&#10;lH0lTY+3CLetzJJESYsNx4UaO/qsqTzvLlaDOajTxzGkR77s8236OrXfq82X1s/j4X0GItAQ/sN/&#10;7bXRoDL1licqy+FxKd4BubgDAAD//wMAUEsBAi0AFAAGAAgAAAAhANvh9svuAAAAhQEAABMAAAAA&#10;AAAAAAAAAAAAAAAAAFtDb250ZW50X1R5cGVzXS54bWxQSwECLQAUAAYACAAAACEAWvQsW78AAAAV&#10;AQAACwAAAAAAAAAAAAAAAAAfAQAAX3JlbHMvLnJlbHNQSwECLQAUAAYACAAAACEAqlJyJckAAADi&#10;AAAADwAAAAAAAAAAAAAAAAAHAgAAZHJzL2Rvd25yZXYueG1sUEsFBgAAAAADAAMAtwAAAP0CAAAA&#10;AA==&#10;" path="m3475,l18125,wa14650,,21600,21600,18125,,18125,21600l3475,21600wa,,6950,21600,3475,21600,3475,xe" filled="f" strokeweight="2.25pt">
                          <v:stroke joinstyle="miter"/>
                          <v:path arrowok="t" o:connecttype="custom" o:connectlocs="673158,0;1346316,189957;673158,379914;0,189957" o:connectangles="270,0,90,180" textboxrect="1018,3163,20582,18437"/>
                        </v:shape>
                        <v:shape id="直線接點 222" o:spid="_x0000_s1204" type="#_x0000_t32" style="position:absolute;left:4444;top:9969;width:3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RkyAAAAOIAAAAPAAAAZHJzL2Rvd25yZXYueG1sRI9BawIx&#10;FITvBf9DeEJvNbvaGlmNIgWhp5aqiMfH5pld3bwsm1TXf98UCh6HmfmGWax614grdaH2rCEfZSCI&#10;S29qthr2u83LDESIyAYbz6ThTgFWy8HTAgvjb/xN1220IkE4FKihirEtpAxlRQ7DyLfEyTv5zmFM&#10;srPSdHhLcNfIcZZNpcOa00KFLb1XVF62P06DOtzV2bBt1ZevG1afR0vhVevnYb+eg4jUx0f4v/1h&#10;NEzzfKYm2ZuCv0vpDsjlLwAAAP//AwBQSwECLQAUAAYACAAAACEA2+H2y+4AAACFAQAAEwAAAAAA&#10;AAAAAAAAAAAAAAAAW0NvbnRlbnRfVHlwZXNdLnhtbFBLAQItABQABgAIAAAAIQBa9CxbvwAAABUB&#10;AAALAAAAAAAAAAAAAAAAAB8BAABfcmVscy8ucmVsc1BLAQItABQABgAIAAAAIQBFnyRkyAAAAOIA&#10;AAAPAAAAAAAAAAAAAAAAAAcCAABkcnMvZG93bnJldi54bWxQSwUGAAAAAAMAAwC3AAAA/AIAAAAA&#10;" strokeweight="1.0584mm">
                          <v:stroke joinstyle="miter"/>
                        </v:shape>
                        <v:shape id="直線接點 223" o:spid="_x0000_s1205" type="#_x0000_t32" style="position:absolute;left:-1;top:22098;width:8640;height:0;rotation:5898254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7dtyAAAAOMAAAAPAAAAZHJzL2Rvd25yZXYueG1sRE/NTsJA&#10;EL6b+A6bIfEmWyqgVhaCRBODJxE9T7pD27Q7W7tjKW/Pkph4nO9/FqvBNaqnLlSeDUzGCSji3NuK&#10;CwP7z9fbB1BBkC02nsnAiQKsltdXC8ysP/IH9TspVAzhkKGBUqTNtA55SQ7D2LfEkTv4zqHEsyu0&#10;7fAYw12j0ySZa4cVx4YSW9qUlNe7X2fAY9pL9fP+Ipvtup1+f+2ft3VtzM1oWD+BEhrkX/znfrNx&#10;/uTx/m42naczuPwUAdDLMwAAAP//AwBQSwECLQAUAAYACAAAACEA2+H2y+4AAACFAQAAEwAAAAAA&#10;AAAAAAAAAAAAAAAAW0NvbnRlbnRfVHlwZXNdLnhtbFBLAQItABQABgAIAAAAIQBa9CxbvwAAABUB&#10;AAALAAAAAAAAAAAAAAAAAB8BAABfcmVscy8ucmVsc1BLAQItABQABgAIAAAAIQBgR7dtyAAAAOMA&#10;AAAPAAAAAAAAAAAAAAAAAAcCAABkcnMvZG93bnJldi54bWxQSwUGAAAAAAMAAwC3AAAA/AIAAAAA&#10;" strokeweight="1.0584mm">
                          <v:stroke joinstyle="miter"/>
                        </v:shape>
                        <v:shape id="直線接點 222" o:spid="_x0000_s1206" type="#_x0000_t32" style="position:absolute;left:4508;top:26289;width:3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nHxQAAAOMAAAAPAAAAZHJzL2Rvd25yZXYueG1sRE9fa8Iw&#10;EH8X/A7hhL1pYplWO6OIMNjThm6MPR7NmXY2l9JkWr+9GQg+3u//rTa9a8SZulB71jCdKBDEpTc1&#10;Ww1fn6/jBYgQkQ02nknDlQJs1sPBCgvjL7yn8yFakUI4FKihirEtpAxlRQ7DxLfEiTv6zmFMZ2el&#10;6fCSwl0jM6Xm0mHNqaHClnYVlafDn9OQf1/zX8O2zT983XD+/mMpPGv9NOq3LyAi9fEhvrvfTJq/&#10;yJaZmis1g/+fEgByfQMAAP//AwBQSwECLQAUAAYACAAAACEA2+H2y+4AAACFAQAAEwAAAAAAAAAA&#10;AAAAAAAAAAAAW0NvbnRlbnRfVHlwZXNdLnhtbFBLAQItABQABgAIAAAAIQBa9CxbvwAAABUBAAAL&#10;AAAAAAAAAAAAAAAAAB8BAABfcmVscy8ucmVsc1BLAQItABQABgAIAAAAIQB+wVnHxQAAAOMAAAAP&#10;AAAAAAAAAAAAAAAAAAcCAABkcnMvZG93bnJldi54bWxQSwUGAAAAAAMAAwC3AAAA+QIAAAAA&#10;" strokeweight="1.0584mm">
                          <v:stroke joinstyle="miter"/>
                        </v:shape>
                        <v:shape id="流程圖: 決策 263" o:spid="_x0000_s1207" style="position:absolute;left:8699;top:6921;width:12129;height:6439;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L2ayQAAAOMAAAAPAAAAZHJzL2Rvd25yZXYueG1sRE9fS8Mw&#10;EH8X/A7hhL251DK7tS4bQ5CJ4JibqI9nczZlzaU02dp9+0UQfLzf/5svB9uIE3W+dqzgbpyAIC6d&#10;rrlS8L5/up2B8AFZY+OYFJzJw3JxfTXHQrue3+i0C5WIIewLVGBCaAspfWnIoh+7ljhyP66zGOLZ&#10;VVJ32Mdw28g0STJpsebYYLClR0PlYXe0Cvb19Otlkq035hvlNv/sX8/th1ZqdDOsHkAEGsK/+M/9&#10;rOP8NJ/kWT5L7+H3pwiAXFwAAAD//wMAUEsBAi0AFAAGAAgAAAAhANvh9svuAAAAhQEAABMAAAAA&#10;AAAAAAAAAAAAAAAAAFtDb250ZW50X1R5cGVzXS54bWxQSwECLQAUAAYACAAAACEAWvQsW78AAAAV&#10;AQAACwAAAAAAAAAAAAAAAAAfAQAAX3JlbHMvLnJlbHNQSwECLQAUAAYACAAAACEAu2S9mskAAADj&#10;AAAADwAAAAAAAAAAAAAAAAAHAgAAZHJzL2Rvd25yZXYueG1sUEsFBgAAAAADAAMAtwAAAP0CAAAA&#10;AA==&#10;" path="m,1l1,,2,1,1,2,,1xe" filled="f" strokeweight="2.25pt">
                          <v:stroke joinstyle="miter"/>
                          <v:path arrowok="t" o:connecttype="custom" o:connectlocs="606426,0;1212851,321947;606426,643893;0,321947" o:connectangles="270,0,90,180" textboxrect="1,0,1,2"/>
                        </v:shape>
                        <v:shape id="流程圖: 決策 263" o:spid="_x0000_s1208" style="position:absolute;left:8445;top:23177;width:12129;height:6441;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jQCzAAAAOIAAAAPAAAAZHJzL2Rvd25yZXYueG1sRI9bS8NA&#10;FITfBf/DcoS+2U16SdvYbRFBFEGxF1ofj9ljNjR7NmTXJv33riD4OMzMN8xy3dtanKn1lWMF6TAB&#10;QVw4XXGpYL97vJ2D8AFZY+2YFFzIw3p1fbXEXLuON3TehlJECPscFZgQmlxKXxiy6IeuIY7el2st&#10;hijbUuoWuwi3tRwlSSYtVhwXDDb0YKg4bb+tgl01+3iZZE9v5hPl++LYvV6ag1ZqcNPf34EI1If/&#10;8F/7WSuYZNN0Oh+nKfxeindArn4AAAD//wMAUEsBAi0AFAAGAAgAAAAhANvh9svuAAAAhQEAABMA&#10;AAAAAAAAAAAAAAAAAAAAAFtDb250ZW50X1R5cGVzXS54bWxQSwECLQAUAAYACAAAACEAWvQsW78A&#10;AAAVAQAACwAAAAAAAAAAAAAAAAAfAQAAX3JlbHMvLnJlbHNQSwECLQAUAAYACAAAACEA0FI0AswA&#10;AADiAAAADwAAAAAAAAAAAAAAAAAHAgAAZHJzL2Rvd25yZXYueG1sUEsFBgAAAAADAAMAtwAAAAAD&#10;AAAAAA==&#10;" path="m,1l1,,2,1,1,2,,1xe" filled="f" strokeweight="2.25pt">
                          <v:stroke joinstyle="miter"/>
                          <v:path arrowok="t" o:connecttype="custom" o:connectlocs="606462,0;1212924,322029;606462,644057;0,322029" o:connectangles="270,0,90,180" textboxrect="1,0,2,2"/>
                        </v:shape>
                      </v:group>
                    </v:group>
                  </w:pict>
                </mc:Fallback>
              </mc:AlternateContent>
            </w:r>
            <w:r>
              <w:rPr>
                <w:rFonts w:ascii="微軟正黑體" w:eastAsia="微軟正黑體" w:hAnsi="微軟正黑體"/>
                <w:noProof/>
                <w:sz w:val="28"/>
                <w:szCs w:val="28"/>
              </w:rPr>
              <mc:AlternateContent>
                <mc:Choice Requires="wps">
                  <w:drawing>
                    <wp:anchor distT="0" distB="0" distL="114300" distR="114300" simplePos="0" relativeHeight="251634176" behindDoc="0" locked="0" layoutInCell="1" allowOverlap="1" wp14:anchorId="6AC07E59" wp14:editId="75BBF9FD">
                      <wp:simplePos x="0" y="0"/>
                      <wp:positionH relativeFrom="column">
                        <wp:posOffset>491599</wp:posOffset>
                      </wp:positionH>
                      <wp:positionV relativeFrom="paragraph">
                        <wp:posOffset>205529</wp:posOffset>
                      </wp:positionV>
                      <wp:extent cx="0" cy="834390"/>
                      <wp:effectExtent l="19050" t="19050" r="19050" b="3810"/>
                      <wp:wrapNone/>
                      <wp:docPr id="364851166" name="直線接點 223"/>
                      <wp:cNvGraphicFramePr/>
                      <a:graphic xmlns:a="http://schemas.openxmlformats.org/drawingml/2006/main">
                        <a:graphicData uri="http://schemas.microsoft.com/office/word/2010/wordprocessingShape">
                          <wps:wsp>
                            <wps:cNvCnPr/>
                            <wps:spPr>
                              <a:xfrm flipV="1">
                                <a:off x="0" y="0"/>
                                <a:ext cx="0" cy="834390"/>
                              </a:xfrm>
                              <a:prstGeom prst="straightConnector1">
                                <a:avLst/>
                              </a:prstGeom>
                              <a:noFill/>
                              <a:ln w="38103" cap="flat">
                                <a:solidFill>
                                  <a:srgbClr val="000000"/>
                                </a:solidFill>
                                <a:prstDash val="solid"/>
                                <a:miter/>
                              </a:ln>
                            </wps:spPr>
                            <wps:bodyPr/>
                          </wps:wsp>
                        </a:graphicData>
                      </a:graphic>
                    </wp:anchor>
                  </w:drawing>
                </mc:Choice>
                <mc:Fallback>
                  <w:pict>
                    <v:shape w14:anchorId="0EA29220" id="直線接點 223" o:spid="_x0000_s1026" type="#_x0000_t32" style="position:absolute;margin-left:38.7pt;margin-top:16.2pt;width:0;height:65.7pt;flip:y;z-index:25163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TMnQEAACwDAAAOAAAAZHJzL2Uyb0RvYy54bWysUk2P0zAQvSPxHyzfadItQiVquodWywXB&#10;SsDeXcdOLNkea8Y07b9n7CxdPm6IHCb2fDzPvDe7+0vw4myQHMRerletFCZqGFwce/nt68ObrRSU&#10;VRyUh2h6eTUk7/evX+3m1Jk7mMAPBgWDROrm1Msp59Q1DenJBEUrSCZy0AIGlfmKYzOgmhk9+Oau&#10;bd81M+CQELQhYu9xCcp9xbfW6PzZWjJZ+F5yb7larPZUbLPfqW5ElSann9tQ/9BFUC7yozeoo8pK&#10;fEf3F1RwGoHA5pWG0IC1Tps6A0+zbv+Y5sukkqmzMDmUbjTR/4PVn86H+IhMw5yoo/SIZYqLxSCs&#10;d+mJNa1zcafiUmm73mgzlyz04tTs3W7ebt5XRpsFoSAlpPzBQBDl0EvKqNw45QPEyNoALujq/JEy&#10;98CFPwtKcYQH532VyEcx93KzXbcbKbTiTbFe5doagXdDSSwlhOPp4FGcVRG8fkVjBv4trbxyVDQt&#10;eTW0rEJw2RQ2uMBH/r2wUk4nGK6VrOpnSWri8/oUzX+91+qXJd//AAAA//8DAFBLAwQUAAYACAAA&#10;ACEAV5miWd0AAAAIAQAADwAAAGRycy9kb3ducmV2LnhtbEyPQUvDQBCF74L/YRnBm92YSpum2RQp&#10;FAVPRpF622THJDQ7G7ObNP57Ry96Gh7v48172W62nZhw8K0jBbeLCARS5UxLtYLXl8NNAsIHTUZ3&#10;jlDBF3rY5ZcXmU6NO9MzTkWoBYeQT7WCJoQ+ldJXDVrtF65HYu/DDVYHlkMtzaDPHG47GUfRSlrd&#10;En9odI/7BqtTMVoFh7ek3oz7uDg+PT4cT9NneC8xKHV9Nd9vQQScwx8MP/W5OuTcqXQjGS86Bev1&#10;HZMKljFf9n91ydxqmYDMM/l/QP4NAAD//wMAUEsBAi0AFAAGAAgAAAAhALaDOJL+AAAA4QEAABMA&#10;AAAAAAAAAAAAAAAAAAAAAFtDb250ZW50X1R5cGVzXS54bWxQSwECLQAUAAYACAAAACEAOP0h/9YA&#10;AACUAQAACwAAAAAAAAAAAAAAAAAvAQAAX3JlbHMvLnJlbHNQSwECLQAUAAYACAAAACEAc8IEzJ0B&#10;AAAsAwAADgAAAAAAAAAAAAAAAAAuAgAAZHJzL2Uyb0RvYy54bWxQSwECLQAUAAYACAAAACEAV5mi&#10;Wd0AAAAIAQAADwAAAAAAAAAAAAAAAAD3AwAAZHJzL2Rvd25yZXYueG1sUEsFBgAAAAAEAAQA8wAA&#10;AAEFAAAAAA==&#10;" strokeweight="1.0584mm">
                      <v:stroke joinstyle="miter"/>
                    </v:shape>
                  </w:pict>
                </mc:Fallback>
              </mc:AlternateConten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48C671" w14:textId="77777777" w:rsidR="00837F66" w:rsidRDefault="002F5F5D">
            <w:pPr>
              <w:widowControl/>
              <w:spacing w:line="0" w:lineRule="atLeast"/>
              <w:jc w:val="center"/>
            </w:pPr>
            <w:r>
              <w:rPr>
                <w:rFonts w:ascii="微軟正黑體" w:eastAsia="微軟正黑體" w:hAnsi="微軟正黑體" w:cs="Arial"/>
                <w:sz w:val="28"/>
                <w:szCs w:val="28"/>
              </w:rPr>
              <w:t>集團成員</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F1B611" w14:textId="77777777" w:rsidR="00837F66" w:rsidRDefault="00837F66">
            <w:pPr>
              <w:widowControl/>
              <w:spacing w:line="0" w:lineRule="atLeast"/>
              <w:rPr>
                <w:rFonts w:ascii="Arial" w:hAnsi="Arial" w:cs="Arial"/>
                <w:kern w:val="0"/>
                <w:sz w:val="28"/>
                <w:szCs w:val="28"/>
              </w:rPr>
            </w:pPr>
          </w:p>
        </w:tc>
      </w:tr>
      <w:tr w:rsidR="00837F66" w14:paraId="019489C5" w14:textId="77777777">
        <w:tblPrEx>
          <w:tblCellMar>
            <w:top w:w="0" w:type="dxa"/>
            <w:bottom w:w="0" w:type="dxa"/>
          </w:tblCellMar>
        </w:tblPrEx>
        <w:trPr>
          <w:trHeight w:val="878"/>
        </w:trPr>
        <w:tc>
          <w:tcPr>
            <w:tcW w:w="410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B8ED17" w14:textId="77777777" w:rsidR="00837F66" w:rsidRDefault="00837F66">
            <w:pPr>
              <w:widowControl/>
              <w:spacing w:line="0" w:lineRule="atLeast"/>
              <w:rPr>
                <w:rFonts w:ascii="Arial" w:hAnsi="Arial" w:cs="Arial"/>
                <w:kern w:val="0"/>
                <w:sz w:val="36"/>
                <w:szCs w:val="36"/>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6C7BF9" w14:textId="77777777" w:rsidR="00837F66" w:rsidRDefault="002F5F5D">
            <w:pPr>
              <w:widowControl/>
              <w:spacing w:line="0" w:lineRule="atLeast"/>
              <w:jc w:val="center"/>
            </w:pPr>
            <w:r>
              <w:rPr>
                <w:rFonts w:ascii="微軟正黑體" w:eastAsia="微軟正黑體" w:hAnsi="微軟正黑體" w:cs="Arial"/>
                <w:sz w:val="28"/>
                <w:szCs w:val="28"/>
              </w:rPr>
              <w:t>集團總部</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DCD999" w14:textId="77777777" w:rsidR="00837F66" w:rsidRDefault="002F5F5D">
            <w:pPr>
              <w:widowControl/>
              <w:spacing w:line="0" w:lineRule="atLeast"/>
            </w:pPr>
            <w:r>
              <w:rPr>
                <w:rFonts w:ascii="微軟正黑體" w:eastAsia="微軟正黑體" w:hAnsi="微軟正黑體"/>
                <w:sz w:val="28"/>
                <w:szCs w:val="28"/>
              </w:rPr>
              <w:t>附件</w:t>
            </w:r>
            <w:r>
              <w:rPr>
                <w:rFonts w:ascii="微軟正黑體" w:eastAsia="微軟正黑體" w:hAnsi="微軟正黑體"/>
                <w:sz w:val="28"/>
                <w:szCs w:val="28"/>
              </w:rPr>
              <w:t>7-1</w:t>
            </w:r>
            <w:r>
              <w:rPr>
                <w:rFonts w:ascii="微軟正黑體" w:eastAsia="微軟正黑體" w:hAnsi="微軟正黑體"/>
                <w:sz w:val="28"/>
                <w:szCs w:val="28"/>
              </w:rPr>
              <w:t>、</w:t>
            </w:r>
            <w:proofErr w:type="gramStart"/>
            <w:r>
              <w:rPr>
                <w:rFonts w:ascii="微軟正黑體" w:eastAsia="微軟正黑體" w:hAnsi="微軟正黑體" w:cs="Arial"/>
                <w:sz w:val="28"/>
                <w:szCs w:val="28"/>
              </w:rPr>
              <w:t>採</w:t>
            </w:r>
            <w:proofErr w:type="gramEnd"/>
            <w:r>
              <w:rPr>
                <w:rFonts w:ascii="微軟正黑體" w:eastAsia="微軟正黑體" w:hAnsi="微軟正黑體" w:cs="Arial"/>
                <w:sz w:val="28"/>
                <w:szCs w:val="28"/>
              </w:rPr>
              <w:t>收出貨及總量管制紀錄表</w:t>
            </w:r>
          </w:p>
        </w:tc>
      </w:tr>
      <w:tr w:rsidR="00837F66" w14:paraId="285DC834" w14:textId="77777777">
        <w:tblPrEx>
          <w:tblCellMar>
            <w:top w:w="0" w:type="dxa"/>
            <w:bottom w:w="0" w:type="dxa"/>
          </w:tblCellMar>
        </w:tblPrEx>
        <w:trPr>
          <w:trHeight w:val="1253"/>
        </w:trPr>
        <w:tc>
          <w:tcPr>
            <w:tcW w:w="410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A75ED1C" w14:textId="77777777" w:rsidR="00837F66" w:rsidRDefault="00837F66">
            <w:pPr>
              <w:widowControl/>
              <w:spacing w:line="0" w:lineRule="atLeast"/>
              <w:rPr>
                <w:rFonts w:ascii="Arial" w:hAnsi="Arial" w:cs="Arial"/>
                <w:kern w:val="0"/>
                <w:sz w:val="36"/>
                <w:szCs w:val="36"/>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161AE5" w14:textId="77777777" w:rsidR="00837F66" w:rsidRDefault="002F5F5D">
            <w:pPr>
              <w:widowControl/>
              <w:spacing w:line="0" w:lineRule="atLeast"/>
              <w:jc w:val="center"/>
            </w:pPr>
            <w:r>
              <w:rPr>
                <w:rFonts w:ascii="微軟正黑體" w:eastAsia="微軟正黑體" w:hAnsi="微軟正黑體" w:cs="Arial"/>
                <w:sz w:val="28"/>
                <w:szCs w:val="28"/>
              </w:rPr>
              <w:t>集團總部</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12B2AF" w14:textId="77777777" w:rsidR="00837F66" w:rsidRDefault="002F5F5D">
            <w:pPr>
              <w:widowControl/>
              <w:spacing w:line="0" w:lineRule="atLeast"/>
            </w:pPr>
            <w:r>
              <w:rPr>
                <w:rFonts w:ascii="微軟正黑體" w:eastAsia="微軟正黑體" w:hAnsi="微軟正黑體"/>
                <w:sz w:val="28"/>
                <w:szCs w:val="28"/>
              </w:rPr>
              <w:t>附件</w:t>
            </w:r>
            <w:r>
              <w:rPr>
                <w:rFonts w:ascii="微軟正黑體" w:eastAsia="微軟正黑體" w:hAnsi="微軟正黑體"/>
                <w:sz w:val="28"/>
                <w:szCs w:val="28"/>
              </w:rPr>
              <w:t>7-2</w:t>
            </w:r>
            <w:r>
              <w:rPr>
                <w:rFonts w:ascii="微軟正黑體" w:eastAsia="微軟正黑體" w:hAnsi="微軟正黑體"/>
                <w:sz w:val="28"/>
                <w:szCs w:val="28"/>
              </w:rPr>
              <w:t>、</w:t>
            </w:r>
            <w:r>
              <w:rPr>
                <w:rFonts w:ascii="微軟正黑體" w:eastAsia="微軟正黑體" w:hAnsi="微軟正黑體" w:cs="Arial"/>
                <w:sz w:val="28"/>
                <w:szCs w:val="28"/>
              </w:rPr>
              <w:t>原物料識別標籤</w:t>
            </w:r>
          </w:p>
        </w:tc>
      </w:tr>
      <w:tr w:rsidR="00837F66" w14:paraId="58CABD5F" w14:textId="77777777">
        <w:tblPrEx>
          <w:tblCellMar>
            <w:top w:w="0" w:type="dxa"/>
            <w:bottom w:w="0" w:type="dxa"/>
          </w:tblCellMar>
        </w:tblPrEx>
        <w:trPr>
          <w:trHeight w:val="1118"/>
        </w:trPr>
        <w:tc>
          <w:tcPr>
            <w:tcW w:w="410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D64A8F" w14:textId="77777777" w:rsidR="00837F66" w:rsidRDefault="00837F66">
            <w:pPr>
              <w:widowControl/>
              <w:spacing w:line="0" w:lineRule="atLeast"/>
              <w:rPr>
                <w:rFonts w:ascii="Arial" w:hAnsi="Arial" w:cs="Arial"/>
                <w:kern w:val="0"/>
                <w:sz w:val="36"/>
                <w:szCs w:val="36"/>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7F7175C" w14:textId="77777777" w:rsidR="00837F66" w:rsidRDefault="002F5F5D">
            <w:pPr>
              <w:widowControl/>
              <w:spacing w:line="0" w:lineRule="atLeast"/>
              <w:jc w:val="center"/>
            </w:pPr>
            <w:r>
              <w:rPr>
                <w:rFonts w:ascii="微軟正黑體" w:eastAsia="微軟正黑體" w:hAnsi="微軟正黑體" w:cs="Arial"/>
                <w:sz w:val="28"/>
                <w:szCs w:val="28"/>
              </w:rPr>
              <w:t>集團總部</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47DBDE" w14:textId="77777777" w:rsidR="00837F66" w:rsidRDefault="002F5F5D">
            <w:pPr>
              <w:widowControl/>
              <w:spacing w:line="0" w:lineRule="atLeast"/>
            </w:pPr>
            <w:r>
              <w:rPr>
                <w:rFonts w:ascii="微軟正黑體" w:eastAsia="微軟正黑體" w:hAnsi="微軟正黑體"/>
                <w:sz w:val="28"/>
                <w:szCs w:val="28"/>
              </w:rPr>
              <w:t>附件</w:t>
            </w:r>
            <w:r>
              <w:rPr>
                <w:rFonts w:ascii="微軟正黑體" w:eastAsia="微軟正黑體" w:hAnsi="微軟正黑體"/>
                <w:sz w:val="28"/>
                <w:szCs w:val="28"/>
              </w:rPr>
              <w:t>7-5</w:t>
            </w:r>
            <w:r>
              <w:rPr>
                <w:rFonts w:ascii="微軟正黑體" w:eastAsia="微軟正黑體" w:hAnsi="微軟正黑體"/>
                <w:sz w:val="28"/>
                <w:szCs w:val="28"/>
              </w:rPr>
              <w:t>、產銷履歷農產品標示內容查驗表</w:t>
            </w:r>
          </w:p>
        </w:tc>
      </w:tr>
      <w:tr w:rsidR="00837F66" w14:paraId="4CEE76D9" w14:textId="77777777">
        <w:tblPrEx>
          <w:tblCellMar>
            <w:top w:w="0" w:type="dxa"/>
            <w:bottom w:w="0" w:type="dxa"/>
          </w:tblCellMar>
        </w:tblPrEx>
        <w:trPr>
          <w:trHeight w:val="940"/>
        </w:trPr>
        <w:tc>
          <w:tcPr>
            <w:tcW w:w="410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4CFCAA9" w14:textId="77777777" w:rsidR="00837F66" w:rsidRDefault="00837F66">
            <w:pPr>
              <w:widowControl/>
              <w:spacing w:line="0" w:lineRule="atLeast"/>
              <w:rPr>
                <w:rFonts w:ascii="Arial" w:hAnsi="Arial" w:cs="Arial"/>
                <w:kern w:val="0"/>
                <w:sz w:val="36"/>
                <w:szCs w:val="36"/>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9EBDD6" w14:textId="77777777" w:rsidR="00837F66" w:rsidRDefault="002F5F5D">
            <w:pPr>
              <w:widowControl/>
              <w:spacing w:line="0" w:lineRule="atLeast"/>
              <w:jc w:val="center"/>
            </w:pPr>
            <w:r>
              <w:rPr>
                <w:rFonts w:ascii="微軟正黑體" w:eastAsia="微軟正黑體" w:hAnsi="微軟正黑體" w:cs="Arial"/>
                <w:sz w:val="28"/>
                <w:szCs w:val="28"/>
              </w:rPr>
              <w:t>集團總部</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E5B219" w14:textId="77777777" w:rsidR="00837F66" w:rsidRDefault="002F5F5D">
            <w:pPr>
              <w:widowControl/>
              <w:spacing w:line="0" w:lineRule="atLeast"/>
              <w:rPr>
                <w:rFonts w:ascii="微軟正黑體" w:eastAsia="微軟正黑體" w:hAnsi="微軟正黑體"/>
                <w:sz w:val="28"/>
                <w:szCs w:val="28"/>
              </w:rPr>
            </w:pPr>
            <w:r>
              <w:rPr>
                <w:rFonts w:ascii="微軟正黑體" w:eastAsia="微軟正黑體" w:hAnsi="微軟正黑體"/>
                <w:sz w:val="28"/>
                <w:szCs w:val="28"/>
              </w:rPr>
              <w:t>附件</w:t>
            </w:r>
            <w:r>
              <w:rPr>
                <w:rFonts w:ascii="微軟正黑體" w:eastAsia="微軟正黑體" w:hAnsi="微軟正黑體"/>
                <w:sz w:val="28"/>
                <w:szCs w:val="28"/>
              </w:rPr>
              <w:t>7-6</w:t>
            </w:r>
            <w:r>
              <w:rPr>
                <w:rFonts w:ascii="微軟正黑體" w:eastAsia="微軟正黑體" w:hAnsi="微軟正黑體"/>
                <w:sz w:val="28"/>
                <w:szCs w:val="28"/>
              </w:rPr>
              <w:t>、標章作廢紀錄</w:t>
            </w:r>
          </w:p>
        </w:tc>
      </w:tr>
    </w:tbl>
    <w:p w14:paraId="73522FC8" w14:textId="77777777" w:rsidR="00837F66" w:rsidRDefault="00837F66">
      <w:pPr>
        <w:widowControl/>
        <w:suppressAutoHyphens w:val="0"/>
        <w:rPr>
          <w:rFonts w:ascii="微軟正黑體" w:eastAsia="微軟正黑體" w:hAnsi="微軟正黑體"/>
          <w:sz w:val="36"/>
          <w:szCs w:val="36"/>
          <w:lang w:eastAsia="zh-HK"/>
        </w:rPr>
      </w:pPr>
    </w:p>
    <w:p w14:paraId="32FFFA67" w14:textId="77777777" w:rsidR="00837F66" w:rsidRDefault="00837F66">
      <w:pPr>
        <w:pageBreakBefore/>
        <w:widowControl/>
        <w:suppressAutoHyphens w:val="0"/>
        <w:rPr>
          <w:rFonts w:ascii="微軟正黑體" w:eastAsia="微軟正黑體" w:hAnsi="微軟正黑體"/>
          <w:sz w:val="36"/>
          <w:szCs w:val="36"/>
          <w:lang w:eastAsia="zh-HK"/>
        </w:rPr>
      </w:pPr>
    </w:p>
    <w:p w14:paraId="213606E1" w14:textId="77777777" w:rsidR="00837F66" w:rsidRDefault="002F5F5D">
      <w:pPr>
        <w:jc w:val="center"/>
      </w:pPr>
      <w:r>
        <w:rPr>
          <w:rFonts w:ascii="微軟正黑體" w:eastAsia="微軟正黑體" w:hAnsi="微軟正黑體"/>
          <w:sz w:val="36"/>
          <w:szCs w:val="36"/>
          <w:lang w:eastAsia="zh-HK"/>
        </w:rPr>
        <w:t>1.2</w:t>
      </w:r>
      <w:r>
        <w:rPr>
          <w:rFonts w:ascii="微軟正黑體" w:eastAsia="微軟正黑體" w:hAnsi="微軟正黑體"/>
          <w:b/>
          <w:sz w:val="36"/>
          <w:szCs w:val="36"/>
        </w:rPr>
        <w:t>產品可追溯及隔離流程圖</w:t>
      </w:r>
      <w:r>
        <w:rPr>
          <w:rFonts w:ascii="微軟正黑體" w:eastAsia="微軟正黑體" w:hAnsi="微軟正黑體"/>
          <w:b/>
          <w:sz w:val="36"/>
          <w:szCs w:val="36"/>
        </w:rPr>
        <w:t>B(</w:t>
      </w:r>
      <w:r>
        <w:rPr>
          <w:rFonts w:ascii="微軟正黑體" w:eastAsia="微軟正黑體" w:hAnsi="微軟正黑體"/>
          <w:b/>
          <w:sz w:val="36"/>
          <w:szCs w:val="36"/>
        </w:rPr>
        <w:t>成員自行管理、販售</w:t>
      </w:r>
      <w:r>
        <w:rPr>
          <w:rFonts w:ascii="微軟正黑體" w:eastAsia="微軟正黑體" w:hAnsi="微軟正黑體"/>
          <w:b/>
          <w:sz w:val="36"/>
          <w:szCs w:val="36"/>
        </w:rPr>
        <w:t>)</w:t>
      </w:r>
    </w:p>
    <w:tbl>
      <w:tblPr>
        <w:tblW w:w="9777" w:type="dxa"/>
        <w:tblCellMar>
          <w:left w:w="10" w:type="dxa"/>
          <w:right w:w="10" w:type="dxa"/>
        </w:tblCellMar>
        <w:tblLook w:val="0000" w:firstRow="0" w:lastRow="0" w:firstColumn="0" w:lastColumn="0" w:noHBand="0" w:noVBand="0"/>
      </w:tblPr>
      <w:tblGrid>
        <w:gridCol w:w="4164"/>
        <w:gridCol w:w="2015"/>
        <w:gridCol w:w="3598"/>
      </w:tblGrid>
      <w:tr w:rsidR="00837F66" w14:paraId="30D34937" w14:textId="77777777">
        <w:tblPrEx>
          <w:tblCellMar>
            <w:top w:w="0" w:type="dxa"/>
            <w:bottom w:w="0" w:type="dxa"/>
          </w:tblCellMar>
        </w:tblPrEx>
        <w:trPr>
          <w:trHeight w:val="466"/>
        </w:trPr>
        <w:tc>
          <w:tcPr>
            <w:tcW w:w="4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B2A7D4" w14:textId="77777777" w:rsidR="00837F66" w:rsidRDefault="002F5F5D">
            <w:pPr>
              <w:widowControl/>
              <w:spacing w:line="0" w:lineRule="atLeast"/>
              <w:jc w:val="center"/>
            </w:pPr>
            <w:r>
              <w:rPr>
                <w:rFonts w:ascii="微軟正黑體" w:eastAsia="微軟正黑體" w:hAnsi="微軟正黑體" w:cs="Arial"/>
                <w:b/>
                <w:bCs/>
                <w:sz w:val="28"/>
                <w:szCs w:val="24"/>
              </w:rPr>
              <w:t>流程圖</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DD2B6F" w14:textId="77777777" w:rsidR="00837F66" w:rsidRDefault="002F5F5D">
            <w:pPr>
              <w:widowControl/>
              <w:spacing w:line="0" w:lineRule="atLeast"/>
              <w:jc w:val="center"/>
            </w:pPr>
            <w:r>
              <w:rPr>
                <w:rFonts w:ascii="微軟正黑體" w:eastAsia="微軟正黑體" w:hAnsi="微軟正黑體" w:cs="Arial"/>
                <w:b/>
                <w:bCs/>
                <w:sz w:val="28"/>
                <w:szCs w:val="24"/>
              </w:rPr>
              <w:t>權責成員</w:t>
            </w:r>
          </w:p>
        </w:tc>
        <w:tc>
          <w:tcPr>
            <w:tcW w:w="35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81CBC" w14:textId="77777777" w:rsidR="00837F66" w:rsidRDefault="002F5F5D">
            <w:pPr>
              <w:widowControl/>
              <w:spacing w:line="0" w:lineRule="atLeast"/>
              <w:jc w:val="center"/>
            </w:pPr>
            <w:r>
              <w:rPr>
                <w:rFonts w:ascii="微軟正黑體" w:eastAsia="微軟正黑體" w:hAnsi="微軟正黑體" w:cs="Arial"/>
                <w:b/>
                <w:bCs/>
                <w:sz w:val="28"/>
                <w:szCs w:val="24"/>
              </w:rPr>
              <w:t>相關文件表單</w:t>
            </w:r>
          </w:p>
        </w:tc>
      </w:tr>
      <w:tr w:rsidR="00837F66" w14:paraId="0D4F6FED" w14:textId="77777777">
        <w:tblPrEx>
          <w:tblCellMar>
            <w:top w:w="0" w:type="dxa"/>
            <w:bottom w:w="0" w:type="dxa"/>
          </w:tblCellMar>
        </w:tblPrEx>
        <w:trPr>
          <w:trHeight w:val="688"/>
        </w:trPr>
        <w:tc>
          <w:tcPr>
            <w:tcW w:w="416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AC928E" w14:textId="77777777" w:rsidR="00837F66" w:rsidRDefault="002F5F5D">
            <w:pPr>
              <w:widowControl/>
              <w:spacing w:line="0" w:lineRule="atLeast"/>
            </w:pPr>
            <w:r>
              <w:rPr>
                <w:rFonts w:ascii="Arial" w:hAnsi="Arial" w:cs="Arial"/>
                <w:noProof/>
                <w:kern w:val="0"/>
                <w:sz w:val="36"/>
                <w:szCs w:val="36"/>
              </w:rPr>
              <mc:AlternateContent>
                <mc:Choice Requires="wpg">
                  <w:drawing>
                    <wp:anchor distT="0" distB="0" distL="114300" distR="114300" simplePos="0" relativeHeight="251661824" behindDoc="0" locked="0" layoutInCell="1" allowOverlap="1" wp14:anchorId="4772610F" wp14:editId="0A0269EC">
                      <wp:simplePos x="0" y="0"/>
                      <wp:positionH relativeFrom="column">
                        <wp:posOffset>-822950</wp:posOffset>
                      </wp:positionH>
                      <wp:positionV relativeFrom="paragraph">
                        <wp:posOffset>-5879</wp:posOffset>
                      </wp:positionV>
                      <wp:extent cx="3231845" cy="4799382"/>
                      <wp:effectExtent l="0" t="0" r="0" b="0"/>
                      <wp:wrapNone/>
                      <wp:docPr id="1115203717" name="群組 37"/>
                      <wp:cNvGraphicFramePr/>
                      <a:graphic xmlns:a="http://schemas.openxmlformats.org/drawingml/2006/main">
                        <a:graphicData uri="http://schemas.microsoft.com/office/word/2010/wordprocessingGroup">
                          <wpg:wgp>
                            <wpg:cNvGrpSpPr/>
                            <wpg:grpSpPr>
                              <a:xfrm>
                                <a:off x="828820" y="0"/>
                                <a:ext cx="2403025" cy="4799382"/>
                                <a:chOff x="828820" y="0"/>
                                <a:chExt cx="2403025" cy="4799382"/>
                              </a:xfrm>
                            </wpg:grpSpPr>
                            <wpg:grpSp>
                              <wpg:cNvPr id="410537184" name="群組 225"/>
                              <wpg:cNvGrpSpPr/>
                              <wpg:grpSpPr>
                                <a:xfrm>
                                  <a:off x="828820" y="0"/>
                                  <a:ext cx="2403025" cy="4799382"/>
                                  <a:chOff x="-167875" y="0"/>
                                  <a:chExt cx="2403025" cy="4799382"/>
                                </a:xfrm>
                              </wpg:grpSpPr>
                              <wps:wsp>
                                <wps:cNvPr id="1746022417" name="六邊形 226"/>
                                <wps:cNvSpPr/>
                                <wps:spPr>
                                  <a:xfrm>
                                    <a:off x="447864" y="15077"/>
                                    <a:ext cx="1569686" cy="369124"/>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25000"/>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noFill/>
                                  <a:ln w="28575" cap="flat">
                                    <a:solidFill>
                                      <a:srgbClr val="000000"/>
                                    </a:solidFill>
                                    <a:prstDash val="solid"/>
                                    <a:miter/>
                                  </a:ln>
                                </wps:spPr>
                                <wps:bodyPr lIns="0" tIns="0" rIns="0" bIns="0"/>
                              </wps:wsp>
                              <wps:wsp>
                                <wps:cNvPr id="550992052" name="文字方塊 4"/>
                                <wps:cNvSpPr txBox="1"/>
                                <wps:spPr>
                                  <a:xfrm>
                                    <a:off x="620548" y="0"/>
                                    <a:ext cx="1410077" cy="352400"/>
                                  </a:xfrm>
                                  <a:prstGeom prst="rect">
                                    <a:avLst/>
                                  </a:prstGeom>
                                </wps:spPr>
                                <wps:txbx>
                                  <w:txbxContent>
                                    <w:p w14:paraId="4799A65B" w14:textId="77777777" w:rsidR="00837F66" w:rsidRDefault="002F5F5D">
                                      <w:pPr>
                                        <w:pStyle w:val="Web"/>
                                        <w:spacing w:before="0" w:after="0" w:line="0" w:lineRule="atLeast"/>
                                      </w:pPr>
                                      <w:r>
                                        <w:rPr>
                                          <w:rFonts w:ascii="微軟正黑體" w:eastAsia="微軟正黑體" w:hAnsi="微軟正黑體" w:cs="Times New Roman"/>
                                          <w:color w:val="000000"/>
                                          <w:kern w:val="3"/>
                                          <w:sz w:val="28"/>
                                          <w:szCs w:val="22"/>
                                        </w:rPr>
                                        <w:t>成員採收作物</w:t>
                                      </w:r>
                                    </w:p>
                                  </w:txbxContent>
                                </wps:txbx>
                                <wps:bodyPr vert="horz" wrap="square" lIns="91440" tIns="45720" rIns="91440" bIns="45720" anchor="t" anchorCtr="0" compatLnSpc="0">
                                  <a:noAutofit/>
                                </wps:bodyPr>
                              </wps:wsp>
                              <wps:wsp>
                                <wps:cNvPr id="2105786967" name="矩形 228"/>
                                <wps:cNvSpPr/>
                                <wps:spPr>
                                  <a:xfrm>
                                    <a:off x="429146" y="698354"/>
                                    <a:ext cx="1569686" cy="412833"/>
                                  </a:xfrm>
                                  <a:prstGeom prst="rect">
                                    <a:avLst/>
                                  </a:prstGeom>
                                  <a:noFill/>
                                  <a:ln w="28575" cap="flat">
                                    <a:solidFill>
                                      <a:srgbClr val="000000"/>
                                    </a:solidFill>
                                    <a:prstDash val="solid"/>
                                    <a:miter/>
                                  </a:ln>
                                </wps:spPr>
                                <wps:bodyPr lIns="0" tIns="0" rIns="0" bIns="0"/>
                              </wps:wsp>
                              <wps:wsp>
                                <wps:cNvPr id="2076486387" name="文字方塊 6"/>
                                <wps:cNvSpPr txBox="1"/>
                                <wps:spPr>
                                  <a:xfrm>
                                    <a:off x="432767" y="698363"/>
                                    <a:ext cx="1566065" cy="354275"/>
                                  </a:xfrm>
                                  <a:prstGeom prst="rect">
                                    <a:avLst/>
                                  </a:prstGeom>
                                </wps:spPr>
                                <wps:txbx>
                                  <w:txbxContent>
                                    <w:p w14:paraId="6378EA73" w14:textId="77777777" w:rsidR="00837F66" w:rsidRDefault="002F5F5D">
                                      <w:pPr>
                                        <w:pStyle w:val="Web"/>
                                        <w:spacing w:before="0" w:after="0" w:line="0" w:lineRule="atLeast"/>
                                        <w:jc w:val="center"/>
                                        <w:rPr>
                                          <w:rFonts w:ascii="微軟正黑體" w:eastAsia="微軟正黑體" w:hAnsi="微軟正黑體" w:cs="Times New Roman"/>
                                          <w:color w:val="000000"/>
                                          <w:kern w:val="3"/>
                                          <w:sz w:val="28"/>
                                          <w:szCs w:val="20"/>
                                        </w:rPr>
                                      </w:pPr>
                                      <w:r>
                                        <w:rPr>
                                          <w:rFonts w:ascii="微軟正黑體" w:eastAsia="微軟正黑體" w:hAnsi="微軟正黑體" w:cs="Times New Roman"/>
                                          <w:color w:val="000000"/>
                                          <w:kern w:val="3"/>
                                          <w:sz w:val="28"/>
                                          <w:szCs w:val="20"/>
                                        </w:rPr>
                                        <w:t>自行集貨</w:t>
                                      </w:r>
                                    </w:p>
                                  </w:txbxContent>
                                </wps:txbx>
                                <wps:bodyPr vert="horz" wrap="square" lIns="91440" tIns="45720" rIns="91440" bIns="45720" anchor="t" anchorCtr="0" compatLnSpc="0">
                                  <a:noAutofit/>
                                </wps:bodyPr>
                              </wps:wsp>
                              <wps:wsp>
                                <wps:cNvPr id="1207683356" name="文字方塊 10"/>
                                <wps:cNvSpPr txBox="1"/>
                                <wps:spPr>
                                  <a:xfrm>
                                    <a:off x="363647" y="2303089"/>
                                    <a:ext cx="1666987" cy="562227"/>
                                  </a:xfrm>
                                  <a:prstGeom prst="rect">
                                    <a:avLst/>
                                  </a:prstGeom>
                                </wps:spPr>
                                <wps:txbx>
                                  <w:txbxContent>
                                    <w:p w14:paraId="62DBC34F" w14:textId="77777777" w:rsidR="00837F66" w:rsidRDefault="002F5F5D">
                                      <w:pPr>
                                        <w:pStyle w:val="Web"/>
                                        <w:spacing w:before="0" w:after="0" w:line="0" w:lineRule="atLeast"/>
                                        <w:jc w:val="center"/>
                                        <w:rPr>
                                          <w:rFonts w:ascii="微軟正黑體" w:eastAsia="微軟正黑體" w:hAnsi="微軟正黑體" w:cs="Times New Roman"/>
                                          <w:color w:val="000000"/>
                                          <w:kern w:val="3"/>
                                          <w:sz w:val="28"/>
                                          <w:szCs w:val="20"/>
                                        </w:rPr>
                                      </w:pPr>
                                      <w:r>
                                        <w:rPr>
                                          <w:rFonts w:ascii="微軟正黑體" w:eastAsia="微軟正黑體" w:hAnsi="微軟正黑體" w:cs="Times New Roman"/>
                                          <w:color w:val="000000"/>
                                          <w:kern w:val="3"/>
                                          <w:sz w:val="28"/>
                                          <w:szCs w:val="20"/>
                                        </w:rPr>
                                        <w:t>集團總部稽核</w:t>
                                      </w:r>
                                    </w:p>
                                  </w:txbxContent>
                                </wps:txbx>
                                <wps:bodyPr vert="horz" wrap="square" lIns="91440" tIns="45720" rIns="91440" bIns="45720" anchor="t" anchorCtr="0" compatLnSpc="0">
                                  <a:noAutofit/>
                                </wps:bodyPr>
                              </wps:wsp>
                              <wps:wsp>
                                <wps:cNvPr id="101202064" name="文字方塊 12"/>
                                <wps:cNvSpPr txBox="1"/>
                                <wps:spPr>
                                  <a:xfrm>
                                    <a:off x="644963" y="3222738"/>
                                    <a:ext cx="1143246" cy="375937"/>
                                  </a:xfrm>
                                  <a:prstGeom prst="rect">
                                    <a:avLst/>
                                  </a:prstGeom>
                                </wps:spPr>
                                <wps:txbx>
                                  <w:txbxContent>
                                    <w:p w14:paraId="7835455F" w14:textId="77777777" w:rsidR="00837F66" w:rsidRDefault="002F5F5D">
                                      <w:pPr>
                                        <w:pStyle w:val="Web"/>
                                        <w:spacing w:before="0" w:after="0" w:line="0" w:lineRule="atLeast"/>
                                      </w:pPr>
                                      <w:r>
                                        <w:rPr>
                                          <w:rFonts w:ascii="微軟正黑體" w:eastAsia="微軟正黑體" w:hAnsi="微軟正黑體" w:cs="Times New Roman"/>
                                          <w:color w:val="000000"/>
                                          <w:kern w:val="3"/>
                                          <w:sz w:val="28"/>
                                        </w:rPr>
                                        <w:t>貼標、出貨</w:t>
                                      </w:r>
                                    </w:p>
                                  </w:txbxContent>
                                </wps:txbx>
                                <wps:bodyPr vert="horz" wrap="square" lIns="91440" tIns="45720" rIns="91440" bIns="45720" anchor="t" anchorCtr="0" compatLnSpc="0">
                                  <a:noAutofit/>
                                </wps:bodyPr>
                              </wps:wsp>
                              <wps:wsp>
                                <wps:cNvPr id="1574870823" name="流程圖: 結束點 239"/>
                                <wps:cNvSpPr/>
                                <wps:spPr>
                                  <a:xfrm>
                                    <a:off x="396337" y="3214380"/>
                                    <a:ext cx="1546652" cy="365659"/>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noFill/>
                                  <a:ln w="28575" cap="flat">
                                    <a:solidFill>
                                      <a:srgbClr val="000000"/>
                                    </a:solidFill>
                                    <a:prstDash val="solid"/>
                                    <a:miter/>
                                  </a:ln>
                                </wps:spPr>
                                <wps:bodyPr lIns="0" tIns="0" rIns="0" bIns="0"/>
                              </wps:wsp>
                              <wps:wsp>
                                <wps:cNvPr id="1879339186" name="直線單箭頭接點 240"/>
                                <wps:cNvCnPr/>
                                <wps:spPr>
                                  <a:xfrm>
                                    <a:off x="1206313" y="426996"/>
                                    <a:ext cx="0" cy="242344"/>
                                  </a:xfrm>
                                  <a:prstGeom prst="straightConnector1">
                                    <a:avLst/>
                                  </a:prstGeom>
                                  <a:noFill/>
                                  <a:ln w="38103" cap="flat">
                                    <a:solidFill>
                                      <a:srgbClr val="000000"/>
                                    </a:solidFill>
                                    <a:prstDash val="solid"/>
                                    <a:miter/>
                                    <a:tailEnd type="arrow"/>
                                  </a:ln>
                                </wps:spPr>
                                <wps:bodyPr/>
                              </wps:wsp>
                              <wps:wsp>
                                <wps:cNvPr id="797668819" name="直線單箭頭接點 241"/>
                                <wps:cNvCnPr/>
                                <wps:spPr>
                                  <a:xfrm>
                                    <a:off x="1210839" y="1153295"/>
                                    <a:ext cx="0" cy="242353"/>
                                  </a:xfrm>
                                  <a:prstGeom prst="straightConnector1">
                                    <a:avLst/>
                                  </a:prstGeom>
                                  <a:noFill/>
                                  <a:ln w="38103" cap="flat">
                                    <a:solidFill>
                                      <a:srgbClr val="000000"/>
                                    </a:solidFill>
                                    <a:prstDash val="solid"/>
                                    <a:miter/>
                                    <a:tailEnd type="arrow"/>
                                  </a:ln>
                                </wps:spPr>
                                <wps:bodyPr/>
                              </wps:wsp>
                              <wps:wsp>
                                <wps:cNvPr id="1844925490" name="直線單箭頭接點 242"/>
                                <wps:cNvCnPr/>
                                <wps:spPr>
                                  <a:xfrm>
                                    <a:off x="1218794" y="1862165"/>
                                    <a:ext cx="0" cy="242353"/>
                                  </a:xfrm>
                                  <a:prstGeom prst="straightConnector1">
                                    <a:avLst/>
                                  </a:prstGeom>
                                  <a:noFill/>
                                  <a:ln w="38103" cap="flat">
                                    <a:solidFill>
                                      <a:srgbClr val="000000"/>
                                    </a:solidFill>
                                    <a:prstDash val="solid"/>
                                    <a:miter/>
                                    <a:tailEnd type="arrow"/>
                                  </a:ln>
                                </wps:spPr>
                                <wps:bodyPr/>
                              </wps:wsp>
                              <wps:wsp>
                                <wps:cNvPr id="1082773840" name="直線單箭頭接點 244"/>
                                <wps:cNvCnPr/>
                                <wps:spPr>
                                  <a:xfrm>
                                    <a:off x="1194105" y="2865317"/>
                                    <a:ext cx="0" cy="242353"/>
                                  </a:xfrm>
                                  <a:prstGeom prst="straightConnector1">
                                    <a:avLst/>
                                  </a:prstGeom>
                                  <a:noFill/>
                                  <a:ln w="38103" cap="flat">
                                    <a:solidFill>
                                      <a:srgbClr val="000000"/>
                                    </a:solidFill>
                                    <a:prstDash val="solid"/>
                                    <a:miter/>
                                    <a:tailEnd type="arrow"/>
                                  </a:ln>
                                </wps:spPr>
                                <wps:bodyPr/>
                              </wps:wsp>
                              <wps:wsp>
                                <wps:cNvPr id="1228810154" name="矩形 247"/>
                                <wps:cNvSpPr/>
                                <wps:spPr>
                                  <a:xfrm>
                                    <a:off x="424016" y="1443590"/>
                                    <a:ext cx="1569686" cy="381332"/>
                                  </a:xfrm>
                                  <a:prstGeom prst="rect">
                                    <a:avLst/>
                                  </a:prstGeom>
                                  <a:noFill/>
                                  <a:ln w="28575" cap="flat">
                                    <a:solidFill>
                                      <a:srgbClr val="000000"/>
                                    </a:solidFill>
                                    <a:prstDash val="solid"/>
                                    <a:miter/>
                                  </a:ln>
                                </wps:spPr>
                                <wps:bodyPr lIns="0" tIns="0" rIns="0" bIns="0"/>
                              </wps:wsp>
                              <wps:wsp>
                                <wps:cNvPr id="432271380" name="文字方塊 25"/>
                                <wps:cNvSpPr txBox="1"/>
                                <wps:spPr>
                                  <a:xfrm>
                                    <a:off x="371603" y="1416825"/>
                                    <a:ext cx="1663257" cy="329531"/>
                                  </a:xfrm>
                                  <a:prstGeom prst="rect">
                                    <a:avLst/>
                                  </a:prstGeom>
                                </wps:spPr>
                                <wps:txbx>
                                  <w:txbxContent>
                                    <w:p w14:paraId="2CB6D9E3"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8"/>
                                          <w:szCs w:val="20"/>
                                        </w:rPr>
                                        <w:t>申請出貨</w:t>
                                      </w:r>
                                    </w:p>
                                  </w:txbxContent>
                                </wps:txbx>
                                <wps:bodyPr vert="horz" wrap="square" lIns="91440" tIns="45720" rIns="91440" bIns="45720" anchor="t" anchorCtr="0" compatLnSpc="0">
                                  <a:noAutofit/>
                                </wps:bodyPr>
                              </wps:wsp>
                              <wps:wsp>
                                <wps:cNvPr id="651273570" name="文字方塊 27"/>
                                <wps:cNvSpPr txBox="1"/>
                                <wps:spPr>
                                  <a:xfrm>
                                    <a:off x="1121356" y="4642856"/>
                                    <a:ext cx="130292" cy="156526"/>
                                  </a:xfrm>
                                  <a:prstGeom prst="rect">
                                    <a:avLst/>
                                  </a:prstGeom>
                                </wps:spPr>
                                <wps:bodyPr lIns="0" tIns="0" rIns="0" bIns="0"/>
                              </wps:wsp>
                              <wps:wsp>
                                <wps:cNvPr id="1815882795" name="直線單箭頭接點 253"/>
                                <wps:cNvCnPr/>
                                <wps:spPr>
                                  <a:xfrm rot="16200004">
                                    <a:off x="75406" y="586737"/>
                                    <a:ext cx="0" cy="486561"/>
                                  </a:xfrm>
                                  <a:prstGeom prst="straightConnector1">
                                    <a:avLst/>
                                  </a:prstGeom>
                                  <a:noFill/>
                                  <a:ln w="38103" cap="flat">
                                    <a:solidFill>
                                      <a:srgbClr val="000000"/>
                                    </a:solidFill>
                                    <a:prstDash val="solid"/>
                                    <a:miter/>
                                    <a:tailEnd type="arrow"/>
                                  </a:ln>
                                </wps:spPr>
                                <wps:bodyPr/>
                              </wps:wsp>
                              <wps:wsp>
                                <wps:cNvPr id="30811591" name="直線單箭頭接點 254"/>
                                <wps:cNvCnPr/>
                                <wps:spPr>
                                  <a:xfrm rot="16200004">
                                    <a:off x="114552" y="1365879"/>
                                    <a:ext cx="0" cy="486561"/>
                                  </a:xfrm>
                                  <a:prstGeom prst="straightConnector1">
                                    <a:avLst/>
                                  </a:prstGeom>
                                  <a:noFill/>
                                  <a:ln w="38103" cap="flat">
                                    <a:solidFill>
                                      <a:srgbClr val="000000"/>
                                    </a:solidFill>
                                    <a:prstDash val="solid"/>
                                    <a:miter/>
                                    <a:tailEnd type="arrow"/>
                                  </a:ln>
                                </wps:spPr>
                                <wps:bodyPr/>
                              </wps:wsp>
                              <wps:wsp>
                                <wps:cNvPr id="1918909787" name="文字方塊 35"/>
                                <wps:cNvSpPr txBox="1"/>
                                <wps:spPr>
                                  <a:xfrm>
                                    <a:off x="0" y="2048858"/>
                                    <a:ext cx="867674" cy="334194"/>
                                  </a:xfrm>
                                  <a:prstGeom prst="rect">
                                    <a:avLst/>
                                  </a:prstGeom>
                                </wps:spPr>
                                <wps:txbx>
                                  <w:txbxContent>
                                    <w:p w14:paraId="709C2BB9" w14:textId="77777777" w:rsidR="00837F66" w:rsidRDefault="002F5F5D">
                                      <w:pPr>
                                        <w:pStyle w:val="Web"/>
                                        <w:spacing w:before="0" w:after="0" w:line="0" w:lineRule="atLeast"/>
                                      </w:pPr>
                                      <w:r>
                                        <w:rPr>
                                          <w:rFonts w:ascii="微軟正黑體" w:eastAsia="微軟正黑體" w:hAnsi="微軟正黑體" w:cs="Times New Roman"/>
                                          <w:color w:val="000000"/>
                                          <w:kern w:val="3"/>
                                          <w:sz w:val="28"/>
                                          <w:szCs w:val="20"/>
                                        </w:rPr>
                                        <w:t>不合格</w:t>
                                      </w:r>
                                    </w:p>
                                  </w:txbxContent>
                                </wps:txbx>
                                <wps:bodyPr vert="horz" wrap="square" lIns="91440" tIns="45720" rIns="91440" bIns="45720" anchor="t" anchorCtr="0" compatLnSpc="0">
                                  <a:noAutofit/>
                                </wps:bodyPr>
                              </wps:wsp>
                              <wps:wsp>
                                <wps:cNvPr id="555311933" name="文字方塊 36"/>
                                <wps:cNvSpPr txBox="1"/>
                                <wps:spPr>
                                  <a:xfrm>
                                    <a:off x="1012826" y="2749801"/>
                                    <a:ext cx="1041035" cy="329531"/>
                                  </a:xfrm>
                                  <a:prstGeom prst="rect">
                                    <a:avLst/>
                                  </a:prstGeom>
                                </wps:spPr>
                                <wps:txbx>
                                  <w:txbxContent>
                                    <w:p w14:paraId="4B64F7D0"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6"/>
                                          <w:szCs w:val="26"/>
                                        </w:rPr>
                                        <w:t>合格</w:t>
                                      </w:r>
                                    </w:p>
                                  </w:txbxContent>
                                </wps:txbx>
                                <wps:bodyPr vert="horz" wrap="square" lIns="91440" tIns="45720" rIns="91440" bIns="45720" anchor="t" anchorCtr="0" compatLnSpc="0">
                                  <a:noAutofit/>
                                </wps:bodyPr>
                              </wps:wsp>
                              <wps:wsp>
                                <wps:cNvPr id="824660077" name="文字方塊 36"/>
                                <wps:cNvSpPr txBox="1"/>
                                <wps:spPr>
                                  <a:xfrm>
                                    <a:off x="1194115" y="1824977"/>
                                    <a:ext cx="1041035" cy="329531"/>
                                  </a:xfrm>
                                  <a:prstGeom prst="rect">
                                    <a:avLst/>
                                  </a:prstGeom>
                                </wps:spPr>
                                <wps:txbx>
                                  <w:txbxContent>
                                    <w:p w14:paraId="065F7947"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6"/>
                                          <w:szCs w:val="26"/>
                                        </w:rPr>
                                        <w:t>通知總部</w:t>
                                      </w:r>
                                    </w:p>
                                  </w:txbxContent>
                                </wps:txbx>
                                <wps:bodyPr vert="horz" wrap="square" lIns="91440" tIns="45720" rIns="91440" bIns="45720" anchor="t" anchorCtr="0" compatLnSpc="0">
                                  <a:noAutofit/>
                                </wps:bodyPr>
                              </wps:wsp>
                            </wpg:grpSp>
                            <wps:wsp>
                              <wps:cNvPr id="1052756825" name="直線接點 257"/>
                              <wps:cNvCnPr/>
                              <wps:spPr>
                                <a:xfrm flipH="1">
                                  <a:off x="860028" y="2484095"/>
                                  <a:ext cx="486562" cy="0"/>
                                </a:xfrm>
                                <a:prstGeom prst="straightConnector1">
                                  <a:avLst/>
                                </a:prstGeom>
                                <a:noFill/>
                                <a:ln w="38103" cap="flat">
                                  <a:solidFill>
                                    <a:srgbClr val="000000"/>
                                  </a:solidFill>
                                  <a:prstDash val="solid"/>
                                  <a:miter/>
                                </a:ln>
                              </wps:spPr>
                              <wps:bodyPr/>
                            </wps:wsp>
                            <wps:wsp>
                              <wps:cNvPr id="648253645" name="直線接點 258"/>
                              <wps:cNvCnPr/>
                              <wps:spPr>
                                <a:xfrm rot="16199987" flipH="1">
                                  <a:off x="0" y="1667051"/>
                                  <a:ext cx="1692004" cy="0"/>
                                </a:xfrm>
                                <a:prstGeom prst="straightConnector1">
                                  <a:avLst/>
                                </a:prstGeom>
                                <a:noFill/>
                                <a:ln w="38103" cap="flat">
                                  <a:solidFill>
                                    <a:srgbClr val="000000"/>
                                  </a:solidFill>
                                  <a:prstDash val="solid"/>
                                  <a:miter/>
                                </a:ln>
                              </wps:spPr>
                              <wps:bodyPr/>
                            </wps:wsp>
                          </wpg:wgp>
                        </a:graphicData>
                      </a:graphic>
                    </wp:anchor>
                  </w:drawing>
                </mc:Choice>
                <mc:Fallback>
                  <w:pict>
                    <v:group w14:anchorId="4772610F" id="群組 37" o:spid="_x0000_s1209" style="position:absolute;margin-left:-64.8pt;margin-top:-.45pt;width:254.5pt;height:377.9pt;z-index:251661824" coordorigin="8288" coordsize="24030,4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4+Lw0AAExCAAAOAAAAZHJzL2Uyb0RvYy54bWzsXFuPHEcVfkfiP7TmEWRvV3VVdfcq6yg4&#10;F5AiiEj4Ab2z0zsjzUwP3W3vmjcQCClIiCcjcQsgkODBeSJCCMG/sVf5F3ynbn2r2XgdZ0OScRTv&#10;jPt0VfX3nVN16jvV+8qrl5t19HBRN6tqezJjd+NZtNjOq7PV9vxk9oP33ryTzaKmLbZnxbraLk5m&#10;jxbN7NV7X//aKxe74wWvltX6bFFHaGTbHF/sTmbLtt0dHx018+ViUzR3q91ii4tlVW+KFl/r86Oz&#10;urhA65v1EY9jdXRR1We7upovmgb/+rq5OLun2y/Lxbz9Xlk2izZan8wwtlb/Xeu/T+nvo3uvFMfn&#10;dbFbruZ2GMULjGJTrLbo1Df1etEW0YN6NWlqs5rXVVOV7d15tTmqynI1X+hnwNOwePQ0b9XVg51+&#10;lvPji/OdhwnQjnB64Wbn3334Vr17d/dODSQudufAQn+jZ7ks6w39xCijy5NZxrOMA8NHHrfFZRvN&#10;cYWLOIm5nEVzXBNpnicZN8jOl4A/fPN8+cYn3H7khnA0GJj/YgaMJ3injlZn6JnFMklZJmbRttjA&#10;2a7++5erj34acQzNPt1tPe4dptIsBSIdWJ/ieREaTcd+8+nYf3dZ7BbaqZrjDjuWChVzLljqwHv6&#10;sycf/+T9p//5M/BTBj99g/eV5riB2wQcRYg0UyABz85knKbGFZyzMKlylSnjLInKGRdk4MkujucP&#10;mvatRaV9r3j4dtOaID3DJx1iZ5beEs5YbtaI14fFOmJxFtMf09u5N2J9IymCNrxvw7JJG0n/+sW4&#10;BzxqN4zl+CqcoLvaNOPLAKK7POkYbJir3ziKpGB5IlmE/1Iu4yQZN4Wp1hh/804U4z82NsidgcaL&#10;SZFOOmQDTNFNAFCPqO3nTgAx5iF1RomaduZxLU6bqJw8EPPI6uvaTzDFdtR6bPV1HeWD6x5cDAL9&#10;05+oZNF0IH2cS8aiMoAe8/iCjJLxsJHH+NVjGCV4qikPNIsaprSRiEoRMPIwayMZlTJg1Ie5ZAqs&#10;lxPauYdZDzyFB5V2fu6wRBR2rlayLGzkAdct5TDiDLiOHQ0TRq8xDjD32PVx1y1h+Gh10l4femtH&#10;rU7sPPogvOSgKEB24tHXRkkQs8Sjr41E2Mijv1lt0Z/C/xMnRJz2sTDoT0aeDODnBv6p1QB/nkcl&#10;mhuDkHjwKczL6TyReNSNwSSukj7cZQK/g69PuvFYky/g0RM+HYsYYJ2kBKNeTPphKgZYJ9qJp0Ye&#10;axBCs1uJUdqFwa0HYgA1GgqPaQC10M45ackDrZkVAACPMu7OAw0EaKbEoGA5IUR4vN3QxST8hIec&#10;/A0jF3C5SYcDyIUiXsTE4aTHnIhBO2UgoqTHXBthdmGBeJIedG2VBqc8OUBdEp6MwJgMXw6ANytZ&#10;2NCjr7uFmyMexmDIPvqlhPMhGiZGHnrdUhb2CDkA3zggBjuiWw7QlxQVExqxxtlgJxpleD5WA+wl&#10;CAqFjvLYY2NDDzddP5VHnnoDgaXMp15DqZhPIkq5BwPlMXdOigGMEFAeclqSVBKJAAIecWuTBGw8&#10;3tYmPG6Ptx/RxNeRwPTwJgRUNkUg9YDrCU/l4wdLPdbkJim5MIY0sfJwayuyCSzu6QDulGNIgUma&#10;9gY+WSsFBo1+JwlQ6gEngmEFm8Djecj1uJBLIGAmg/eYU1MKM0yK2Xhi5THXTWFaCLkmEuSeR6V7&#10;5tnMo05t0RSaBsIYO8VeW5iNw1YD6DNKgs22ob+O0Mavc/SMZoSA0QB4E+vZBHjan3T0mHULzY/i&#10;IRsAn1GyF1gDM4884ZDtCfdsgHy2B/l8gHzWQx77p3O3QyqWbtM0v9zaXRM+RQWJMsn8TGipYlc1&#10;tDNfzvVOraWHQyOwo02WN4/7trU2fTjfYxtu+XSvNe+3vb6+7RJpGw3Mjrq0G8zSbNYCA5/cAHfE&#10;jvS6G9iwB3tDqieCYA+jG+B/1MPwBnOjZaGGIEVSVEmuAzGqJOeAHFUS/RCkShCsnWxXtESifmJ8&#10;pJ+b6uHivUr/S0vElQnuof6kXvbQT2ex3g4sacUZjMxddz93pkUHqn8Cd939tHaUaA16dtfdz1F7&#10;niR33f10dmNu3PX5umoWxjEJEe2hHhpCticVbKs3V+u1Rm+9jS4gS2WSptl5AV2xXBetZrep1qsz&#10;MiQgm/r89P66jrAsQNTyuQgaHpjt6qZ9vWiWxk5fMixtVu2iNsNbI2ygUzlRhD6dVmePIE2tv7OF&#10;ZIPAbd2H2n04tR+oCboDMg+JWreg90gZ5zmPKcEzWtmzxz9/+uTXzx7/6+mf3o/0TEfjgEBEek/U&#10;Xn6rgsvpJIz+fY/yo9AiZbLwDevHXvWBOEdSkJYIEwnFUBsAaacyEsik+kT04WRGkaIJcwoQTJ3J&#10;BOn28vRSS4BwdGBJI7TgQ5pGY8uq/tEsuoDMezJrfvigqBczS0vOBO1RDDVCprQ1N/TYK4Yie6XY&#10;ztHUyaydYS6lj/dbfMMtEHPhlm9v393N6Tv51rZ67UFblStSrzS5ZkS3zjSHKgo9LlcA38qiH/zd&#10;yHo6SejRbKHbQ67ggATrIshVeZa4BNkz3Nf1BOOZ2Xi+KMME4CGeA0WBsH7L41SJTCW0rgQCeizg&#10;Pm9Ai4Sn5DiWc2w44CPFcY9zFdPOgYR/eATHfEvu/rKjWu9EDlHd1+uJcIQY7YIDfEPGtcF8wxk8&#10;UYkivQJ88gRVHeQlQ8aVQvDDgBiXinPuko+XO49rRzsw3mc8ZjzmMaVoIcJ9iNyQcCVETjoCBTCx&#10;6VQ1H+IMcwBN+zrEU5lDPfwsQtynHIeF25YzmUxFlsYZyfeW8Y9+fPW3Xzz93ePj6OqjXz37/Qcf&#10;//sPEcc2YBjr9tueZTwB3aQAa8JBrqt2ecKlUIryQk24ksoIIb05vZ90u+yst/vsagpIjMwmmmSX&#10;l1efQ5ZJf8zE1PUGmLreLsZXvTZAY7m+SDdp2YsBdG+w4AE8u74TYZbBgTbRN2AZm9YJ/P7fgzV+&#10;hK42R0ICpKfwWBg2U2YwWnfZa+aFFy0IkQA1kdeYx5SaQslrX5ceXWcXUwVp8gBee7Fm2C6QTDOx&#10;84Bbu4RBbJyaedRdr5mAVDO1GwgwjPSxIInMU6Db0wJvsLrl/VrbkQwfbI8PiGBU+QnbeSZ0e7r2&#10;A+T1utu596iKR7U31BcnVgMmdOUtZDUggpOcFrIa0KCraYEaARKAnrtxiGChSgIfcMCp3hColPAB&#10;AxxSmbPC9PPlk7fwUJ1A56UhKp6SNERgkDREAJM0BAi1S3j9AxtiaCJa6dBuGi2RtOlPlKN3YpAV&#10;WdAM5nwT5Oi5u+7EFmtn9u/ezl0t6vl7VXTxfTSBlpb0EwNs2tdIVEQ9OWouzEc7fbr7hr3rjQh6&#10;d1evbxUBNGr1IAghKf5MDgBlaZ4kOSPl22QbV7/9x9U/f/P08YdXHz75+I9Pnv3yrzrdMHVQqxrc&#10;39qDY3slISStKqF1BL4nuMpzW9l16QaJJ7jEBU+EzgHhHHu2Ek1bF6vzZXu/2m6hDlW1kV9dCoIb&#10;O4EoIB8kGYsxjluQA4vjtlit39ieRe2jHc6hFXVd6YREO/5EvTIZL2L7ljXANE+VyjJa9q5nXK+o&#10;N2AcqZ7VphmTCc9tXhGgHLVjeu4D5bck++JwpMi5FFRHup7z/n7yeaKcYf5A7oFQxhSCVejAebgc&#10;cPthjmjkKfb1pHNfz7nfg0NDeA7OWU4nbjXnPFMywdlRnaAc4lyfi+3Uq8+Bc47D2izGEU/PuRX9&#10;Ie5hOHYyp9qO/bZHLRCo1DCkBBTXQiTS1Scdx8PTvBlLEj1x7J/Rr6/rBJbtQxWvwYsNYdUf0hxP&#10;GUk4NrIHVTx37P3GZTwcoleUKmnSmcqcWOFJVyrhqDobiQjrO05Lko/vXcavJ31UNu2KeXoN6cKI&#10;3jP5ihfzlGSQaCUdezJT+ZDwcWw/b5mHMc50KQGMCyUQcqMsneH9jtxqggh5ad4IeEmEW8X3/7JO&#10;DqlO4rWXFDns9YunyWSvT5KjuoL/MqNfmkM49t2aFC8mmFlWZio1EntXZgPbtEdCfU+aAvd+4A97&#10;pN7bYzd6Kyo8w6IChj1MDiHi2tTJFMNflH3GhCTFnebbRElk0sFE6sD/55BIQRHJ4xwvczkPGMy4&#10;iV+iblh2Q0iDbR6LLMPpYzxXF+2YABQdItX1lwQv/XyCLPKCi6s/EnAouNmCm5RIZPCOFTKfwOKK&#10;1ypsqnxDqpGG84xEXSI8FXkW2wqFT6di7KPgSZ91OuWzgwPjlvEMlW28vkTn0l4q47QzZmZnzNBH&#10;PnkH8pYY9we8vgiMYxtgXz++LTEMxx9Tqbc3g9XdKd3mXO0nLOrlerX7NtZtfebPvSkNn6KCFwW8&#10;gO4yFkD1Qm6zaV0t+RLkc3iEvUdgb3/Zxlk4LnGSaZS1e2Z9YOxXulyyzvJcH3gKEW1WcaZUGuOF&#10;qsEqzhSO18Z2Gf/KkaxjGb+yQIsC9tcr0O9E6H/H5/4vgbj3PwAAAP//AwBQSwMEFAAGAAgAAAAh&#10;AJRqqbbhAAAACgEAAA8AAABkcnMvZG93bnJldi54bWxMj01Lw0AQhu+C/2EZwVu7ST9NzKaUop6K&#10;YCuIt2l2moRmZ0N2m6T/3vWktxnm4Z3nzTajaURPnastK4inEQjiwuqaSwWfx9fJEwjnkTU2lknB&#10;jRxs8vu7DFNtB/6g/uBLEULYpaig8r5NpXRFRQbd1LbE4Xa2nUEf1q6UusMhhJtGzqJoJQ3WHD5U&#10;2NKuouJyuBoFbwMO23n80u8v593t+7h8/9rHpNTjw7h9BuFp9H8w/OoHdciD08leWTvRKJjEs2QV&#10;2DAlIAIwXycLECcF6+UiAZln8n+F/AcAAP//AwBQSwECLQAUAAYACAAAACEAtoM4kv4AAADhAQAA&#10;EwAAAAAAAAAAAAAAAAAAAAAAW0NvbnRlbnRfVHlwZXNdLnhtbFBLAQItABQABgAIAAAAIQA4/SH/&#10;1gAAAJQBAAALAAAAAAAAAAAAAAAAAC8BAABfcmVscy8ucmVsc1BLAQItABQABgAIAAAAIQDQAK4+&#10;Lw0AAExCAAAOAAAAAAAAAAAAAAAAAC4CAABkcnMvZTJvRG9jLnhtbFBLAQItABQABgAIAAAAIQCU&#10;aqm24QAAAAoBAAAPAAAAAAAAAAAAAAAAAIkPAABkcnMvZG93bnJldi54bWxQSwUGAAAAAAQABADz&#10;AAAAlxAAAAAA&#10;">
                      <v:group id="群組 225" o:spid="_x0000_s1210" style="position:absolute;left:8288;width:24030;height:47993" coordorigin="-1678" coordsize="24030,47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ulTywAAAOIAAAAPAAAAZHJzL2Rvd25yZXYueG1sRI9Ba8JA&#10;FITvQv/D8gq96WartpK6ikgtPYhQLYi3R/aZBLNvQ3ZN4r/vFgSPw8x8w8yXva1ES40vHWtQowQE&#10;ceZMybmG38NmOAPhA7LByjFpuJGH5eJpMMfUuI5/qN2HXEQI+xQ1FCHUqZQ+K8iiH7maOHpn11gM&#10;UTa5NA12EW4r+Zokb9JiyXGhwJrWBWWX/dVq+OqwW43VZ7u9nNe302G6O24Vaf3y3K8+QATqwyN8&#10;b38bDROVTMfvajaB/0vxDsjFHwAAAP//AwBQSwECLQAUAAYACAAAACEA2+H2y+4AAACFAQAAEwAA&#10;AAAAAAAAAAAAAAAAAAAAW0NvbnRlbnRfVHlwZXNdLnhtbFBLAQItABQABgAIAAAAIQBa9CxbvwAA&#10;ABUBAAALAAAAAAAAAAAAAAAAAB8BAABfcmVscy8ucmVsc1BLAQItABQABgAIAAAAIQAOrulTywAA&#10;AOIAAAAPAAAAAAAAAAAAAAAAAAcCAABkcnMvZG93bnJldi54bWxQSwUGAAAAAAMAAwC3AAAA/wIA&#10;AAAA&#10;">
                        <v:shape id="六邊形 226" o:spid="_x0000_s1211" style="position:absolute;left:4478;top:150;width:15697;height:3692;visibility:visible;mso-wrap-style:square;v-text-anchor:top" coordsize="1569686,36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gS9xwAAAOMAAAAPAAAAZHJzL2Rvd25yZXYueG1sRE9fa8Iw&#10;EH8f7DuEG/gyZmKVOjujyECofRjotvejubVlzaU0Wa3f3gjCHu/3/9bb0bZioN43jjXMpgoEcelM&#10;w5WGr8/9yysIH5ANto5Jw4U8bDePD2vMjDvzkYZTqEQMYZ+hhjqELpPSlzVZ9FPXEUfux/UWQzz7&#10;SpoezzHctjJRKpUWG44NNXb0XlP5e/qzGlaH47P5Lnhn83agNF8Vav5RaD15GndvIAKN4V98d+cm&#10;zl8uUpUki9kSbj9FAOTmCgAA//8DAFBLAQItABQABgAIAAAAIQDb4fbL7gAAAIUBAAATAAAAAAAA&#10;AAAAAAAAAAAAAABbQ29udGVudF9UeXBlc10ueG1sUEsBAi0AFAAGAAgAAAAhAFr0LFu/AAAAFQEA&#10;AAsAAAAAAAAAAAAAAAAAHwEAAF9yZWxzLy5yZWxzUEsBAi0AFAAGAAgAAAAhAFfGBL3HAAAA4wAA&#10;AA8AAAAAAAAAAAAAAAAABwIAAGRycy9kb3ducmV2LnhtbFBLBQYAAAAAAwADALcAAAD7AgAAAAA=&#10;" path="m,184562l92281,,1477405,r92281,184562l1477405,369124r-1385124,l,184562xe" filled="f" strokeweight="2.25pt">
                          <v:stroke joinstyle="miter"/>
                          <v:path arrowok="t" o:connecttype="custom" o:connectlocs="784843,0;1569686,184562;784843,369124;0,184562;1477405,369124;92281,369124;92281,0;1477405,0" o:connectangles="270,0,90,180,90,90,270,270" textboxrect="161568,37994,1408119,331130"/>
                        </v:shape>
                        <v:shape id="文字方塊 4" o:spid="_x0000_s1212" type="#_x0000_t202" style="position:absolute;left:6205;width:1410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iOyQAAAOIAAAAPAAAAZHJzL2Rvd25yZXYueG1sRI/NasMw&#10;EITvgbyD2EBvsRRTh9iNEkJKoaeW/LTQ22JtbBNrZSw1dt++KhRyHGbmG2a9HW0rbtT7xrGGRaJA&#10;EJfONFxpOJ9e5isQPiAbbB2Thh/ysN1MJ2ssjBv4QLdjqESEsC9QQx1CV0jpy5os+sR1xNG7uN5i&#10;iLKvpOlxiHDbylSppbTYcFyosaN9TeX1+G01fLxdvj4f1Xv1bLNucKOSbHOp9cNs3D2BCDSGe/i/&#10;/Wo0ZJnK81RlKfxdindAbn4BAAD//wMAUEsBAi0AFAAGAAgAAAAhANvh9svuAAAAhQEAABMAAAAA&#10;AAAAAAAAAAAAAAAAAFtDb250ZW50X1R5cGVzXS54bWxQSwECLQAUAAYACAAAACEAWvQsW78AAAAV&#10;AQAACwAAAAAAAAAAAAAAAAAfAQAAX3JlbHMvLnJlbHNQSwECLQAUAAYACAAAACEATzGIjskAAADi&#10;AAAADwAAAAAAAAAAAAAAAAAHAgAAZHJzL2Rvd25yZXYueG1sUEsFBgAAAAADAAMAtwAAAP0CAAAA&#10;AA==&#10;" filled="f" stroked="f">
                          <v:textbox>
                            <w:txbxContent>
                              <w:p w14:paraId="4799A65B" w14:textId="77777777" w:rsidR="00837F66" w:rsidRDefault="002F5F5D">
                                <w:pPr>
                                  <w:pStyle w:val="Web"/>
                                  <w:spacing w:before="0" w:after="0" w:line="0" w:lineRule="atLeast"/>
                                </w:pPr>
                                <w:r>
                                  <w:rPr>
                                    <w:rFonts w:ascii="微軟正黑體" w:eastAsia="微軟正黑體" w:hAnsi="微軟正黑體" w:cs="Times New Roman"/>
                                    <w:color w:val="000000"/>
                                    <w:kern w:val="3"/>
                                    <w:sz w:val="28"/>
                                    <w:szCs w:val="22"/>
                                  </w:rPr>
                                  <w:t>成員採收作物</w:t>
                                </w:r>
                              </w:p>
                            </w:txbxContent>
                          </v:textbox>
                        </v:shape>
                        <v:rect id="矩形 228" o:spid="_x0000_s1213" style="position:absolute;left:4291;top:6983;width:15697;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kBQywAAAOMAAAAPAAAAZHJzL2Rvd25yZXYueG1sRI/RasJA&#10;FETfC/2H5Rb6VjcKRo2uIqVCLUhJ9AMu2dskNnt3ya5J+vfdgtDHYWbOMJvdaFrRU+cbywqmkwQE&#10;cWl1w5WCy/nwsgThA7LG1jIp+CEPu+3jwwYzbQfOqS9CJSKEfYYK6hBcJqUvazLoJ9YRR+/LdgZD&#10;lF0ldYdDhJtWzpIklQYbjgs1OnqtqfwubkbBNb1dj7mbnw6fQ1/0/vixf3Oo1PPTuF+DCDSG//C9&#10;/a4VzKbJfLFMV+kC/j7FPyC3vwAAAP//AwBQSwECLQAUAAYACAAAACEA2+H2y+4AAACFAQAAEwAA&#10;AAAAAAAAAAAAAAAAAAAAW0NvbnRlbnRfVHlwZXNdLnhtbFBLAQItABQABgAIAAAAIQBa9CxbvwAA&#10;ABUBAAALAAAAAAAAAAAAAAAAAB8BAABfcmVscy8ucmVsc1BLAQItABQABgAIAAAAIQDR7kBQywAA&#10;AOMAAAAPAAAAAAAAAAAAAAAAAAcCAABkcnMvZG93bnJldi54bWxQSwUGAAAAAAMAAwC3AAAA/wIA&#10;AAAA&#10;" filled="f" strokeweight="2.25pt">
                          <v:textbox inset="0,0,0,0"/>
                        </v:rect>
                        <v:shape id="文字方塊 6" o:spid="_x0000_s1214" type="#_x0000_t202" style="position:absolute;left:4327;top:6983;width:15661;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AjoygAAAOMAAAAPAAAAZHJzL2Rvd25yZXYueG1sRI9Ba8JA&#10;FITvBf/D8gre6m7VxjR1ldIieFJqW8HbI/tMgtm3Ibs18d+7QsHjMDPfMPNlb2txptZXjjU8jxQI&#10;4tyZigsNP9+rpxSED8gGa8ek4UIelovBwxwz4zr+ovMuFCJC2GeooQyhyaT0eUkW/cg1xNE7utZi&#10;iLItpGmxi3Bby7FSibRYcVwosaGPkvLT7s9q+N0cD/up2haf9qXpXK8k21ep9fCxf38DEagP9/B/&#10;e200jNUsmabJJJ3B7VP8A3JxBQAA//8DAFBLAQItABQABgAIAAAAIQDb4fbL7gAAAIUBAAATAAAA&#10;AAAAAAAAAAAAAAAAAABbQ29udGVudF9UeXBlc10ueG1sUEsBAi0AFAAGAAgAAAAhAFr0LFu/AAAA&#10;FQEAAAsAAAAAAAAAAAAAAAAAHwEAAF9yZWxzLy5yZWxzUEsBAi0AFAAGAAgAAAAhADQ8COjKAAAA&#10;4wAAAA8AAAAAAAAAAAAAAAAABwIAAGRycy9kb3ducmV2LnhtbFBLBQYAAAAAAwADALcAAAD+AgAA&#10;AAA=&#10;" filled="f" stroked="f">
                          <v:textbox>
                            <w:txbxContent>
                              <w:p w14:paraId="6378EA73" w14:textId="77777777" w:rsidR="00837F66" w:rsidRDefault="002F5F5D">
                                <w:pPr>
                                  <w:pStyle w:val="Web"/>
                                  <w:spacing w:before="0" w:after="0" w:line="0" w:lineRule="atLeast"/>
                                  <w:jc w:val="center"/>
                                  <w:rPr>
                                    <w:rFonts w:ascii="微軟正黑體" w:eastAsia="微軟正黑體" w:hAnsi="微軟正黑體" w:cs="Times New Roman"/>
                                    <w:color w:val="000000"/>
                                    <w:kern w:val="3"/>
                                    <w:sz w:val="28"/>
                                    <w:szCs w:val="20"/>
                                  </w:rPr>
                                </w:pPr>
                                <w:r>
                                  <w:rPr>
                                    <w:rFonts w:ascii="微軟正黑體" w:eastAsia="微軟正黑體" w:hAnsi="微軟正黑體" w:cs="Times New Roman"/>
                                    <w:color w:val="000000"/>
                                    <w:kern w:val="3"/>
                                    <w:sz w:val="28"/>
                                    <w:szCs w:val="20"/>
                                  </w:rPr>
                                  <w:t>自行集貨</w:t>
                                </w:r>
                              </w:p>
                            </w:txbxContent>
                          </v:textbox>
                        </v:shape>
                        <v:shape id="文字方塊 10" o:spid="_x0000_s1215" type="#_x0000_t202" style="position:absolute;left:3636;top:23030;width:16670;height:5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4bHxwAAAOMAAAAPAAAAZHJzL2Rvd25yZXYueG1sRE9La8JA&#10;EL4L/Q/LFHrTXV+pRleRFqEni9oWvA3ZMQlmZ0N2a9J/7wpCj/O9Z7nubCWu1PjSsYbhQIEgzpwp&#10;Odfwddz2ZyB8QDZYOSYNf+RhvXrqLTE1ruU9XQ8hFzGEfYoaihDqVEqfFWTRD1xNHLmzayyGeDa5&#10;NA22MdxWcqRUIi2WHBsKrOmtoOxy+LUavnfn089Efebvdlq3rlOS7Vxq/fLcbRYgAnXhX/xwf5g4&#10;f6Rek9l4PE3g/lMEQK5uAAAA//8DAFBLAQItABQABgAIAAAAIQDb4fbL7gAAAIUBAAATAAAAAAAA&#10;AAAAAAAAAAAAAABbQ29udGVudF9UeXBlc10ueG1sUEsBAi0AFAAGAAgAAAAhAFr0LFu/AAAAFQEA&#10;AAsAAAAAAAAAAAAAAAAAHwEAAF9yZWxzLy5yZWxzUEsBAi0AFAAGAAgAAAAhAKz3hsfHAAAA4wAA&#10;AA8AAAAAAAAAAAAAAAAABwIAAGRycy9kb3ducmV2LnhtbFBLBQYAAAAAAwADALcAAAD7AgAAAAA=&#10;" filled="f" stroked="f">
                          <v:textbox>
                            <w:txbxContent>
                              <w:p w14:paraId="62DBC34F" w14:textId="77777777" w:rsidR="00837F66" w:rsidRDefault="002F5F5D">
                                <w:pPr>
                                  <w:pStyle w:val="Web"/>
                                  <w:spacing w:before="0" w:after="0" w:line="0" w:lineRule="atLeast"/>
                                  <w:jc w:val="center"/>
                                  <w:rPr>
                                    <w:rFonts w:ascii="微軟正黑體" w:eastAsia="微軟正黑體" w:hAnsi="微軟正黑體" w:cs="Times New Roman"/>
                                    <w:color w:val="000000"/>
                                    <w:kern w:val="3"/>
                                    <w:sz w:val="28"/>
                                    <w:szCs w:val="20"/>
                                  </w:rPr>
                                </w:pPr>
                                <w:r>
                                  <w:rPr>
                                    <w:rFonts w:ascii="微軟正黑體" w:eastAsia="微軟正黑體" w:hAnsi="微軟正黑體" w:cs="Times New Roman"/>
                                    <w:color w:val="000000"/>
                                    <w:kern w:val="3"/>
                                    <w:sz w:val="28"/>
                                    <w:szCs w:val="20"/>
                                  </w:rPr>
                                  <w:t>集團總部稽核</w:t>
                                </w:r>
                              </w:p>
                            </w:txbxContent>
                          </v:textbox>
                        </v:shape>
                        <v:shape id="文字方塊 12" o:spid="_x0000_s1216" type="#_x0000_t202" style="position:absolute;left:6449;top:32227;width:11433;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rsrxQAAAOIAAAAPAAAAZHJzL2Rvd25yZXYueG1sRE9da8Iw&#10;FH0X9h/CHexNk5YqsxplbAz2NNGp4NulubZlzU1pMtv9eyMIPh7O93I92EZcqPO1Yw3JRIEgLpyp&#10;udSw//kcv4LwAdlg45g0/JOH9epptMTcuJ63dNmFUsQQ9jlqqEJocyl9UZFFP3EtceTOrrMYIuxK&#10;aTrsY7htZKrUTFqsOTZU2NJ7RcXv7s9qOHyfT8dMbcoPO217NyjJdi61fnke3hYgAg3hIb67v0yc&#10;r5JUpWqWwe1SxCBXVwAAAP//AwBQSwECLQAUAAYACAAAACEA2+H2y+4AAACFAQAAEwAAAAAAAAAA&#10;AAAAAAAAAAAAW0NvbnRlbnRfVHlwZXNdLnhtbFBLAQItABQABgAIAAAAIQBa9CxbvwAAABUBAAAL&#10;AAAAAAAAAAAAAAAAAB8BAABfcmVscy8ucmVsc1BLAQItABQABgAIAAAAIQCnMrsrxQAAAOIAAAAP&#10;AAAAAAAAAAAAAAAAAAcCAABkcnMvZG93bnJldi54bWxQSwUGAAAAAAMAAwC3AAAA+QIAAAAA&#10;" filled="f" stroked="f">
                          <v:textbox>
                            <w:txbxContent>
                              <w:p w14:paraId="7835455F" w14:textId="77777777" w:rsidR="00837F66" w:rsidRDefault="002F5F5D">
                                <w:pPr>
                                  <w:pStyle w:val="Web"/>
                                  <w:spacing w:before="0" w:after="0" w:line="0" w:lineRule="atLeast"/>
                                </w:pPr>
                                <w:r>
                                  <w:rPr>
                                    <w:rFonts w:ascii="微軟正黑體" w:eastAsia="微軟正黑體" w:hAnsi="微軟正黑體" w:cs="Times New Roman"/>
                                    <w:color w:val="000000"/>
                                    <w:kern w:val="3"/>
                                    <w:sz w:val="28"/>
                                  </w:rPr>
                                  <w:t>貼標、出貨</w:t>
                                </w:r>
                              </w:p>
                            </w:txbxContent>
                          </v:textbox>
                        </v:shape>
                        <v:shape id="流程圖: 結束點 239" o:spid="_x0000_s1217" style="position:absolute;left:3963;top:32143;width:15466;height:365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EKxwAAAOMAAAAPAAAAZHJzL2Rvd25yZXYueG1sRE/JbsIw&#10;EL0j8Q/WVOoNnLAlChhEK1HRnsryAUM8JFHjcRQbCH+PKyFxnLfPYtWZWlypdZVlBfEwAkGcW11x&#10;oeB42AxSEM4ja6wtk4I7OVgt+70FZtreeEfXvS9ECGGXoYLS+yaT0uUlGXRD2xAH7mxbgz6cbSF1&#10;i7cQbmo5iqKZNFhxaCixoc+S8r/9xSjQx9n54+TjE18O4984Sc3P5vtLqfe3bj0H4anzL/HTvdVh&#10;/jSZpEmUjsbw/1MAQC4fAAAA//8DAFBLAQItABQABgAIAAAAIQDb4fbL7gAAAIUBAAATAAAAAAAA&#10;AAAAAAAAAAAAAABbQ29udGVudF9UeXBlc10ueG1sUEsBAi0AFAAGAAgAAAAhAFr0LFu/AAAAFQEA&#10;AAsAAAAAAAAAAAAAAAAAHwEAAF9yZWxzLy5yZWxzUEsBAi0AFAAGAAgAAAAhABwmQQrHAAAA4wAA&#10;AA8AAAAAAAAAAAAAAAAABwIAAGRycy9kb3ducmV2LnhtbFBLBQYAAAAAAwADALcAAAD7AgAAAAA=&#10;" path="m3475,l18125,wa14650,,21600,21600,18125,,18125,21600l3475,21600wa,,6950,21600,3475,21600,3475,xe" filled="f" strokeweight="2.25pt">
                          <v:stroke joinstyle="miter"/>
                          <v:path arrowok="t" o:connecttype="custom" o:connectlocs="773326,0;1546652,182830;773326,365659;0,182830" o:connectangles="270,0,90,180" textboxrect="1018,3163,20582,18437"/>
                        </v:shape>
                        <v:shape id="直線單箭頭接點 240" o:spid="_x0000_s1218" type="#_x0000_t32" style="position:absolute;left:12063;top:4269;width:0;height:2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YP8xgAAAOMAAAAPAAAAZHJzL2Rvd25yZXYueG1sRE9LawIx&#10;EL4X/A9hhN5q1i61u6tRpCCU3nxAPQ6bcRPcTJYk1e2/bwqFHud7z2ozul7cKETrWcF8VoAgbr22&#10;3Ck4HXdPFYiYkDX2nknBN0XYrCcPK2y0v/OebofUiRzCsUEFJqWhkTK2hhzGmR+IM3fxwWHKZ+ik&#10;DnjP4a6Xz0WxkA4t5waDA70Zaq+HL6eg9Wc+f5x2XfWyNzZa/OQ6lEo9TsftEkSiMf2L/9zvOs+v&#10;XuuyrOfVAn5/ygDI9Q8AAAD//wMAUEsBAi0AFAAGAAgAAAAhANvh9svuAAAAhQEAABMAAAAAAAAA&#10;AAAAAAAAAAAAAFtDb250ZW50X1R5cGVzXS54bWxQSwECLQAUAAYACAAAACEAWvQsW78AAAAVAQAA&#10;CwAAAAAAAAAAAAAAAAAfAQAAX3JlbHMvLnJlbHNQSwECLQAUAAYACAAAACEA6WGD/MYAAADjAAAA&#10;DwAAAAAAAAAAAAAAAAAHAgAAZHJzL2Rvd25yZXYueG1sUEsFBgAAAAADAAMAtwAAAPoCAAAAAA==&#10;" strokeweight="1.0584mm">
                          <v:stroke endarrow="open" joinstyle="miter"/>
                        </v:shape>
                        <v:shape id="直線單箭頭接點 241" o:spid="_x0000_s1219" type="#_x0000_t32" style="position:absolute;left:12108;top:11532;width:0;height:2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XTWyAAAAOIAAAAPAAAAZHJzL2Rvd25yZXYueG1sRI/NasMw&#10;EITvhb6D2EJujZyGOrYTJZRCIPSWH2iOi7W1RKyVkdTEefuqUOhxmJlvmNVmdL24UojWs4LZtABB&#10;3HptuVNwOm6fKxAxIWvsPZOCO0XYrB8fVthof+M9XQ+pExnCsUEFJqWhkTK2hhzGqR+Is/flg8OU&#10;ZeikDnjLcNfLl6IopUPLecHgQO+G2svh2ylo/ZnPH6dtV73ujY0WP7kOc6UmT+PbEkSiMf2H/9o7&#10;rWBRL8qyqmY1/F7Kd0CufwAAAP//AwBQSwECLQAUAAYACAAAACEA2+H2y+4AAACFAQAAEwAAAAAA&#10;AAAAAAAAAAAAAAAAW0NvbnRlbnRfVHlwZXNdLnhtbFBLAQItABQABgAIAAAAIQBa9CxbvwAAABUB&#10;AAALAAAAAAAAAAAAAAAAAB8BAABfcmVscy8ucmVsc1BLAQItABQABgAIAAAAIQDn1XTWyAAAAOIA&#10;AAAPAAAAAAAAAAAAAAAAAAcCAABkcnMvZG93bnJldi54bWxQSwUGAAAAAAMAAwC3AAAA/AIAAAAA&#10;" strokeweight="1.0584mm">
                          <v:stroke endarrow="open" joinstyle="miter"/>
                        </v:shape>
                        <v:shape id="直線單箭頭接點 242" o:spid="_x0000_s1220" type="#_x0000_t32" style="position:absolute;left:12187;top:18621;width:0;height:2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cfDyQAAAOMAAAAPAAAAZHJzL2Rvd25yZXYueG1sRI9BSwMx&#10;EIXvgv8hjODNZq1b2V2bFhEK4q21YI/DZtwEN5Mlie36752D4HFm3rz3vvV2DqM6U8o+soH7RQWK&#10;uI/W82Dg+L67a0DlgmxxjEwGfijDdnN9tcbOxgvv6XwogxITzh0acKVMnda5dxQwL+JELLfPmAIW&#10;GdOgbcKLmIdRL6vqUQf0LAkOJ3px1H8dvoOBPp749HbcDc1q73z2+MFtejDm9mZ+fgJVaC7/4r/v&#10;Vyv1m7pul6u6FQphkgXozS8AAAD//wMAUEsBAi0AFAAGAAgAAAAhANvh9svuAAAAhQEAABMAAAAA&#10;AAAAAAAAAAAAAAAAAFtDb250ZW50X1R5cGVzXS54bWxQSwECLQAUAAYACAAAACEAWvQsW78AAAAV&#10;AQAACwAAAAAAAAAAAAAAAAAfAQAAX3JlbHMvLnJlbHNQSwECLQAUAAYACAAAACEAj93Hw8kAAADj&#10;AAAADwAAAAAAAAAAAAAAAAAHAgAAZHJzL2Rvd25yZXYueG1sUEsFBgAAAAADAAMAtwAAAP0CAAAA&#10;AA==&#10;" strokeweight="1.0584mm">
                          <v:stroke endarrow="open" joinstyle="miter"/>
                        </v:shape>
                        <v:shape id="直線單箭頭接點 244" o:spid="_x0000_s1221" type="#_x0000_t32" style="position:absolute;left:11941;top:28653;width:0;height:2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EyQAAAOMAAAAPAAAAZHJzL2Rvd25yZXYueG1sRI9BSwMx&#10;EIXvQv9DmII3m7VVu65NSxEK4q21YI/DZtwEN5MlSdv13zsHwePMvHnvfavNGHp1oZR9ZAP3swoU&#10;cRut587A8WN3V4PKBdliH5kM/FCGzXpys8LGxivv6XIonRITzg0acKUMjda5dRQwz+JALLevmAIW&#10;GVOnbcKrmIdez6vqSQf0LAkOB3p11H4fzsFAG098ej/uuvpx73z2+MnPaWHM7XTcvoAqNJZ/8d/3&#10;m5X6VT1fLhf1g1AIkyxAr38BAAD//wMAUEsBAi0AFAAGAAgAAAAhANvh9svuAAAAhQEAABMAAAAA&#10;AAAAAAAAAAAAAAAAAFtDb250ZW50X1R5cGVzXS54bWxQSwECLQAUAAYACAAAACEAWvQsW78AAAAV&#10;AQAACwAAAAAAAAAAAAAAAAAfAQAAX3JlbHMvLnJlbHNQSwECLQAUAAYACAAAACEA/qf3xMkAAADj&#10;AAAADwAAAAAAAAAAAAAAAAAHAgAAZHJzL2Rvd25yZXYueG1sUEsFBgAAAAADAAMAtwAAAP0CAAAA&#10;AA==&#10;" strokeweight="1.0584mm">
                          <v:stroke endarrow="open" joinstyle="miter"/>
                        </v:shape>
                        <v:rect id="矩形 247" o:spid="_x0000_s1222" style="position:absolute;left:4240;top:14435;width:15697;height:3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ebDxwAAAOMAAAAPAAAAZHJzL2Rvd25yZXYueG1sRE9fa8Iw&#10;EH8f7DuEE3ybaYtK6YwiY8IcjGG3D3A0t7baXEIT2/rtzWCwx/v9v81uMp0YqPetZQXpIgFBXFnd&#10;cq3g++vwlIPwAVljZ5kU3MjDbvv4sMFC25FPNJShFjGEfYEKmhBcIaWvGjLoF9YRR+7H9gZDPPta&#10;6h7HGG46mSXJWhpsOTY06OiloepSXo2C8/p6Pp7c6uPwOQ7l4I/v+1eHSs1n0/4ZRKAp/Iv/3G86&#10;zs+yPE+TdLWE358iAHJ7BwAA//8DAFBLAQItABQABgAIAAAAIQDb4fbL7gAAAIUBAAATAAAAAAAA&#10;AAAAAAAAAAAAAABbQ29udGVudF9UeXBlc10ueG1sUEsBAi0AFAAGAAgAAAAhAFr0LFu/AAAAFQEA&#10;AAsAAAAAAAAAAAAAAAAAHwEAAF9yZWxzLy5yZWxzUEsBAi0AFAAGAAgAAAAhABOh5sPHAAAA4wAA&#10;AA8AAAAAAAAAAAAAAAAABwIAAGRycy9kb3ducmV2LnhtbFBLBQYAAAAAAwADALcAAAD7AgAAAAA=&#10;" filled="f" strokeweight="2.25pt">
                          <v:textbox inset="0,0,0,0"/>
                        </v:rect>
                        <v:shape id="文字方塊 25" o:spid="_x0000_s1223" type="#_x0000_t202" style="position:absolute;left:3716;top:14168;width:16632;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eQgyAAAAOIAAAAPAAAAZHJzL2Rvd25yZXYueG1sRI/NasJA&#10;FIX3Bd9huIK7OmO0VqOjiFJwVdG2grtL5poEM3dCZjTp2zuLQpeH88e3XHe2Eg9qfOlYw2ioQBBn&#10;zpSca/j++nidgfAB2WDlmDT8kof1qveyxNS4lo/0OIVcxBH2KWooQqhTKX1WkEU/dDVx9K6usRii&#10;bHJpGmzjuK1kotRUWiw5PhRY07ag7Ha6Ww0/n9fLeaIO+c6+1a3rlGQ7l1oP+t1mASJQF/7Df+29&#10;0TAZJ8n7aDyLEBEp4oBcPQEAAP//AwBQSwECLQAUAAYACAAAACEA2+H2y+4AAACFAQAAEwAAAAAA&#10;AAAAAAAAAAAAAAAAW0NvbnRlbnRfVHlwZXNdLnhtbFBLAQItABQABgAIAAAAIQBa9CxbvwAAABUB&#10;AAALAAAAAAAAAAAAAAAAAB8BAABfcmVscy8ucmVsc1BLAQItABQABgAIAAAAIQBrOeQgyAAAAOIA&#10;AAAPAAAAAAAAAAAAAAAAAAcCAABkcnMvZG93bnJldi54bWxQSwUGAAAAAAMAAwC3AAAA/AIAAAAA&#10;" filled="f" stroked="f">
                          <v:textbox>
                            <w:txbxContent>
                              <w:p w14:paraId="2CB6D9E3"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8"/>
                                    <w:szCs w:val="20"/>
                                  </w:rPr>
                                  <w:t>申請出貨</w:t>
                                </w:r>
                              </w:p>
                            </w:txbxContent>
                          </v:textbox>
                        </v:shape>
                        <v:shape id="文字方塊 27" o:spid="_x0000_s1224" type="#_x0000_t202" style="position:absolute;left:11213;top:46428;width:1303;height: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ys2ygAAAOIAAAAPAAAAZHJzL2Rvd25yZXYueG1sRI/NasJA&#10;FIX3Qt9huAV3OlEx1tRRpLQgFEqTdNHlNXNNBjN30sxU49t3FgWXh/PHt9kNthUX6r1xrGA2TUAQ&#10;V04brhV8lW+TJxA+IGtsHZOCG3nYbR9GG8y0u3JOlyLUIo6wz1BBE0KXSemrhiz6qeuIo3dyvcUQ&#10;ZV9L3eM1jttWzpMklRYNx4cGO3ppqDoXv1bB/pvzV/PzcfzMT7kpy3XC7+lZqfHjsH8GEWgI9/B/&#10;+6AVpMvZfLVYriJERIo4ILd/AAAA//8DAFBLAQItABQABgAIAAAAIQDb4fbL7gAAAIUBAAATAAAA&#10;AAAAAAAAAAAAAAAAAABbQ29udGVudF9UeXBlc10ueG1sUEsBAi0AFAAGAAgAAAAhAFr0LFu/AAAA&#10;FQEAAAsAAAAAAAAAAAAAAAAAHwEAAF9yZWxzLy5yZWxzUEsBAi0AFAAGAAgAAAAhAELXKzbKAAAA&#10;4gAAAA8AAAAAAAAAAAAAAAAABwIAAGRycy9kb3ducmV2LnhtbFBLBQYAAAAAAwADALcAAAD+AgAA&#10;AAA=&#10;" filled="f" stroked="f">
                          <v:textbox inset="0,0,0,0"/>
                        </v:shape>
                        <v:shape id="直線單箭頭接點 253" o:spid="_x0000_s1225" type="#_x0000_t32" style="position:absolute;left:754;top:5868;width:0;height:4864;rotation:-589823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BchyAAAAOMAAAAPAAAAZHJzL2Rvd25yZXYueG1sRE/NasJA&#10;EL4XfIdlBC+lbhSia+oqIgge2kOtba9DdppEs7Mxu5r49t1Cocf5/me57m0tbtT6yrGGyTgBQZw7&#10;U3Gh4fi+e1IgfEA2WDsmDXfysF4NHpaYGdfxG90OoRAxhH2GGsoQmkxKn5dk0Y9dQxy5b9daDPFs&#10;C2la7GK4reU0SWbSYsWxocSGtiXl58PVangJNPt8lQu6XB+/Tq5L/Ye/K61Hw37zDCJQH/7Ff+69&#10;ifPVJFVqOl+k8PtTBECufgAAAP//AwBQSwECLQAUAAYACAAAACEA2+H2y+4AAACFAQAAEwAAAAAA&#10;AAAAAAAAAAAAAAAAW0NvbnRlbnRfVHlwZXNdLnhtbFBLAQItABQABgAIAAAAIQBa9CxbvwAAABUB&#10;AAALAAAAAAAAAAAAAAAAAB8BAABfcmVscy8ucmVsc1BLAQItABQABgAIAAAAIQCF3BchyAAAAOMA&#10;AAAPAAAAAAAAAAAAAAAAAAcCAABkcnMvZG93bnJldi54bWxQSwUGAAAAAAMAAwC3AAAA/AIAAAAA&#10;" strokeweight="1.0584mm">
                          <v:stroke endarrow="open" joinstyle="miter"/>
                        </v:shape>
                        <v:shape id="直線單箭頭接點 254" o:spid="_x0000_s1226" type="#_x0000_t32" style="position:absolute;left:1146;top:13658;width:0;height:4865;rotation:-589823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UlKyQAAAOEAAAAPAAAAZHJzL2Rvd25yZXYueG1sRI9Pi8Iw&#10;FMTvgt8hPGEvsqZ1UWrXKCIIe1gP6v65Ppq3bdfmpTbR1m9vBMHjMDO/YebLzlTiQo0rLSuIRxEI&#10;4szqknMFX4fNawLCeWSNlWVScCUHy0W/N8dU25Z3dNn7XAQIuxQVFN7XqZQuK8igG9maOHh/tjHo&#10;g2xyqRtsA9xUchxFU2mw5LBQYE3rgrLj/mwUfHqa/mzljE7n4e+/bSfu210TpV4G3eodhKfOP8OP&#10;9odW8BYlcTyZxXB/FN6AXNwAAAD//wMAUEsBAi0AFAAGAAgAAAAhANvh9svuAAAAhQEAABMAAAAA&#10;AAAAAAAAAAAAAAAAAFtDb250ZW50X1R5cGVzXS54bWxQSwECLQAUAAYACAAAACEAWvQsW78AAAAV&#10;AQAACwAAAAAAAAAAAAAAAAAfAQAAX3JlbHMvLnJlbHNQSwECLQAUAAYACAAAACEASGlJSskAAADh&#10;AAAADwAAAAAAAAAAAAAAAAAHAgAAZHJzL2Rvd25yZXYueG1sUEsFBgAAAAADAAMAtwAAAP0CAAAA&#10;AA==&#10;" strokeweight="1.0584mm">
                          <v:stroke endarrow="open" joinstyle="miter"/>
                        </v:shape>
                        <v:shape id="文字方塊 35" o:spid="_x0000_s1227" type="#_x0000_t202" style="position:absolute;top:20488;width:8676;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tLDxwAAAOMAAAAPAAAAZHJzL2Rvd25yZXYueG1sRE9La8JA&#10;EL4L/Q/LFHrTXaXVJHWVYin0VDE+oLchOyah2dmQ3Zr033cFweN871muB9uIC3W+dqxhOlEgiAtn&#10;ai41HPYf4wSED8gGG8ek4Y88rFcPoyVmxvW8o0seShFD2GeooQqhzaT0RUUW/cS1xJE7u85iiGdX&#10;StNhH8NtI2dKzaXFmmNDhS1tKip+8l+r4fh1/j49q235bl/a3g1Ksk2l1k+Pw9sriEBDuItv7k8T&#10;56fTJFXpIlnA9acIgFz9AwAA//8DAFBLAQItABQABgAIAAAAIQDb4fbL7gAAAIUBAAATAAAAAAAA&#10;AAAAAAAAAAAAAABbQ29udGVudF9UeXBlc10ueG1sUEsBAi0AFAAGAAgAAAAhAFr0LFu/AAAAFQEA&#10;AAsAAAAAAAAAAAAAAAAAHwEAAF9yZWxzLy5yZWxzUEsBAi0AFAAGAAgAAAAhAGI60sPHAAAA4wAA&#10;AA8AAAAAAAAAAAAAAAAABwIAAGRycy9kb3ducmV2LnhtbFBLBQYAAAAAAwADALcAAAD7AgAAAAA=&#10;" filled="f" stroked="f">
                          <v:textbox>
                            <w:txbxContent>
                              <w:p w14:paraId="709C2BB9" w14:textId="77777777" w:rsidR="00837F66" w:rsidRDefault="002F5F5D">
                                <w:pPr>
                                  <w:pStyle w:val="Web"/>
                                  <w:spacing w:before="0" w:after="0" w:line="0" w:lineRule="atLeast"/>
                                </w:pPr>
                                <w:r>
                                  <w:rPr>
                                    <w:rFonts w:ascii="微軟正黑體" w:eastAsia="微軟正黑體" w:hAnsi="微軟正黑體" w:cs="Times New Roman"/>
                                    <w:color w:val="000000"/>
                                    <w:kern w:val="3"/>
                                    <w:sz w:val="28"/>
                                    <w:szCs w:val="20"/>
                                  </w:rPr>
                                  <w:t>不合格</w:t>
                                </w:r>
                              </w:p>
                            </w:txbxContent>
                          </v:textbox>
                        </v:shape>
                        <v:shape id="文字方塊 36" o:spid="_x0000_s1228" type="#_x0000_t202" style="position:absolute;left:10128;top:27498;width:10410;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iavyQAAAOIAAAAPAAAAZHJzL2Rvd25yZXYueG1sRI/NasMw&#10;EITvhb6D2EJvieQ6LokTJZSWQk8pzR/ktlgb28RaGUuNnbePCoEeh5n5hlmsBtuIC3W+dqwhGSsQ&#10;xIUzNZcadtvP0RSED8gGG8ek4UoeVsvHhwXmxvX8Q5dNKEWEsM9RQxVCm0vpi4os+rFriaN3cp3F&#10;EGVXStNhH+G2kS9KvUqLNceFClt6r6g4b36thv36dDxM1Hf5YbO2d4OSbGdS6+en4W0OItAQ/sP3&#10;9pfRkGVZmiSzNIW/S/EOyOUNAAD//wMAUEsBAi0AFAAGAAgAAAAhANvh9svuAAAAhQEAABMAAAAA&#10;AAAAAAAAAAAAAAAAAFtDb250ZW50X1R5cGVzXS54bWxQSwECLQAUAAYACAAAACEAWvQsW78AAAAV&#10;AQAACwAAAAAAAAAAAAAAAAAfAQAAX3JlbHMvLnJlbHNQSwECLQAUAAYACAAAACEANRYmr8kAAADi&#10;AAAADwAAAAAAAAAAAAAAAAAHAgAAZHJzL2Rvd25yZXYueG1sUEsFBgAAAAADAAMAtwAAAP0CAAAA&#10;AA==&#10;" filled="f" stroked="f">
                          <v:textbox>
                            <w:txbxContent>
                              <w:p w14:paraId="4B64F7D0"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6"/>
                                    <w:szCs w:val="26"/>
                                  </w:rPr>
                                  <w:t>合格</w:t>
                                </w:r>
                              </w:p>
                            </w:txbxContent>
                          </v:textbox>
                        </v:shape>
                        <v:shape id="文字方塊 36" o:spid="_x0000_s1229" type="#_x0000_t202" style="position:absolute;left:11941;top:18249;width:10410;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hyAAAAOIAAAAPAAAAZHJzL2Rvd25yZXYueG1sRI9Pa8JA&#10;FMTvBb/D8gRvdVexUaOrlIrQU4t/wdsj+0yC2bchu5r023cLBY/DzPyGWa47W4kHNb50rGE0VCCI&#10;M2dKzjUcD9vXGQgfkA1WjknDD3lYr3ovS0yNa3lHj33IRYSwT1FDEUKdSumzgiz6oauJo3d1jcUQ&#10;ZZNL02Ab4baSY6USabHkuFBgTR8FZbf93Wo4fV0v54n6zjf2rW5dpyTbudR60O/eFyACdeEZ/m9/&#10;Gg2z8SRJlJpO4e9SvANy9QsAAP//AwBQSwECLQAUAAYACAAAACEA2+H2y+4AAACFAQAAEwAAAAAA&#10;AAAAAAAAAAAAAAAAW0NvbnRlbnRfVHlwZXNdLnhtbFBLAQItABQABgAIAAAAIQBa9CxbvwAAABUB&#10;AAALAAAAAAAAAAAAAAAAAB8BAABfcmVscy8ucmVsc1BLAQItABQABgAIAAAAIQCKTF5hyAAAAOIA&#10;AAAPAAAAAAAAAAAAAAAAAAcCAABkcnMvZG93bnJldi54bWxQSwUGAAAAAAMAAwC3AAAA/AIAAAAA&#10;" filled="f" stroked="f">
                          <v:textbox>
                            <w:txbxContent>
                              <w:p w14:paraId="065F7947"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6"/>
                                    <w:szCs w:val="26"/>
                                  </w:rPr>
                                  <w:t>通知總部</w:t>
                                </w:r>
                              </w:p>
                            </w:txbxContent>
                          </v:textbox>
                        </v:shape>
                      </v:group>
                      <v:shape id="直線接點 257" o:spid="_x0000_s1230" type="#_x0000_t32" style="position:absolute;left:8600;top:24840;width:48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ZkwxgAAAOMAAAAPAAAAZHJzL2Rvd25yZXYueG1sRE9fa8Iw&#10;EH8X9h3CDXyz6cpqpDOKCIM9KdMx9ng0t7RbcylNpvXbm4Hg4/3+33I9uk6caAitZw1PWQ6CuPam&#10;Zavh4/g6W4AIEdlg55k0XCjAevUwWWJl/Jnf6XSIVqQQDhVqaGLsKylD3ZDDkPmeOHHffnAY0zlY&#10;aQY8p3DXySLP59Jhy6mhwZ62DdW/hz+nQX1e1I9h26u9bztWuy9L4Vnr6eO4eQERaYx38c39ZtL8&#10;vCxUOV8UJfz/lACQqysAAAD//wMAUEsBAi0AFAAGAAgAAAAhANvh9svuAAAAhQEAABMAAAAAAAAA&#10;AAAAAAAAAAAAAFtDb250ZW50X1R5cGVzXS54bWxQSwECLQAUAAYACAAAACEAWvQsW78AAAAVAQAA&#10;CwAAAAAAAAAAAAAAAAAfAQAAX3JlbHMvLnJlbHNQSwECLQAUAAYACAAAACEADnWZMMYAAADjAAAA&#10;DwAAAAAAAAAAAAAAAAAHAgAAZHJzL2Rvd25yZXYueG1sUEsFBgAAAAADAAMAtwAAAPoCAAAAAA==&#10;" strokeweight="1.0584mm">
                        <v:stroke joinstyle="miter"/>
                      </v:shape>
                      <v:shape id="直線接點 258" o:spid="_x0000_s1231" type="#_x0000_t32" style="position:absolute;top:16670;width:16920;height:0;rotation:5898254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WtoyQAAAOIAAAAPAAAAZHJzL2Rvd25yZXYueG1sRI9BS8NA&#10;FITvgv9heYI3uzGmoaTdlloUpJ6s1fMj+5qEZN/G7DON/94VhB6HmfmGWW0m16mRhtB4NnA/S0AR&#10;l942XBk4vj/fLUAFQbbYeSYDPxRgs76+WmFh/ZnfaDxIpSKEQ4EGapG+0DqUNTkMM98TR+/kB4cS&#10;5VBpO+A5wl2n0yTJtcOG40KNPe1qKtvDtzPgMR2l+Xp9kt1+22efH8fHfdsac3szbZeghCa5hP/b&#10;L9ZAni3S+UOezeHvUrwDev0LAAD//wMAUEsBAi0AFAAGAAgAAAAhANvh9svuAAAAhQEAABMAAAAA&#10;AAAAAAAAAAAAAAAAAFtDb250ZW50X1R5cGVzXS54bWxQSwECLQAUAAYACAAAACEAWvQsW78AAAAV&#10;AQAACwAAAAAAAAAAAAAAAAAfAQAAX3JlbHMvLnJlbHNQSwECLQAUAAYACAAAACEAOgFraMkAAADi&#10;AAAADwAAAAAAAAAAAAAAAAAHAgAAZHJzL2Rvd25yZXYueG1sUEsFBgAAAAADAAMAtwAAAP0CAAAA&#10;AA==&#10;" strokeweight="1.0584mm">
                        <v:stroke joinstyle="miter"/>
                      </v:shape>
                    </v:group>
                  </w:pict>
                </mc:Fallback>
              </mc:AlternateContent>
            </w:r>
            <w:r>
              <w:rPr>
                <w:noProof/>
              </w:rPr>
              <mc:AlternateContent>
                <mc:Choice Requires="wps">
                  <w:drawing>
                    <wp:anchor distT="0" distB="0" distL="114300" distR="114300" simplePos="0" relativeHeight="251662848" behindDoc="0" locked="0" layoutInCell="1" allowOverlap="1" wp14:anchorId="19A644AD" wp14:editId="1AA54E55">
                      <wp:simplePos x="0" y="0"/>
                      <wp:positionH relativeFrom="column">
                        <wp:posOffset>610179</wp:posOffset>
                      </wp:positionH>
                      <wp:positionV relativeFrom="paragraph">
                        <wp:posOffset>2148922</wp:posOffset>
                      </wp:positionV>
                      <wp:extent cx="1526535" cy="672468"/>
                      <wp:effectExtent l="57150" t="38100" r="0" b="32382"/>
                      <wp:wrapNone/>
                      <wp:docPr id="1766042352" name="流程圖: 決策 261"/>
                      <wp:cNvGraphicFramePr/>
                      <a:graphic xmlns:a="http://schemas.openxmlformats.org/drawingml/2006/main">
                        <a:graphicData uri="http://schemas.microsoft.com/office/word/2010/wordprocessingShape">
                          <wps:wsp>
                            <wps:cNvSpPr/>
                            <wps:spPr>
                              <a:xfrm>
                                <a:off x="0" y="0"/>
                                <a:ext cx="1526535" cy="67246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noFill/>
                              <a:ln w="28575" cap="flat">
                                <a:solidFill>
                                  <a:srgbClr val="000000"/>
                                </a:solidFill>
                                <a:prstDash val="solid"/>
                                <a:miter/>
                              </a:ln>
                            </wps:spPr>
                            <wps:bodyPr lIns="0" tIns="0" rIns="0" bIns="0"/>
                          </wps:wsp>
                        </a:graphicData>
                      </a:graphic>
                    </wp:anchor>
                  </w:drawing>
                </mc:Choice>
                <mc:Fallback>
                  <w:pict>
                    <v:shape w14:anchorId="62B3BD76" id="流程圖: 決策 261" o:spid="_x0000_s1026" style="position:absolute;margin-left:48.05pt;margin-top:169.2pt;width:120.2pt;height:52.95pt;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QY5gIAAIMHAAAOAAAAZHJzL2Uyb0RvYy54bWysVV1vmzAUfZ+0/2DxuKkBQz7aqEkfVnWa&#10;NG2V2v0Ax9gByWBkuyH997vXgEMS+jItD8bhHh/fc3y5vn84VoochLGlrjcRnSURETXXeVnvN9Gf&#10;16eb24hYx+qcKV2LTfQubPSw/fzpvm3WItWFVrkwBEhqu26bTVQ416zj2PJCVMzOdCNqCEptKubg&#10;r9nHuWEtsFcqTpNkGbfa5I3RXFgLbx+7YLT1/FIK7n5LaYUjahNBbs6Pxo87HOPtPVvvDWuKkvdp&#10;sH/IomJlDZsGqkfmGHkz5RVVVXKjrZZuxnUVaylLLrwGUEOTCzUvBWuE1wLm2CbYZP8fLf91eGme&#10;DdjQNnZtYYoqjtJU+IT8yNGb9R7MEkdHOLyki3S5yBYR4RBbrtL58hbdjE+r+Zt134X2TOzw07rO&#10;7Bxm3qqc1KyCmpBwMLJS4PuBKdL2ZxKidBwtLqPpODqcZ1ibjaPp5dr5OEovoyCty+pLTGRCKLla&#10;vxwj6BRiNSC+3hCZkYTIKxL4QE7brKZI7i4R88tUaXAQc12RjFypocFGhFDUc00TzETMHUCkP1Mo&#10;6+AoDZZ6HlQ9AQrOelBK5GIiozODKYCWE6Bzj7NppmCz3w5APRMU434oN1YMFciPdV+CMCMMO1XG&#10;87n/fhttseILHhEoa4dGAwngsGIDPBljjYce+AfYaebdh+h0zK0muLt8egUGOhz2NknBcuhukoKr&#10;0N8kBeOgw0m66oqlYQ4NQBk4Je0mgtMucMR3lT6IV+2jDg2AOkUDpK8R2PEUV/UZDrZFnC9rwA3R&#10;4dl0bFA0Y7YhOjx7VM+V9d4MUa60Fd1BYOr+RIIcdGPUZ2r9VCrlG42qvcjbxQqbFIPLRSrmvFqr&#10;VZkjEAVbs999U4ZA84Em5399Amewxlj3yGzR4Xyoc7YqnTBdegrKJD41UpztdP7+bIj6UUPXxhto&#10;mJhhsusnSIEroNN7if2thFfJ+L9Hne7O7V8AAAD//wMAUEsDBBQABgAIAAAAIQCFJUrI4QAAAAoB&#10;AAAPAAAAZHJzL2Rvd25yZXYueG1sTI9BS8QwEIXvgv8hjODNTdfEulubLiKIICi6K+px2sSm2ExK&#10;k912/73xpMfhfbz3TbmZXc8OZgydJwXLRQbMUON1R62Ct939xQpYiEgae09GwdEE2FSnJyUW2k/0&#10;ag7b2LJUQqFABTbGoeA8NNY4DAs/GErZlx8dxnSOLdcjTqnc9fwyy3LusKO0YHEwd9Y039u9U7Dr&#10;rj8fZf7wbGvkL+uP6ek4vGulzs/m2xtg0czxD4Zf/aQOVXKq/Z50YL2Cdb5MpAIhVhJYAoTIr4DV&#10;CqSUAnhV8v8vVD8AAAD//wMAUEsBAi0AFAAGAAgAAAAhALaDOJL+AAAA4QEAABMAAAAAAAAAAAAA&#10;AAAAAAAAAFtDb250ZW50X1R5cGVzXS54bWxQSwECLQAUAAYACAAAACEAOP0h/9YAAACUAQAACwAA&#10;AAAAAAAAAAAAAAAvAQAAX3JlbHMvLnJlbHNQSwECLQAUAAYACAAAACEAbRbUGOYCAACDBwAADgAA&#10;AAAAAAAAAAAAAAAuAgAAZHJzL2Uyb0RvYy54bWxQSwECLQAUAAYACAAAACEAhSVKyOEAAAAKAQAA&#10;DwAAAAAAAAAAAAAAAABABQAAZHJzL2Rvd25yZXYueG1sUEsFBgAAAAAEAAQA8wAAAE4GAAAAAA==&#10;" path="m,1l1,,2,1,1,2,,1xe" filled="f" strokeweight="2.25pt">
                      <v:stroke joinstyle="miter"/>
                      <v:path arrowok="t" o:connecttype="custom" o:connectlocs="763268,0;1526535,336234;763268,672468;0,336234" o:connectangles="270,0,90,180" textboxrect="1,1,1,2"/>
                    </v:shape>
                  </w:pict>
                </mc:Fallback>
              </mc:AlternateConten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B7F27AD" w14:textId="77777777" w:rsidR="00837F66" w:rsidRDefault="002F5F5D">
            <w:pPr>
              <w:widowControl/>
              <w:spacing w:line="0" w:lineRule="atLeast"/>
              <w:jc w:val="center"/>
            </w:pPr>
            <w:r>
              <w:rPr>
                <w:rFonts w:ascii="微軟正黑體" w:eastAsia="微軟正黑體" w:hAnsi="微軟正黑體" w:cs="Arial"/>
                <w:sz w:val="28"/>
                <w:szCs w:val="28"/>
              </w:rPr>
              <w:t>集團成員</w:t>
            </w:r>
          </w:p>
        </w:tc>
        <w:tc>
          <w:tcPr>
            <w:tcW w:w="35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220CBD" w14:textId="77777777" w:rsidR="00837F66" w:rsidRDefault="002F5F5D">
            <w:pPr>
              <w:widowControl/>
              <w:spacing w:line="0" w:lineRule="atLeast"/>
            </w:pPr>
            <w:r>
              <w:rPr>
                <w:rFonts w:ascii="微軟正黑體" w:eastAsia="微軟正黑體" w:hAnsi="微軟正黑體"/>
                <w:sz w:val="28"/>
                <w:szCs w:val="28"/>
              </w:rPr>
              <w:t>附件</w:t>
            </w:r>
            <w:r>
              <w:rPr>
                <w:rFonts w:ascii="微軟正黑體" w:eastAsia="微軟正黑體" w:hAnsi="微軟正黑體"/>
                <w:sz w:val="28"/>
                <w:szCs w:val="28"/>
              </w:rPr>
              <w:t>7-1</w:t>
            </w:r>
            <w:r>
              <w:rPr>
                <w:rFonts w:ascii="微軟正黑體" w:eastAsia="微軟正黑體" w:hAnsi="微軟正黑體"/>
                <w:sz w:val="28"/>
                <w:szCs w:val="28"/>
              </w:rPr>
              <w:t>、</w:t>
            </w:r>
            <w:proofErr w:type="gramStart"/>
            <w:r>
              <w:rPr>
                <w:rFonts w:ascii="微軟正黑體" w:eastAsia="微軟正黑體" w:hAnsi="微軟正黑體" w:cs="Arial"/>
                <w:sz w:val="28"/>
                <w:szCs w:val="28"/>
              </w:rPr>
              <w:t>採</w:t>
            </w:r>
            <w:proofErr w:type="gramEnd"/>
            <w:r>
              <w:rPr>
                <w:rFonts w:ascii="微軟正黑體" w:eastAsia="微軟正黑體" w:hAnsi="微軟正黑體" w:cs="Arial"/>
                <w:sz w:val="28"/>
                <w:szCs w:val="28"/>
              </w:rPr>
              <w:t>收出貨及總量管制紀錄表</w:t>
            </w:r>
          </w:p>
        </w:tc>
      </w:tr>
      <w:tr w:rsidR="00837F66" w14:paraId="501A4E2B" w14:textId="77777777">
        <w:tblPrEx>
          <w:tblCellMar>
            <w:top w:w="0" w:type="dxa"/>
            <w:bottom w:w="0" w:type="dxa"/>
          </w:tblCellMar>
        </w:tblPrEx>
        <w:trPr>
          <w:trHeight w:val="881"/>
        </w:trPr>
        <w:tc>
          <w:tcPr>
            <w:tcW w:w="4164"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859297" w14:textId="77777777" w:rsidR="00837F66" w:rsidRDefault="00837F66">
            <w:pPr>
              <w:widowControl/>
              <w:spacing w:line="0" w:lineRule="atLeast"/>
              <w:rPr>
                <w:rFonts w:ascii="Arial" w:hAnsi="Arial" w:cs="Arial"/>
                <w:kern w:val="0"/>
                <w:sz w:val="36"/>
                <w:szCs w:val="36"/>
              </w:rPr>
            </w:pP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558D3D" w14:textId="77777777" w:rsidR="00837F66" w:rsidRDefault="002F5F5D">
            <w:pPr>
              <w:widowControl/>
              <w:spacing w:line="0" w:lineRule="atLeast"/>
              <w:jc w:val="center"/>
            </w:pPr>
            <w:r>
              <w:rPr>
                <w:rFonts w:ascii="微軟正黑體" w:eastAsia="微軟正黑體" w:hAnsi="微軟正黑體" w:cs="Arial"/>
                <w:sz w:val="28"/>
                <w:szCs w:val="28"/>
              </w:rPr>
              <w:t>集團成員</w:t>
            </w:r>
          </w:p>
        </w:tc>
        <w:tc>
          <w:tcPr>
            <w:tcW w:w="35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3182399" w14:textId="77777777" w:rsidR="00837F66" w:rsidRDefault="00837F66">
            <w:pPr>
              <w:widowControl/>
              <w:spacing w:line="0" w:lineRule="atLeast"/>
              <w:rPr>
                <w:sz w:val="28"/>
                <w:szCs w:val="28"/>
              </w:rPr>
            </w:pPr>
          </w:p>
        </w:tc>
      </w:tr>
      <w:tr w:rsidR="00837F66" w14:paraId="27662D7E" w14:textId="77777777">
        <w:tblPrEx>
          <w:tblCellMar>
            <w:top w:w="0" w:type="dxa"/>
            <w:bottom w:w="0" w:type="dxa"/>
          </w:tblCellMar>
        </w:tblPrEx>
        <w:trPr>
          <w:trHeight w:val="967"/>
        </w:trPr>
        <w:tc>
          <w:tcPr>
            <w:tcW w:w="4164"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359A32" w14:textId="77777777" w:rsidR="00837F66" w:rsidRDefault="00837F66">
            <w:pPr>
              <w:widowControl/>
              <w:spacing w:line="0" w:lineRule="atLeast"/>
              <w:rPr>
                <w:rFonts w:ascii="Arial" w:hAnsi="Arial" w:cs="Arial"/>
                <w:kern w:val="0"/>
                <w:sz w:val="36"/>
                <w:szCs w:val="36"/>
              </w:rPr>
            </w:pP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694116" w14:textId="77777777" w:rsidR="00837F66" w:rsidRDefault="002F5F5D">
            <w:pPr>
              <w:widowControl/>
              <w:spacing w:line="0" w:lineRule="atLeast"/>
              <w:jc w:val="center"/>
              <w:rPr>
                <w:rFonts w:ascii="微軟正黑體" w:eastAsia="微軟正黑體" w:hAnsi="微軟正黑體" w:cs="Arial"/>
                <w:sz w:val="28"/>
                <w:szCs w:val="28"/>
              </w:rPr>
            </w:pPr>
            <w:r>
              <w:rPr>
                <w:rFonts w:ascii="微軟正黑體" w:eastAsia="微軟正黑體" w:hAnsi="微軟正黑體" w:cs="Arial"/>
                <w:sz w:val="28"/>
                <w:szCs w:val="28"/>
              </w:rPr>
              <w:t>集團成員</w:t>
            </w:r>
          </w:p>
          <w:p w14:paraId="13F2C96E" w14:textId="77777777" w:rsidR="00837F66" w:rsidRDefault="002F5F5D">
            <w:pPr>
              <w:widowControl/>
              <w:spacing w:line="0" w:lineRule="atLeast"/>
              <w:jc w:val="center"/>
            </w:pPr>
            <w:r>
              <w:rPr>
                <w:rFonts w:ascii="微軟正黑體" w:eastAsia="微軟正黑體" w:hAnsi="微軟正黑體" w:cs="Arial"/>
                <w:sz w:val="28"/>
                <w:szCs w:val="28"/>
              </w:rPr>
              <w:t>集團總部</w:t>
            </w:r>
          </w:p>
        </w:tc>
        <w:tc>
          <w:tcPr>
            <w:tcW w:w="35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262BAB" w14:textId="77777777" w:rsidR="00837F66" w:rsidRDefault="002F5F5D">
            <w:pPr>
              <w:widowControl/>
              <w:spacing w:line="0" w:lineRule="atLeast"/>
            </w:pPr>
            <w:r>
              <w:rPr>
                <w:rFonts w:ascii="微軟正黑體" w:eastAsia="微軟正黑體" w:hAnsi="微軟正黑體"/>
                <w:sz w:val="28"/>
                <w:szCs w:val="28"/>
              </w:rPr>
              <w:t>附件</w:t>
            </w:r>
            <w:r>
              <w:rPr>
                <w:rFonts w:ascii="微軟正黑體" w:eastAsia="微軟正黑體" w:hAnsi="微軟正黑體"/>
                <w:sz w:val="28"/>
                <w:szCs w:val="28"/>
              </w:rPr>
              <w:t>7-1</w:t>
            </w:r>
            <w:r>
              <w:rPr>
                <w:rFonts w:ascii="微軟正黑體" w:eastAsia="微軟正黑體" w:hAnsi="微軟正黑體"/>
                <w:sz w:val="28"/>
                <w:szCs w:val="28"/>
              </w:rPr>
              <w:t>、</w:t>
            </w:r>
            <w:proofErr w:type="gramStart"/>
            <w:r>
              <w:rPr>
                <w:rFonts w:ascii="微軟正黑體" w:eastAsia="微軟正黑體" w:hAnsi="微軟正黑體" w:cs="Arial"/>
                <w:sz w:val="28"/>
                <w:szCs w:val="28"/>
              </w:rPr>
              <w:t>採</w:t>
            </w:r>
            <w:proofErr w:type="gramEnd"/>
            <w:r>
              <w:rPr>
                <w:rFonts w:ascii="微軟正黑體" w:eastAsia="微軟正黑體" w:hAnsi="微軟正黑體" w:cs="Arial"/>
                <w:sz w:val="28"/>
                <w:szCs w:val="28"/>
              </w:rPr>
              <w:t>收出貨及總量管制紀錄表</w:t>
            </w:r>
          </w:p>
        </w:tc>
      </w:tr>
      <w:tr w:rsidR="00837F66" w14:paraId="20A02CA4" w14:textId="77777777">
        <w:tblPrEx>
          <w:tblCellMar>
            <w:top w:w="0" w:type="dxa"/>
            <w:bottom w:w="0" w:type="dxa"/>
          </w:tblCellMar>
        </w:tblPrEx>
        <w:trPr>
          <w:trHeight w:val="1314"/>
        </w:trPr>
        <w:tc>
          <w:tcPr>
            <w:tcW w:w="4164"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5EC039B" w14:textId="77777777" w:rsidR="00837F66" w:rsidRDefault="00837F66">
            <w:pPr>
              <w:widowControl/>
              <w:spacing w:line="0" w:lineRule="atLeast"/>
              <w:rPr>
                <w:rFonts w:ascii="Arial" w:hAnsi="Arial" w:cs="Arial"/>
                <w:kern w:val="0"/>
                <w:sz w:val="36"/>
                <w:szCs w:val="36"/>
              </w:rPr>
            </w:pP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A531A11" w14:textId="77777777" w:rsidR="00837F66" w:rsidRDefault="002F5F5D">
            <w:pPr>
              <w:widowControl/>
              <w:spacing w:line="0" w:lineRule="atLeast"/>
              <w:jc w:val="center"/>
            </w:pPr>
            <w:r>
              <w:rPr>
                <w:rFonts w:ascii="微軟正黑體" w:eastAsia="微軟正黑體" w:hAnsi="微軟正黑體" w:cs="Arial"/>
                <w:sz w:val="28"/>
                <w:szCs w:val="28"/>
              </w:rPr>
              <w:t>集團總部</w:t>
            </w:r>
          </w:p>
        </w:tc>
        <w:tc>
          <w:tcPr>
            <w:tcW w:w="35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1BBFF8" w14:textId="77777777" w:rsidR="00837F66" w:rsidRDefault="002F5F5D">
            <w:pPr>
              <w:widowControl/>
              <w:spacing w:line="0" w:lineRule="atLeast"/>
            </w:pPr>
            <w:r>
              <w:rPr>
                <w:rFonts w:ascii="微軟正黑體" w:eastAsia="微軟正黑體" w:hAnsi="微軟正黑體"/>
                <w:sz w:val="28"/>
                <w:szCs w:val="28"/>
              </w:rPr>
              <w:t>附件</w:t>
            </w:r>
            <w:r>
              <w:rPr>
                <w:rFonts w:ascii="微軟正黑體" w:eastAsia="微軟正黑體" w:hAnsi="微軟正黑體"/>
                <w:sz w:val="28"/>
                <w:szCs w:val="28"/>
              </w:rPr>
              <w:t>7-5</w:t>
            </w:r>
            <w:r>
              <w:rPr>
                <w:rFonts w:ascii="微軟正黑體" w:eastAsia="微軟正黑體" w:hAnsi="微軟正黑體"/>
                <w:sz w:val="28"/>
                <w:szCs w:val="28"/>
              </w:rPr>
              <w:t>、產銷履歷農產品標示內容查驗表</w:t>
            </w:r>
          </w:p>
        </w:tc>
      </w:tr>
      <w:tr w:rsidR="00837F66" w14:paraId="047DE9E5" w14:textId="77777777">
        <w:tblPrEx>
          <w:tblCellMar>
            <w:top w:w="0" w:type="dxa"/>
            <w:bottom w:w="0" w:type="dxa"/>
          </w:tblCellMar>
        </w:tblPrEx>
        <w:trPr>
          <w:trHeight w:val="903"/>
        </w:trPr>
        <w:tc>
          <w:tcPr>
            <w:tcW w:w="4164"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DD551D" w14:textId="77777777" w:rsidR="00837F66" w:rsidRDefault="00837F66">
            <w:pPr>
              <w:widowControl/>
              <w:spacing w:line="0" w:lineRule="atLeast"/>
              <w:rPr>
                <w:rFonts w:ascii="Arial" w:hAnsi="Arial" w:cs="Arial"/>
                <w:kern w:val="0"/>
                <w:sz w:val="36"/>
                <w:szCs w:val="36"/>
              </w:rPr>
            </w:pP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170E18" w14:textId="77777777" w:rsidR="00837F66" w:rsidRDefault="002F5F5D">
            <w:pPr>
              <w:widowControl/>
              <w:spacing w:line="0" w:lineRule="atLeast"/>
              <w:jc w:val="center"/>
            </w:pPr>
            <w:r>
              <w:rPr>
                <w:rFonts w:ascii="微軟正黑體" w:eastAsia="微軟正黑體" w:hAnsi="微軟正黑體" w:cs="Arial"/>
                <w:sz w:val="28"/>
                <w:szCs w:val="28"/>
              </w:rPr>
              <w:t>集團成員</w:t>
            </w:r>
          </w:p>
        </w:tc>
        <w:tc>
          <w:tcPr>
            <w:tcW w:w="35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8474B3" w14:textId="77777777" w:rsidR="00837F66" w:rsidRDefault="002F5F5D">
            <w:pPr>
              <w:widowControl/>
              <w:spacing w:line="0" w:lineRule="atLeast"/>
            </w:pPr>
            <w:r>
              <w:rPr>
                <w:rFonts w:ascii="微軟正黑體" w:eastAsia="微軟正黑體" w:hAnsi="微軟正黑體"/>
                <w:sz w:val="28"/>
                <w:szCs w:val="28"/>
              </w:rPr>
              <w:t>附件</w:t>
            </w:r>
            <w:r>
              <w:rPr>
                <w:rFonts w:ascii="微軟正黑體" w:eastAsia="微軟正黑體" w:hAnsi="微軟正黑體"/>
                <w:sz w:val="28"/>
                <w:szCs w:val="28"/>
              </w:rPr>
              <w:t>7-6</w:t>
            </w:r>
            <w:r>
              <w:rPr>
                <w:rFonts w:ascii="微軟正黑體" w:eastAsia="微軟正黑體" w:hAnsi="微軟正黑體"/>
                <w:sz w:val="28"/>
                <w:szCs w:val="28"/>
              </w:rPr>
              <w:t>、標章作廢紀錄</w:t>
            </w:r>
          </w:p>
        </w:tc>
      </w:tr>
    </w:tbl>
    <w:p w14:paraId="6D82BB1F" w14:textId="77777777" w:rsidR="00837F66" w:rsidRDefault="00837F66">
      <w:pPr>
        <w:widowControl/>
        <w:suppressAutoHyphens w:val="0"/>
        <w:jc w:val="center"/>
        <w:rPr>
          <w:rFonts w:ascii="微軟正黑體" w:eastAsia="微軟正黑體" w:hAnsi="微軟正黑體"/>
          <w:b/>
          <w:sz w:val="36"/>
          <w:szCs w:val="32"/>
        </w:rPr>
      </w:pPr>
    </w:p>
    <w:p w14:paraId="4B5198A9" w14:textId="77777777" w:rsidR="00837F66" w:rsidRDefault="00837F66">
      <w:pPr>
        <w:widowControl/>
        <w:suppressAutoHyphens w:val="0"/>
        <w:jc w:val="center"/>
        <w:rPr>
          <w:rFonts w:ascii="微軟正黑體" w:eastAsia="微軟正黑體" w:hAnsi="微軟正黑體"/>
          <w:b/>
          <w:sz w:val="36"/>
          <w:szCs w:val="32"/>
        </w:rPr>
      </w:pPr>
    </w:p>
    <w:p w14:paraId="145A63BD" w14:textId="77777777" w:rsidR="00837F66" w:rsidRDefault="002F5F5D">
      <w:pPr>
        <w:pageBreakBefore/>
        <w:jc w:val="center"/>
      </w:pPr>
      <w:r>
        <w:rPr>
          <w:rFonts w:ascii="微軟正黑體" w:eastAsia="微軟正黑體" w:hAnsi="微軟正黑體"/>
          <w:sz w:val="36"/>
          <w:szCs w:val="36"/>
          <w:lang w:eastAsia="zh-HK"/>
        </w:rPr>
        <w:t>1.3</w:t>
      </w:r>
      <w:r>
        <w:rPr>
          <w:rFonts w:ascii="微軟正黑體" w:eastAsia="微軟正黑體" w:hAnsi="微軟正黑體"/>
          <w:b/>
          <w:sz w:val="36"/>
          <w:szCs w:val="36"/>
        </w:rPr>
        <w:t>產品可追溯及隔離流程圖</w:t>
      </w:r>
      <w:r>
        <w:rPr>
          <w:rFonts w:ascii="微軟正黑體" w:eastAsia="微軟正黑體" w:hAnsi="微軟正黑體"/>
          <w:b/>
          <w:sz w:val="36"/>
          <w:szCs w:val="36"/>
        </w:rPr>
        <w:t>C(</w:t>
      </w:r>
      <w:r>
        <w:rPr>
          <w:rFonts w:ascii="微軟正黑體" w:eastAsia="微軟正黑體" w:hAnsi="微軟正黑體"/>
          <w:b/>
          <w:sz w:val="36"/>
          <w:szCs w:val="36"/>
        </w:rPr>
        <w:t>委託外部單位集貨、</w:t>
      </w:r>
      <w:proofErr w:type="gramStart"/>
      <w:r>
        <w:rPr>
          <w:rFonts w:ascii="微軟正黑體" w:eastAsia="微軟正黑體" w:hAnsi="微軟正黑體"/>
          <w:b/>
          <w:sz w:val="36"/>
          <w:szCs w:val="36"/>
        </w:rPr>
        <w:t>貼標與</w:t>
      </w:r>
      <w:proofErr w:type="gramEnd"/>
      <w:r>
        <w:rPr>
          <w:rFonts w:ascii="微軟正黑體" w:eastAsia="微軟正黑體" w:hAnsi="微軟正黑體"/>
          <w:b/>
          <w:sz w:val="36"/>
          <w:szCs w:val="36"/>
        </w:rPr>
        <w:t>出貨</w:t>
      </w:r>
      <w:r>
        <w:rPr>
          <w:rFonts w:ascii="微軟正黑體" w:eastAsia="微軟正黑體" w:hAnsi="微軟正黑體"/>
          <w:b/>
          <w:sz w:val="36"/>
          <w:szCs w:val="36"/>
        </w:rPr>
        <w:t>)</w:t>
      </w:r>
    </w:p>
    <w:tbl>
      <w:tblPr>
        <w:tblW w:w="9777" w:type="dxa"/>
        <w:tblCellMar>
          <w:left w:w="10" w:type="dxa"/>
          <w:right w:w="10" w:type="dxa"/>
        </w:tblCellMar>
        <w:tblLook w:val="0000" w:firstRow="0" w:lastRow="0" w:firstColumn="0" w:lastColumn="0" w:noHBand="0" w:noVBand="0"/>
      </w:tblPr>
      <w:tblGrid>
        <w:gridCol w:w="3818"/>
        <w:gridCol w:w="2361"/>
        <w:gridCol w:w="3598"/>
      </w:tblGrid>
      <w:tr w:rsidR="00837F66" w14:paraId="7DCB454D" w14:textId="77777777">
        <w:tblPrEx>
          <w:tblCellMar>
            <w:top w:w="0" w:type="dxa"/>
            <w:bottom w:w="0" w:type="dxa"/>
          </w:tblCellMar>
        </w:tblPrEx>
        <w:trPr>
          <w:trHeight w:val="466"/>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B1030E" w14:textId="77777777" w:rsidR="00837F66" w:rsidRDefault="002F5F5D">
            <w:pPr>
              <w:widowControl/>
              <w:spacing w:line="0" w:lineRule="atLeast"/>
              <w:jc w:val="center"/>
            </w:pPr>
            <w:r>
              <w:rPr>
                <w:rFonts w:ascii="微軟正黑體" w:eastAsia="微軟正黑體" w:hAnsi="微軟正黑體" w:cs="Arial"/>
                <w:b/>
                <w:bCs/>
                <w:sz w:val="28"/>
                <w:szCs w:val="24"/>
              </w:rPr>
              <w:t>流程圖</w:t>
            </w: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CF0F2C" w14:textId="77777777" w:rsidR="00837F66" w:rsidRDefault="002F5F5D">
            <w:pPr>
              <w:widowControl/>
              <w:spacing w:line="0" w:lineRule="atLeast"/>
              <w:jc w:val="center"/>
            </w:pPr>
            <w:r>
              <w:rPr>
                <w:rFonts w:ascii="微軟正黑體" w:eastAsia="微軟正黑體" w:hAnsi="微軟正黑體" w:cs="Arial"/>
                <w:b/>
                <w:bCs/>
                <w:sz w:val="28"/>
                <w:szCs w:val="24"/>
              </w:rPr>
              <w:t>權責單位</w:t>
            </w:r>
          </w:p>
        </w:tc>
        <w:tc>
          <w:tcPr>
            <w:tcW w:w="35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85D1B7" w14:textId="77777777" w:rsidR="00837F66" w:rsidRDefault="002F5F5D">
            <w:pPr>
              <w:widowControl/>
              <w:spacing w:line="0" w:lineRule="atLeast"/>
              <w:jc w:val="center"/>
            </w:pPr>
            <w:r>
              <w:rPr>
                <w:rFonts w:ascii="微軟正黑體" w:eastAsia="微軟正黑體" w:hAnsi="微軟正黑體" w:cs="Arial"/>
                <w:b/>
                <w:bCs/>
                <w:sz w:val="28"/>
                <w:szCs w:val="24"/>
              </w:rPr>
              <w:t>相關文件表單</w:t>
            </w:r>
          </w:p>
        </w:tc>
      </w:tr>
      <w:tr w:rsidR="00837F66" w14:paraId="6B78CEDA" w14:textId="77777777">
        <w:tblPrEx>
          <w:tblCellMar>
            <w:top w:w="0" w:type="dxa"/>
            <w:bottom w:w="0" w:type="dxa"/>
          </w:tblCellMar>
        </w:tblPrEx>
        <w:trPr>
          <w:trHeight w:val="813"/>
        </w:trPr>
        <w:tc>
          <w:tcPr>
            <w:tcW w:w="381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2E836B" w14:textId="77777777" w:rsidR="00837F66" w:rsidRDefault="002F5F5D">
            <w:pPr>
              <w:widowControl/>
              <w:spacing w:line="0" w:lineRule="atLeast"/>
            </w:pPr>
            <w:r>
              <w:rPr>
                <w:noProof/>
              </w:rPr>
              <mc:AlternateContent>
                <mc:Choice Requires="wpg">
                  <w:drawing>
                    <wp:anchor distT="0" distB="0" distL="114300" distR="114300" simplePos="0" relativeHeight="251709952" behindDoc="0" locked="0" layoutInCell="1" allowOverlap="1" wp14:anchorId="52BAD02B" wp14:editId="63D0F1C9">
                      <wp:simplePos x="0" y="0"/>
                      <wp:positionH relativeFrom="column">
                        <wp:posOffset>-731360</wp:posOffset>
                      </wp:positionH>
                      <wp:positionV relativeFrom="paragraph">
                        <wp:posOffset>-24529</wp:posOffset>
                      </wp:positionV>
                      <wp:extent cx="2921375" cy="4476532"/>
                      <wp:effectExtent l="0" t="0" r="0" b="218"/>
                      <wp:wrapNone/>
                      <wp:docPr id="366986088" name="群組 326"/>
                      <wp:cNvGraphicFramePr/>
                      <a:graphic xmlns:a="http://schemas.openxmlformats.org/drawingml/2006/main">
                        <a:graphicData uri="http://schemas.microsoft.com/office/word/2010/wordprocessingGroup">
                          <wpg:wgp>
                            <wpg:cNvGrpSpPr/>
                            <wpg:grpSpPr>
                              <a:xfrm>
                                <a:off x="677383" y="55646"/>
                                <a:ext cx="2243992" cy="4420886"/>
                                <a:chOff x="677383" y="55646"/>
                                <a:chExt cx="2243992" cy="4420886"/>
                              </a:xfrm>
                            </wpg:grpSpPr>
                            <wpg:grpSp>
                              <wpg:cNvPr id="292843258" name="群組 135"/>
                              <wpg:cNvGrpSpPr/>
                              <wpg:grpSpPr>
                                <a:xfrm>
                                  <a:off x="1788635" y="2017792"/>
                                  <a:ext cx="1040760" cy="328927"/>
                                  <a:chOff x="0" y="0"/>
                                  <a:chExt cx="1040760" cy="328927"/>
                                </a:xfrm>
                              </wpg:grpSpPr>
                              <wps:wsp>
                                <wps:cNvPr id="315551728" name="直線單箭頭接點 244"/>
                                <wps:cNvCnPr/>
                                <wps:spPr>
                                  <a:xfrm>
                                    <a:off x="234891" y="69723"/>
                                    <a:ext cx="0" cy="241914"/>
                                  </a:xfrm>
                                  <a:prstGeom prst="straightConnector1">
                                    <a:avLst/>
                                  </a:prstGeom>
                                  <a:noFill/>
                                  <a:ln w="38103" cap="flat">
                                    <a:solidFill>
                                      <a:srgbClr val="000000"/>
                                    </a:solidFill>
                                    <a:prstDash val="solid"/>
                                    <a:miter/>
                                    <a:tailEnd type="arrow"/>
                                  </a:ln>
                                </wps:spPr>
                                <wps:bodyPr/>
                              </wps:wsp>
                              <wps:wsp>
                                <wps:cNvPr id="1308608034" name="文字方塊 36"/>
                                <wps:cNvSpPr txBox="1"/>
                                <wps:spPr>
                                  <a:xfrm>
                                    <a:off x="0" y="0"/>
                                    <a:ext cx="1040760" cy="328927"/>
                                  </a:xfrm>
                                  <a:prstGeom prst="rect">
                                    <a:avLst/>
                                  </a:prstGeom>
                                </wps:spPr>
                                <wps:txbx>
                                  <w:txbxContent>
                                    <w:p w14:paraId="2E39BF91" w14:textId="77777777" w:rsidR="00837F66" w:rsidRDefault="002F5F5D">
                                      <w:pPr>
                                        <w:pStyle w:val="Web"/>
                                        <w:spacing w:before="0" w:after="0" w:line="0" w:lineRule="atLeast"/>
                                        <w:jc w:val="center"/>
                                      </w:pPr>
                                      <w:r>
                                        <w:rPr>
                                          <w:rFonts w:ascii="微軟正黑體" w:eastAsia="微軟正黑體" w:hAnsi="微軟正黑體" w:cs="Times New Roman"/>
                                          <w:kern w:val="3"/>
                                          <w:sz w:val="26"/>
                                          <w:szCs w:val="26"/>
                                        </w:rPr>
                                        <w:t>合格</w:t>
                                      </w:r>
                                    </w:p>
                                  </w:txbxContent>
                                </wps:txbx>
                                <wps:bodyPr vert="horz" wrap="square" lIns="91440" tIns="45720" rIns="91440" bIns="45720" anchor="t" anchorCtr="0" compatLnSpc="0">
                                  <a:noAutofit/>
                                </wps:bodyPr>
                              </wps:wsp>
                            </wpg:grpSp>
                            <wpg:grpSp>
                              <wpg:cNvPr id="1852722606" name="群組 325"/>
                              <wpg:cNvGrpSpPr/>
                              <wpg:grpSpPr>
                                <a:xfrm>
                                  <a:off x="677383" y="55646"/>
                                  <a:ext cx="2243992" cy="4420886"/>
                                  <a:chOff x="677383" y="55646"/>
                                  <a:chExt cx="2243992" cy="4420886"/>
                                </a:xfrm>
                              </wpg:grpSpPr>
                              <wpg:grpSp>
                                <wpg:cNvPr id="247689425" name="群組 150"/>
                                <wpg:cNvGrpSpPr/>
                                <wpg:grpSpPr>
                                  <a:xfrm>
                                    <a:off x="1731485" y="3757695"/>
                                    <a:ext cx="1041035" cy="329531"/>
                                    <a:chOff x="0" y="0"/>
                                    <a:chExt cx="1041035" cy="329531"/>
                                  </a:xfrm>
                                </wpg:grpSpPr>
                                <wps:wsp>
                                  <wps:cNvPr id="1804232247" name="直線單箭頭接點 244"/>
                                  <wps:cNvCnPr/>
                                  <wps:spPr>
                                    <a:xfrm>
                                      <a:off x="234945" y="69851"/>
                                      <a:ext cx="0" cy="242343"/>
                                    </a:xfrm>
                                    <a:prstGeom prst="straightConnector1">
                                      <a:avLst/>
                                    </a:prstGeom>
                                    <a:noFill/>
                                    <a:ln w="38103" cap="flat">
                                      <a:solidFill>
                                        <a:srgbClr val="000000"/>
                                      </a:solidFill>
                                      <a:prstDash val="solid"/>
                                      <a:miter/>
                                      <a:tailEnd type="arrow"/>
                                    </a:ln>
                                  </wps:spPr>
                                  <wps:bodyPr/>
                                </wps:wsp>
                                <wps:wsp>
                                  <wps:cNvPr id="562528438" name="文字方塊 36"/>
                                  <wps:cNvSpPr txBox="1"/>
                                  <wps:spPr>
                                    <a:xfrm>
                                      <a:off x="0" y="0"/>
                                      <a:ext cx="1041035" cy="329531"/>
                                    </a:xfrm>
                                    <a:prstGeom prst="rect">
                                      <a:avLst/>
                                    </a:prstGeom>
                                  </wps:spPr>
                                  <wps:txbx>
                                    <w:txbxContent>
                                      <w:p w14:paraId="053C2910" w14:textId="77777777" w:rsidR="00837F66" w:rsidRDefault="002F5F5D">
                                        <w:pPr>
                                          <w:pStyle w:val="a4"/>
                                          <w:spacing w:line="0" w:lineRule="atLeast"/>
                                          <w:jc w:val="center"/>
                                        </w:pPr>
                                        <w:r>
                                          <w:rPr>
                                            <w:rFonts w:ascii="微軟正黑體" w:eastAsia="微軟正黑體" w:hAnsi="微軟正黑體"/>
                                            <w:sz w:val="26"/>
                                            <w:szCs w:val="26"/>
                                          </w:rPr>
                                          <w:t>合格</w:t>
                                        </w:r>
                                      </w:p>
                                    </w:txbxContent>
                                  </wps:txbx>
                                  <wps:bodyPr vert="horz" wrap="square" lIns="91440" tIns="45720" rIns="91440" bIns="45720" anchor="t" anchorCtr="0" compatLnSpc="0">
                                    <a:noAutofit/>
                                  </wps:bodyPr>
                                </wps:wsp>
                              </wpg:grpSp>
                              <wpg:grpSp>
                                <wpg:cNvPr id="852675497" name="群組 324"/>
                                <wpg:cNvGrpSpPr/>
                                <wpg:grpSpPr>
                                  <a:xfrm>
                                    <a:off x="677383" y="55646"/>
                                    <a:ext cx="2243992" cy="4420886"/>
                                    <a:chOff x="677383" y="55646"/>
                                    <a:chExt cx="2243992" cy="4420886"/>
                                  </a:xfrm>
                                </wpg:grpSpPr>
                                <wpg:grpSp>
                                  <wpg:cNvPr id="1524683812" name="群組 134"/>
                                  <wpg:cNvGrpSpPr/>
                                  <wpg:grpSpPr>
                                    <a:xfrm>
                                      <a:off x="1179031" y="4100595"/>
                                      <a:ext cx="1546652" cy="375937"/>
                                      <a:chOff x="0" y="0"/>
                                      <a:chExt cx="1546652" cy="375937"/>
                                    </a:xfrm>
                                  </wpg:grpSpPr>
                                  <wps:wsp>
                                    <wps:cNvPr id="1230137888" name="文字方塊 12"/>
                                    <wps:cNvSpPr txBox="1"/>
                                    <wps:spPr>
                                      <a:xfrm>
                                        <a:off x="234956" y="0"/>
                                        <a:ext cx="1143246" cy="375937"/>
                                      </a:xfrm>
                                      <a:prstGeom prst="rect">
                                        <a:avLst/>
                                      </a:prstGeom>
                                    </wps:spPr>
                                    <wps:txbx>
                                      <w:txbxContent>
                                        <w:p w14:paraId="4A91B124" w14:textId="77777777" w:rsidR="00837F66" w:rsidRDefault="002F5F5D">
                                          <w:pPr>
                                            <w:pStyle w:val="Web"/>
                                            <w:spacing w:before="0" w:after="0" w:line="0" w:lineRule="atLeast"/>
                                          </w:pPr>
                                          <w:r>
                                            <w:rPr>
                                              <w:rFonts w:ascii="微軟正黑體" w:eastAsia="微軟正黑體" w:hAnsi="微軟正黑體" w:cs="Times New Roman"/>
                                              <w:kern w:val="3"/>
                                              <w:sz w:val="28"/>
                                            </w:rPr>
                                            <w:t>貼標、出貨</w:t>
                                          </w:r>
                                        </w:p>
                                      </w:txbxContent>
                                    </wps:txbx>
                                    <wps:bodyPr vert="horz" wrap="square" lIns="91440" tIns="45720" rIns="91440" bIns="45720" anchor="t" anchorCtr="0" compatLnSpc="0">
                                      <a:noAutofit/>
                                    </wps:bodyPr>
                                  </wps:wsp>
                                  <wps:wsp>
                                    <wps:cNvPr id="1921143187" name="流程圖: 結束點 239"/>
                                    <wps:cNvSpPr/>
                                    <wps:spPr>
                                      <a:xfrm>
                                        <a:off x="0" y="0"/>
                                        <a:ext cx="1546652" cy="365659"/>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noFill/>
                                      <a:ln w="28575" cap="flat">
                                        <a:solidFill>
                                          <a:srgbClr val="000000"/>
                                        </a:solidFill>
                                        <a:prstDash val="solid"/>
                                        <a:miter/>
                                      </a:ln>
                                    </wps:spPr>
                                    <wps:bodyPr lIns="0" tIns="0" rIns="0" bIns="0"/>
                                  </wps:wsp>
                                </wpg:grpSp>
                                <wpg:grpSp>
                                  <wpg:cNvPr id="1211663732" name="群組 149"/>
                                  <wpg:cNvGrpSpPr/>
                                  <wpg:grpSpPr>
                                    <a:xfrm>
                                      <a:off x="1255238" y="55646"/>
                                      <a:ext cx="1569686" cy="635636"/>
                                      <a:chOff x="0" y="0"/>
                                      <a:chExt cx="1569686" cy="635636"/>
                                    </a:xfrm>
                                  </wpg:grpSpPr>
                                  <wpg:grpSp>
                                    <wpg:cNvPr id="1239381631" name="群組 148"/>
                                    <wpg:cNvGrpSpPr/>
                                    <wpg:grpSpPr>
                                      <a:xfrm>
                                        <a:off x="0" y="0"/>
                                        <a:ext cx="1569686" cy="369124"/>
                                        <a:chOff x="0" y="0"/>
                                        <a:chExt cx="1569686" cy="369124"/>
                                      </a:xfrm>
                                    </wpg:grpSpPr>
                                    <wps:wsp>
                                      <wps:cNvPr id="1425288136" name="六邊形 226"/>
                                      <wps:cNvSpPr/>
                                      <wps:spPr>
                                        <a:xfrm>
                                          <a:off x="0" y="0"/>
                                          <a:ext cx="1569686" cy="369124"/>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25000"/>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noFill/>
                                        <a:ln w="28575" cap="flat">
                                          <a:solidFill>
                                            <a:srgbClr val="000000"/>
                                          </a:solidFill>
                                          <a:prstDash val="solid"/>
                                          <a:miter/>
                                        </a:ln>
                                      </wps:spPr>
                                      <wps:bodyPr lIns="0" tIns="0" rIns="0" bIns="0"/>
                                    </wps:wsp>
                                    <wps:wsp>
                                      <wps:cNvPr id="136162555" name="文字方塊 4"/>
                                      <wps:cNvSpPr txBox="1"/>
                                      <wps:spPr>
                                        <a:xfrm>
                                          <a:off x="82542" y="6345"/>
                                          <a:ext cx="1409703" cy="351787"/>
                                        </a:xfrm>
                                        <a:prstGeom prst="rect">
                                          <a:avLst/>
                                        </a:prstGeom>
                                      </wps:spPr>
                                      <wps:txbx>
                                        <w:txbxContent>
                                          <w:p w14:paraId="51E47EBB" w14:textId="77777777" w:rsidR="00837F66" w:rsidRDefault="002F5F5D">
                                            <w:pPr>
                                              <w:pStyle w:val="Web"/>
                                              <w:spacing w:before="0" w:after="0" w:line="0" w:lineRule="atLeast"/>
                                            </w:pPr>
                                            <w:r>
                                              <w:rPr>
                                                <w:rFonts w:ascii="微軟正黑體" w:eastAsia="微軟正黑體" w:hAnsi="微軟正黑體" w:cs="Times New Roman"/>
                                                <w:kern w:val="3"/>
                                                <w:sz w:val="28"/>
                                                <w:szCs w:val="22"/>
                                              </w:rPr>
                                              <w:t>成員採收作物</w:t>
                                            </w:r>
                                          </w:p>
                                        </w:txbxContent>
                                      </wps:txbx>
                                      <wps:bodyPr vert="horz" wrap="square" lIns="91440" tIns="45720" rIns="91440" bIns="45720" anchor="t" anchorCtr="0" compatLnSpc="0">
                                        <a:noAutofit/>
                                      </wps:bodyPr>
                                    </wps:wsp>
                                  </wpg:grpSp>
                                  <wps:wsp>
                                    <wps:cNvPr id="1134370001" name="直線單箭頭接點 240"/>
                                    <wps:cNvCnPr/>
                                    <wps:spPr>
                                      <a:xfrm>
                                        <a:off x="781043" y="393694"/>
                                        <a:ext cx="0" cy="241942"/>
                                      </a:xfrm>
                                      <a:prstGeom prst="straightConnector1">
                                        <a:avLst/>
                                      </a:prstGeom>
                                      <a:noFill/>
                                      <a:ln w="38103" cap="flat">
                                        <a:solidFill>
                                          <a:srgbClr val="000000"/>
                                        </a:solidFill>
                                        <a:prstDash val="solid"/>
                                        <a:miter/>
                                        <a:tailEnd type="arrow"/>
                                      </a:ln>
                                    </wps:spPr>
                                    <wps:bodyPr/>
                                  </wps:wsp>
                                </wpg:grpSp>
                                <wpg:grpSp>
                                  <wpg:cNvPr id="393175383" name="群組 147"/>
                                  <wpg:cNvGrpSpPr/>
                                  <wpg:grpSpPr>
                                    <a:xfrm>
                                      <a:off x="1210789" y="709698"/>
                                      <a:ext cx="1679990" cy="686842"/>
                                      <a:chOff x="0" y="0"/>
                                      <a:chExt cx="1679990" cy="686842"/>
                                    </a:xfrm>
                                  </wpg:grpSpPr>
                                  <wps:wsp>
                                    <wps:cNvPr id="1959481853" name="矩形 228"/>
                                    <wps:cNvSpPr/>
                                    <wps:spPr>
                                      <a:xfrm>
                                        <a:off x="57150" y="0"/>
                                        <a:ext cx="1569686" cy="412833"/>
                                      </a:xfrm>
                                      <a:prstGeom prst="rect">
                                        <a:avLst/>
                                      </a:prstGeom>
                                      <a:noFill/>
                                      <a:ln w="28575" cap="flat">
                                        <a:solidFill>
                                          <a:srgbClr val="000000"/>
                                        </a:solidFill>
                                        <a:prstDash val="solid"/>
                                        <a:miter/>
                                      </a:ln>
                                    </wps:spPr>
                                    <wps:bodyPr lIns="0" tIns="0" rIns="0" bIns="0"/>
                                  </wps:wsp>
                                  <wps:wsp>
                                    <wps:cNvPr id="608188804" name="文字方塊 6"/>
                                    <wps:cNvSpPr txBox="1"/>
                                    <wps:spPr>
                                      <a:xfrm>
                                        <a:off x="0" y="25392"/>
                                        <a:ext cx="1679990" cy="354275"/>
                                      </a:xfrm>
                                      <a:prstGeom prst="rect">
                                        <a:avLst/>
                                      </a:prstGeom>
                                    </wps:spPr>
                                    <wps:txbx>
                                      <w:txbxContent>
                                        <w:p w14:paraId="0B001DCB" w14:textId="77777777" w:rsidR="00837F66" w:rsidRDefault="002F5F5D">
                                          <w:pPr>
                                            <w:pStyle w:val="Web"/>
                                            <w:spacing w:before="0" w:after="0" w:line="0" w:lineRule="atLeast"/>
                                            <w:jc w:val="center"/>
                                            <w:rPr>
                                              <w:rFonts w:ascii="微軟正黑體" w:eastAsia="微軟正黑體" w:hAnsi="微軟正黑體" w:cs="Times New Roman"/>
                                              <w:kern w:val="3"/>
                                              <w:sz w:val="26"/>
                                              <w:szCs w:val="26"/>
                                            </w:rPr>
                                          </w:pPr>
                                          <w:r>
                                            <w:rPr>
                                              <w:rFonts w:ascii="微軟正黑體" w:eastAsia="微軟正黑體" w:hAnsi="微軟正黑體" w:cs="Times New Roman"/>
                                              <w:kern w:val="3"/>
                                              <w:sz w:val="26"/>
                                              <w:szCs w:val="26"/>
                                            </w:rPr>
                                            <w:t>運輸至委託之集貨場</w:t>
                                          </w:r>
                                        </w:p>
                                      </w:txbxContent>
                                    </wps:txbx>
                                    <wps:bodyPr vert="horz" wrap="square" lIns="91440" tIns="45720" rIns="91440" bIns="45720" anchor="t" anchorCtr="0" compatLnSpc="0">
                                      <a:noAutofit/>
                                    </wps:bodyPr>
                                  </wps:wsp>
                                  <wps:wsp>
                                    <wps:cNvPr id="1011245695" name="直線單箭頭接點 241"/>
                                    <wps:cNvCnPr/>
                                    <wps:spPr>
                                      <a:xfrm>
                                        <a:off x="819147" y="444499"/>
                                        <a:ext cx="0" cy="242343"/>
                                      </a:xfrm>
                                      <a:prstGeom prst="straightConnector1">
                                        <a:avLst/>
                                      </a:prstGeom>
                                      <a:noFill/>
                                      <a:ln w="38103" cap="flat">
                                        <a:solidFill>
                                          <a:srgbClr val="000000"/>
                                        </a:solidFill>
                                        <a:prstDash val="solid"/>
                                        <a:miter/>
                                        <a:tailEnd type="arrow"/>
                                      </a:ln>
                                    </wps:spPr>
                                    <wps:bodyPr/>
                                  </wps:wsp>
                                </wpg:grpSp>
                                <wps:wsp>
                                  <wps:cNvPr id="1094147650" name="直線單箭頭接點 242"/>
                                  <wps:cNvCnPr/>
                                  <wps:spPr>
                                    <a:xfrm>
                                      <a:off x="1972786" y="2843295"/>
                                      <a:ext cx="0" cy="242352"/>
                                    </a:xfrm>
                                    <a:prstGeom prst="straightConnector1">
                                      <a:avLst/>
                                    </a:prstGeom>
                                    <a:noFill/>
                                    <a:ln w="38103" cap="flat">
                                      <a:solidFill>
                                        <a:srgbClr val="000000"/>
                                      </a:solidFill>
                                      <a:prstDash val="solid"/>
                                      <a:miter/>
                                      <a:tailEnd type="arrow"/>
                                    </a:ln>
                                  </wps:spPr>
                                  <wps:bodyPr/>
                                </wps:wsp>
                                <wpg:grpSp>
                                  <wpg:cNvPr id="1771363082" name="群組 138"/>
                                  <wpg:cNvGrpSpPr/>
                                  <wpg:grpSpPr>
                                    <a:xfrm>
                                      <a:off x="677383" y="243262"/>
                                      <a:ext cx="730248" cy="2330504"/>
                                      <a:chOff x="677383" y="243262"/>
                                      <a:chExt cx="730248" cy="2330504"/>
                                    </a:xfrm>
                                  </wpg:grpSpPr>
                                  <wps:wsp>
                                    <wps:cNvPr id="192601927" name="文字方塊 35"/>
                                    <wps:cNvSpPr txBox="1"/>
                                    <wps:spPr>
                                      <a:xfrm>
                                        <a:off x="677383" y="1374978"/>
                                        <a:ext cx="730248" cy="334076"/>
                                      </a:xfrm>
                                      <a:prstGeom prst="rect">
                                        <a:avLst/>
                                      </a:prstGeom>
                                    </wps:spPr>
                                    <wps:txbx>
                                      <w:txbxContent>
                                        <w:p w14:paraId="3BFBE2D4" w14:textId="77777777" w:rsidR="00837F66" w:rsidRDefault="002F5F5D">
                                          <w:pPr>
                                            <w:pStyle w:val="Web"/>
                                            <w:spacing w:before="0" w:after="0" w:line="0" w:lineRule="atLeast"/>
                                          </w:pPr>
                                          <w:r>
                                            <w:rPr>
                                              <w:rFonts w:ascii="微軟正黑體" w:eastAsia="微軟正黑體" w:hAnsi="微軟正黑體" w:cs="Times New Roman"/>
                                              <w:kern w:val="3"/>
                                              <w:sz w:val="28"/>
                                              <w:szCs w:val="20"/>
                                            </w:rPr>
                                            <w:t>不合格</w:t>
                                          </w:r>
                                        </w:p>
                                      </w:txbxContent>
                                    </wps:txbx>
                                    <wps:bodyPr vert="horz" wrap="square" lIns="91440" tIns="45720" rIns="91440" bIns="45720" anchor="t" anchorCtr="0" compatLnSpc="0">
                                      <a:noAutofit/>
                                    </wps:bodyPr>
                                  </wps:wsp>
                                  <wpg:grpSp>
                                    <wpg:cNvPr id="599389074" name="群組 137"/>
                                    <wpg:cNvGrpSpPr/>
                                    <wpg:grpSpPr>
                                      <a:xfrm>
                                        <a:off x="711526" y="243262"/>
                                        <a:ext cx="524253" cy="2330504"/>
                                        <a:chOff x="711526" y="243262"/>
                                        <a:chExt cx="524253" cy="2330504"/>
                                      </a:xfrm>
                                    </wpg:grpSpPr>
                                    <wps:wsp>
                                      <wps:cNvPr id="1217041989" name="直線單箭頭接點 254"/>
                                      <wps:cNvCnPr/>
                                      <wps:spPr>
                                        <a:xfrm rot="16200004">
                                          <a:off x="971486" y="0"/>
                                          <a:ext cx="0" cy="486524"/>
                                        </a:xfrm>
                                        <a:prstGeom prst="straightConnector1">
                                          <a:avLst/>
                                        </a:prstGeom>
                                        <a:noFill/>
                                        <a:ln w="38103" cap="flat">
                                          <a:solidFill>
                                            <a:srgbClr val="000000"/>
                                          </a:solidFill>
                                          <a:prstDash val="solid"/>
                                          <a:miter/>
                                          <a:tailEnd type="arrow"/>
                                        </a:ln>
                                      </wps:spPr>
                                      <wps:bodyPr/>
                                    </wps:wsp>
                                    <wps:wsp>
                                      <wps:cNvPr id="1179718288" name="直線接點 257"/>
                                      <wps:cNvCnPr/>
                                      <wps:spPr>
                                        <a:xfrm flipH="1">
                                          <a:off x="749254" y="1732939"/>
                                          <a:ext cx="486525" cy="0"/>
                                        </a:xfrm>
                                        <a:prstGeom prst="straightConnector1">
                                          <a:avLst/>
                                        </a:prstGeom>
                                        <a:noFill/>
                                        <a:ln w="38103" cap="flat">
                                          <a:solidFill>
                                            <a:srgbClr val="000000"/>
                                          </a:solidFill>
                                          <a:prstDash val="solid"/>
                                          <a:miter/>
                                        </a:ln>
                                      </wps:spPr>
                                      <wps:bodyPr/>
                                    </wps:wsp>
                                    <wps:wsp>
                                      <wps:cNvPr id="1613645158" name="直線接點 258"/>
                                      <wps:cNvCnPr/>
                                      <wps:spPr>
                                        <a:xfrm rot="16199987" flipH="1">
                                          <a:off x="0" y="984141"/>
                                          <a:ext cx="1475996" cy="0"/>
                                        </a:xfrm>
                                        <a:prstGeom prst="straightConnector1">
                                          <a:avLst/>
                                        </a:prstGeom>
                                        <a:noFill/>
                                        <a:ln w="38103" cap="flat">
                                          <a:solidFill>
                                            <a:srgbClr val="000000"/>
                                          </a:solidFill>
                                          <a:prstDash val="solid"/>
                                          <a:miter/>
                                        </a:ln>
                                      </wps:spPr>
                                      <wps:bodyPr/>
                                    </wps:wsp>
                                    <wps:wsp>
                                      <wps:cNvPr id="1233046453" name="直線單箭頭接點 254"/>
                                      <wps:cNvCnPr/>
                                      <wps:spPr>
                                        <a:xfrm rot="16200004">
                                          <a:off x="954789" y="2330503"/>
                                          <a:ext cx="0" cy="486525"/>
                                        </a:xfrm>
                                        <a:prstGeom prst="straightConnector1">
                                          <a:avLst/>
                                        </a:prstGeom>
                                        <a:noFill/>
                                        <a:ln w="38103" cap="flat">
                                          <a:solidFill>
                                            <a:srgbClr val="000000"/>
                                          </a:solidFill>
                                          <a:prstDash val="solid"/>
                                          <a:miter/>
                                          <a:tailEnd type="arrow"/>
                                        </a:ln>
                                      </wps:spPr>
                                      <wps:bodyPr/>
                                    </wps:wsp>
                                  </wpg:grpSp>
                                </wpg:grpSp>
                                <wpg:grpSp>
                                  <wpg:cNvPr id="1350847391" name="群組 136"/>
                                  <wpg:cNvGrpSpPr/>
                                  <wpg:grpSpPr>
                                    <a:xfrm>
                                      <a:off x="1198088" y="3122689"/>
                                      <a:ext cx="1526645" cy="673025"/>
                                      <a:chOff x="0" y="0"/>
                                      <a:chExt cx="1526645" cy="673025"/>
                                    </a:xfrm>
                                  </wpg:grpSpPr>
                                  <wps:wsp>
                                    <wps:cNvPr id="1212360398" name="文字方塊 10"/>
                                    <wps:cNvSpPr txBox="1"/>
                                    <wps:spPr>
                                      <a:xfrm>
                                        <a:off x="146048" y="158759"/>
                                        <a:ext cx="1276346" cy="355601"/>
                                      </a:xfrm>
                                      <a:prstGeom prst="rect">
                                        <a:avLst/>
                                      </a:prstGeom>
                                    </wps:spPr>
                                    <wps:txbx>
                                      <w:txbxContent>
                                        <w:p w14:paraId="44BACF26" w14:textId="77777777" w:rsidR="00837F66" w:rsidRDefault="002F5F5D">
                                          <w:pPr>
                                            <w:pStyle w:val="Web"/>
                                            <w:spacing w:before="0" w:after="0" w:line="0" w:lineRule="atLeast"/>
                                            <w:jc w:val="center"/>
                                            <w:rPr>
                                              <w:rFonts w:ascii="微軟正黑體" w:eastAsia="微軟正黑體" w:hAnsi="微軟正黑體" w:cs="Times New Roman"/>
                                              <w:kern w:val="3"/>
                                              <w:sz w:val="28"/>
                                              <w:szCs w:val="20"/>
                                            </w:rPr>
                                          </w:pPr>
                                          <w:r>
                                            <w:rPr>
                                              <w:rFonts w:ascii="微軟正黑體" w:eastAsia="微軟正黑體" w:hAnsi="微軟正黑體" w:cs="Times New Roman"/>
                                              <w:kern w:val="3"/>
                                              <w:sz w:val="28"/>
                                              <w:szCs w:val="20"/>
                                            </w:rPr>
                                            <w:t>※</w:t>
                                          </w:r>
                                          <w:r>
                                            <w:rPr>
                                              <w:rFonts w:ascii="微軟正黑體" w:eastAsia="微軟正黑體" w:hAnsi="微軟正黑體" w:cs="Times New Roman"/>
                                              <w:kern w:val="3"/>
                                              <w:sz w:val="28"/>
                                              <w:szCs w:val="20"/>
                                            </w:rPr>
                                            <w:t>標示檢查</w:t>
                                          </w:r>
                                        </w:p>
                                      </w:txbxContent>
                                    </wps:txbx>
                                    <wps:bodyPr vert="horz" wrap="square" lIns="91440" tIns="45720" rIns="91440" bIns="45720" anchor="t" anchorCtr="0" compatLnSpc="0">
                                      <a:noAutofit/>
                                    </wps:bodyPr>
                                  </wps:wsp>
                                  <wps:wsp>
                                    <wps:cNvPr id="1524751057" name="流程圖: 決策 261"/>
                                    <wps:cNvSpPr/>
                                    <wps:spPr>
                                      <a:xfrm>
                                        <a:off x="0" y="0"/>
                                        <a:ext cx="1526645" cy="67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noFill/>
                                      <a:ln w="28575" cap="flat">
                                        <a:solidFill>
                                          <a:srgbClr val="000000"/>
                                        </a:solidFill>
                                        <a:prstDash val="solid"/>
                                        <a:miter/>
                                      </a:ln>
                                    </wps:spPr>
                                    <wps:bodyPr lIns="0" tIns="0" rIns="0" bIns="0"/>
                                  </wps:wsp>
                                </wpg:grpSp>
                                <wpg:grpSp>
                                  <wpg:cNvPr id="1356206275" name="群組 144"/>
                                  <wpg:cNvGrpSpPr/>
                                  <wpg:grpSpPr>
                                    <a:xfrm>
                                      <a:off x="1261583" y="1395498"/>
                                      <a:ext cx="1526535" cy="672468"/>
                                      <a:chOff x="0" y="0"/>
                                      <a:chExt cx="1526535" cy="672468"/>
                                    </a:xfrm>
                                  </wpg:grpSpPr>
                                  <wps:wsp>
                                    <wps:cNvPr id="1953494615" name="文字方塊 10"/>
                                    <wps:cNvSpPr txBox="1"/>
                                    <wps:spPr>
                                      <a:xfrm>
                                        <a:off x="203180" y="114199"/>
                                        <a:ext cx="1276255" cy="355299"/>
                                      </a:xfrm>
                                      <a:prstGeom prst="rect">
                                        <a:avLst/>
                                      </a:prstGeom>
                                    </wps:spPr>
                                    <wps:txbx>
                                      <w:txbxContent>
                                        <w:p w14:paraId="0151B0A8" w14:textId="77777777" w:rsidR="00837F66" w:rsidRDefault="002F5F5D">
                                          <w:pPr>
                                            <w:pStyle w:val="a4"/>
                                            <w:spacing w:line="0" w:lineRule="atLeast"/>
                                            <w:rPr>
                                              <w:rFonts w:ascii="微軟正黑體" w:eastAsia="微軟正黑體" w:hAnsi="微軟正黑體"/>
                                              <w:sz w:val="28"/>
                                              <w:szCs w:val="20"/>
                                            </w:rPr>
                                          </w:pPr>
                                          <w:r>
                                            <w:rPr>
                                              <w:rFonts w:ascii="微軟正黑體" w:eastAsia="微軟正黑體" w:hAnsi="微軟正黑體"/>
                                              <w:sz w:val="28"/>
                                              <w:szCs w:val="20"/>
                                            </w:rPr>
                                            <w:t>驗收</w:t>
                                          </w:r>
                                        </w:p>
                                      </w:txbxContent>
                                    </wps:txbx>
                                    <wps:bodyPr vert="horz" wrap="square" lIns="91440" tIns="45720" rIns="91440" bIns="45720" anchor="t" anchorCtr="0" compatLnSpc="0">
                                      <a:noAutofit/>
                                    </wps:bodyPr>
                                  </wps:wsp>
                                  <wps:wsp>
                                    <wps:cNvPr id="1971069677" name="流程圖: 決策 261"/>
                                    <wps:cNvSpPr/>
                                    <wps:spPr>
                                      <a:xfrm>
                                        <a:off x="0" y="0"/>
                                        <a:ext cx="1526535" cy="67246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noFill/>
                                      <a:ln w="28575" cap="flat">
                                        <a:solidFill>
                                          <a:srgbClr val="000000"/>
                                        </a:solidFill>
                                        <a:prstDash val="solid"/>
                                        <a:miter/>
                                      </a:ln>
                                    </wps:spPr>
                                    <wps:bodyPr lIns="0" tIns="0" rIns="0" bIns="0"/>
                                  </wps:wsp>
                                </wpg:grpSp>
                                <wpg:grpSp>
                                  <wpg:cNvPr id="1112427256" name="群組 153"/>
                                  <wpg:cNvGrpSpPr/>
                                  <wpg:grpSpPr>
                                    <a:xfrm>
                                      <a:off x="690084" y="2582954"/>
                                      <a:ext cx="793754" cy="899997"/>
                                      <a:chOff x="402076" y="-449992"/>
                                      <a:chExt cx="793754" cy="899997"/>
                                    </a:xfrm>
                                  </wpg:grpSpPr>
                                  <wps:wsp>
                                    <wps:cNvPr id="910765986" name="文字方塊 35"/>
                                    <wps:cNvSpPr txBox="1"/>
                                    <wps:spPr>
                                      <a:xfrm>
                                        <a:off x="402076" y="49821"/>
                                        <a:ext cx="793754" cy="334076"/>
                                      </a:xfrm>
                                      <a:prstGeom prst="rect">
                                        <a:avLst/>
                                      </a:prstGeom>
                                    </wps:spPr>
                                    <wps:txbx>
                                      <w:txbxContent>
                                        <w:p w14:paraId="3DE2AC29" w14:textId="77777777" w:rsidR="00837F66" w:rsidRDefault="002F5F5D">
                                          <w:pPr>
                                            <w:spacing w:line="0" w:lineRule="atLeast"/>
                                          </w:pPr>
                                          <w:r>
                                            <w:rPr>
                                              <w:rFonts w:ascii="微軟正黑體" w:eastAsia="微軟正黑體" w:hAnsi="微軟正黑體"/>
                                              <w:sz w:val="28"/>
                                              <w:szCs w:val="20"/>
                                            </w:rPr>
                                            <w:t>不合格</w:t>
                                          </w:r>
                                        </w:p>
                                      </w:txbxContent>
                                    </wps:txbx>
                                    <wps:bodyPr vert="horz" wrap="square" lIns="91440" tIns="45720" rIns="91440" bIns="45720" anchor="t" anchorCtr="0" compatLnSpc="0">
                                      <a:noAutofit/>
                                    </wps:bodyPr>
                                  </wps:wsp>
                                  <wpg:grpSp>
                                    <wpg:cNvPr id="51169432" name="群組 155"/>
                                    <wpg:cNvGrpSpPr/>
                                    <wpg:grpSpPr>
                                      <a:xfrm>
                                        <a:off x="449999" y="-449992"/>
                                        <a:ext cx="497809" cy="899997"/>
                                        <a:chOff x="449999" y="-449992"/>
                                        <a:chExt cx="497809" cy="899997"/>
                                      </a:xfrm>
                                    </wpg:grpSpPr>
                                    <wps:wsp>
                                      <wps:cNvPr id="723364849" name="直線接點 257"/>
                                      <wps:cNvCnPr/>
                                      <wps:spPr>
                                        <a:xfrm flipH="1">
                                          <a:off x="461246" y="433549"/>
                                          <a:ext cx="486562" cy="0"/>
                                        </a:xfrm>
                                        <a:prstGeom prst="straightConnector1">
                                          <a:avLst/>
                                        </a:prstGeom>
                                        <a:noFill/>
                                        <a:ln w="38103" cap="flat">
                                          <a:solidFill>
                                            <a:srgbClr val="000000"/>
                                          </a:solidFill>
                                          <a:prstDash val="solid"/>
                                          <a:miter/>
                                        </a:ln>
                                      </wps:spPr>
                                      <wps:bodyPr/>
                                    </wps:wsp>
                                    <wps:wsp>
                                      <wps:cNvPr id="1094265490" name="直線接點 258"/>
                                      <wps:cNvCnPr/>
                                      <wps:spPr>
                                        <a:xfrm rot="16199987" flipH="1">
                                          <a:off x="0" y="7"/>
                                          <a:ext cx="899997" cy="0"/>
                                        </a:xfrm>
                                        <a:prstGeom prst="straightConnector1">
                                          <a:avLst/>
                                        </a:prstGeom>
                                        <a:noFill/>
                                        <a:ln w="38103" cap="flat">
                                          <a:solidFill>
                                            <a:srgbClr val="000000"/>
                                          </a:solidFill>
                                          <a:prstDash val="solid"/>
                                          <a:miter/>
                                        </a:ln>
                                      </wps:spPr>
                                      <wps:bodyPr/>
                                    </wps:wsp>
                                  </wpg:grpSp>
                                </wpg:grpSp>
                                <wpg:grpSp>
                                  <wpg:cNvPr id="1667099079" name="群組 159"/>
                                  <wpg:cNvGrpSpPr/>
                                  <wpg:grpSpPr>
                                    <a:xfrm>
                                      <a:off x="1210789" y="2360692"/>
                                      <a:ext cx="1710586" cy="412741"/>
                                      <a:chOff x="0" y="0"/>
                                      <a:chExt cx="1710586" cy="412741"/>
                                    </a:xfrm>
                                  </wpg:grpSpPr>
                                  <wps:wsp>
                                    <wps:cNvPr id="2045592730" name="矩形 228"/>
                                    <wps:cNvSpPr/>
                                    <wps:spPr>
                                      <a:xfrm>
                                        <a:off x="19047" y="0"/>
                                        <a:ext cx="1569320" cy="412741"/>
                                      </a:xfrm>
                                      <a:prstGeom prst="rect">
                                        <a:avLst/>
                                      </a:prstGeom>
                                      <a:noFill/>
                                      <a:ln w="28575" cap="flat">
                                        <a:solidFill>
                                          <a:srgbClr val="000000"/>
                                        </a:solidFill>
                                        <a:prstDash val="solid"/>
                                        <a:miter/>
                                      </a:ln>
                                    </wps:spPr>
                                    <wps:bodyPr lIns="0" tIns="0" rIns="0" bIns="0"/>
                                  </wps:wsp>
                                  <wps:wsp>
                                    <wps:cNvPr id="599751507" name="文字方塊 6"/>
                                    <wps:cNvSpPr txBox="1"/>
                                    <wps:spPr>
                                      <a:xfrm>
                                        <a:off x="0" y="12692"/>
                                        <a:ext cx="1710586" cy="354201"/>
                                      </a:xfrm>
                                      <a:prstGeom prst="rect">
                                        <a:avLst/>
                                      </a:prstGeom>
                                    </wps:spPr>
                                    <wps:txbx>
                                      <w:txbxContent>
                                        <w:p w14:paraId="0681B26E" w14:textId="77777777" w:rsidR="00837F66" w:rsidRDefault="002F5F5D">
                                          <w:pPr>
                                            <w:spacing w:line="0" w:lineRule="atLeast"/>
                                            <w:rPr>
                                              <w:rFonts w:ascii="微軟正黑體" w:eastAsia="微軟正黑體" w:hAnsi="微軟正黑體"/>
                                              <w:sz w:val="28"/>
                                              <w:szCs w:val="20"/>
                                            </w:rPr>
                                          </w:pPr>
                                          <w:r>
                                            <w:rPr>
                                              <w:rFonts w:ascii="微軟正黑體" w:eastAsia="微軟正黑體" w:hAnsi="微軟正黑體"/>
                                              <w:sz w:val="28"/>
                                              <w:szCs w:val="20"/>
                                            </w:rPr>
                                            <w:t>分級、包裝與印標</w:t>
                                          </w:r>
                                        </w:p>
                                      </w:txbxContent>
                                    </wps:txbx>
                                    <wps:bodyPr vert="horz" wrap="square" lIns="91440" tIns="45720" rIns="91440" bIns="45720" anchor="t" anchorCtr="0" compatLnSpc="0">
                                      <a:noAutofit/>
                                    </wps:bodyPr>
                                  </wps:wsp>
                                </wpg:grpSp>
                              </wpg:grpSp>
                            </wpg:grpSp>
                          </wpg:wgp>
                        </a:graphicData>
                      </a:graphic>
                    </wp:anchor>
                  </w:drawing>
                </mc:Choice>
                <mc:Fallback>
                  <w:pict>
                    <v:group w14:anchorId="52BAD02B" id="群組 326" o:spid="_x0000_s1232" style="position:absolute;margin-left:-57.6pt;margin-top:-1.95pt;width:230.05pt;height:352.5pt;z-index:251709952" coordorigin="6773,556" coordsize="22439,44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feyxEAAFZkAAAOAAAAZHJzL2Uyb0RvYy54bWzsXVtvJEcVfkfiP7TmEbRxV/XdijcKmwtI&#10;EUQk/ID2eNoz0sz00DO79vIGAiEFCfG0SNwCCCR42EhIRAgQ/JtdK/+C79S1q7va9sxmZ/HajrIe&#10;u09XV33n1KnvnDrVfvOt88U8eDRp1rN6eTRib4SjYLIc1yez5enR6Hsfv3cvHwXrTbk8Kef1cnI0&#10;ejxZj966/9WvvHm2OpzwelrPTyZNgEaW68Oz1dFoutmsDg8O1uPpZFGu36hXkyUuVnWzKDf4sTk9&#10;OGnKM7S+mB/wMEwPzurmZNXU48l6jd++Iy+O7ov2q2oy3nynqtaTTTA/GqFvG/FvI/49pn8P7r9Z&#10;Hp425Wo6G6tulDv0YlHOlnioaeqdclMGD5tZr6nFbNzU67ravDGuFwd1Vc3GEzEGjIaFndG839QP&#10;V2Isp4dnpysDE6Dt4LRzs+NvP3q/WX20+rABEmerU2AhfqKxnFfNgr6jl8H50SjNsiiPRsHjo1GS&#10;pHEqsZucb4IxrnIeR0XBR8EY1+OYh3muJMZTqGC4gfH03SuaONBdOXA6aH6QHcdIPmyC2Qm6UvA8&#10;jngC01uWCxjdxX//dPH5jwMWJdRnum+LYbMMI8GdNG7oKMswSGE1euQsjMMshXHRyCOeFzyTAmbg&#10;uIZLytjseAduHBwuZsjaGsH6xYzgo2m5mgjbWhMaCrqIJUnCMm6h+/XfL/7xq2dPPrv47OkXv3/6&#10;/Od//uLfvwt4HEskxb0Plsp61odrGJLHdHgU5wUTKKRFxiMXQAUdj1nBRLsGgfJw1aw370/qRUAf&#10;jkbrTVPOTqebB/VyibldN0zMuvLRB+sNlIIb9Q3Ui2X93mw+F8qaL4MzaCdnISx4XMLTVPNyI25e&#10;1/PZCQnSLevm9PjBvAkeleQwxBd1Fg07YvSUd8r1VMqJS3JMi9lm0ognbsrZ/N3lSbB5vIIJlk1T&#10;n6mW5ks0eLbSaNGn4/rksQBR/B5qJjPdg75ZFOZpmIdRrOfK8yc/ffb0l8+f/PPZHz4JIjGFqScw&#10;EXISweb8GzVmO6Oh2CHoCWp8hWPxV0yUYW03UPGwfjsQbs6Pz8X0TwvdOYkqLU8wnWnd/GAUnMHV&#10;w4y+/7BsJqNg/q0lphGsLkaHN+KHOMk4fmjaV47bV8rlGE0djTajQH58sJHrCRz6qtx8sPxoNabJ&#10;Lg3w7YebupoJ27R6VuoXarY+TXom4X+Nk1LTkuUJzzhPw1SrSbk0eDk52K1c2s3x5HGW5kWMQXY8&#10;eSKc6daePGJxLj15lCVZWgjwysOWgcI/QEB68iKJhJ2Xh9fw5L4bjWVbJZN73M/MzsOYR1iVM4Pd&#10;l+XKi1himBZ5ogDSCBpXDo8vvLyBwHrmO1f+UpbuJOUJ8R6zdL9cT36pvfeUvZsnz9Qs1+vja+DJ&#10;4cjTLIkLOyslN424YlSvpyNnCY/THPQLAUKHk+8ybsayIoRzJlodszBMep48idM0UdEIfH0RXZeT&#10;+280buxVeHIehSxCFOKf2YBUcbEtORpcdJGAUNjQRHtxxhA+IcCT66BBz4DwZU1vwyJvAlHbz6pd&#10;cAKf5cY/PP/8hxd/+dmz3zw5DC4+/8Xz334q4q/IcFyl9F3ouGPqaZImotGWlscPZfBFVFaHWEhx&#10;nCDYol+dnqi5XGHZrxZzJE4QNgUM8QR9kVm2hTBdrVASe2UwY60MS5Hh8TSECM4KiaCq/RhEMvbq&#10;tNsJMBd7tddFmLy9ylnaHwT0YiWiOFMM0kKBSWoFGBxeT6JwJAisbieZwfNrB0EVBSzw9oUZREks&#10;HhQzoH79XlClQRhUvT4xgyk1xfhgWwZdLReyPFAk0ILADMxKjIdJjkZ7AzWAK7mIpRhuT8ygrp8K&#10;npN55Az4Qm4YEaMCIZcMjZYCQalMIZcOyjmKYOiZX2HcaEK0B+CAtUqGWPCQHmk/tRiQcjTBwwEp&#10;RxGcDUg5auAcvUJ7XS0grdXqF48GpBwd8ARSeGqvLUcDPLZScD/GwZRTmdZBAHa+VE4HnxB3IwMa&#10;jU9iEWSv6jVlF6djsZRt6FFoBHLkfoy4DMiVbCNEH40HZP0tHw9K83Y/5p62ZX/UCIgLUzq64oAd&#10;iYmKAwykECoCGEnpCtk34TqRTSAAaBj0kRJY0g8EU/2Jri3qR5OPayG1ISAqNIM1XU5yPNleny8d&#10;OWiqLaevls344zo4+65saUrf0cH15m1CvYIJr8/kR+W39H0r5+kic4Sn66uXt4oJ1Gl1PK/XE6lK&#10;GrzQqQGE8GytTb08H88TeOZ95PnECAfSeSq9BCciU0v4INNK+CBTSgJBkcfaIhcEhpCmURZBEy6V&#10;jhUp2CqEwAKVcAoaYQqetD5L0iJFJl9QQaTBU5kSBP46q4/BWAbZSm77bwRecluhS6TVzkMv88Wj&#10;AmFDSmS/M1oxS7ZMATmdNXS33dUoLZiMxbYco71xcIz7SOgiWcbznEFNCq9nP3n6xY8+efafPwZI&#10;IJJjISL7IqyxZRCeMbsz81WwxrzHp8yCSvT0RQjjei09s12szcpJTfce3F4xE2xvRAmtwNhfScKo&#10;t+6bhRM0LcR/vUXTrJmCZbMklvmRNvm1zJFk8BgPuTRkRT3nHusjRnG6ZD5aKMIOl1iV7NgtaSyP&#10;1+CpveuGoojrItB3OmvIibjeJ6UGXHQCz6cvEIU+zKyNM/GNyoMeM/gK8gWS4xMyGL91iEeB43jo&#10;qKWFQgjkBUyzO3huYBZC4EGgmT2hNswVE9y8L2TMV3Sc2CVW4Y4u4LJa5Iw4uU/IAC5aImbpDSyI&#10;mFjeK7ilX66Nu5AAZmi117k29EqOWu3JGfSh8Erw0L6yI/hwY5oVaCjZRLclWi5aQrFfyKC/mC3x&#10;vBT/94wQ87SNhUS//zwHfi7h70s5+PMiqDxBDHlu2XWawlXfTyCV5Qj05hWt5lZ9EYU3iNA7BoMM&#10;QksIQ4888Rlti1kYEXIBa7Wrb91A7GAdCSPuCxmslUOp0MtOl7Bj0OoSGvL3yYE6hhkFvdlAGxSy&#10;30KzMQDAULqPM0BjNpCnxOAg2dMa7aAYEMgxV3H/gQZyslz0PIbJ9R7oQB5TOFmhp51uYWurhQLa&#10;qTwzCvsubSGKsjzziRKg1hDizOvyEgf1hPBERhVfvY45wMuVzC9o0Cc3E8PMPSkCyjzaviWUcUDg&#10;0sXCQC9ayv0WQYUeRkGVNMCkNyuQ3Wo/UAT93edRFYdtKfH749TBPoGCfFMnNdiv4VwwuP76mRrk&#10;yWigwCop+laTurAPYJAazPX8Qgc6aKYGclqSkGiJ+zMnNYgrmcgjY/BWMv5+G7xNj3q2DgLTwpsQ&#10;SPM+ApkBXHhEub/fJhKZwZrMJCMTRpe6w88M3EKKZDyLe+bAnXF0yeOkKbq0hhKj03hujwBlBnBS&#10;MKQg4xmegVz0i7JWVc83ZgZzaiqFh8ngjXtDNJiLpuAWfKYJuteaCdmAn80N6tQWudDMM41zB3p4&#10;Y7+UA31OJFjHWHYdyR3kKV3oE3KAl3MdRWkdS6eA1apHrltovivlAJ8T2fOsgbTtItsiHPKB6Z47&#10;yOcDyBcO8nkLecSMr1/aC7GgztZVoG0iRSWTdRV5NUo+ydADo+/m63o3wByvuEHWgqkUX0Vumm7I&#10;9K5G/wmdG1SX3Btk17qpO9qfodQdGQel7kj9lLqDgoWRmUyVTN1503TEwKiDiVj28JzBRF1vKDqp&#10;pr+r1JsG1YxAX9fflRwRLefJ+rr+3mnPKElf19+1XFc3+vptTOLtZ58wSrE7hlpNneVxij2Ep2ul&#10;ea5btZfzBNSWTCONNDE1SbI4LDJRPInLyGNkmAIwdZitLhPWlZeqvmfHkg/BWqjvN2FP2CYx91XV&#10;xVBXlYF1Y8apdOhAVZdwRMoGri7QzVAYq7wC8q1podZKrXwsW1QSRxW6MvYZVvstqtB1tT+QwAac&#10;LEtE4Xwnfy3mz5b5a8ZZmNFiA21kYYEKPLneaEWxNCsKYhmkLuTtcx2qXpmu999o9GzHur8KxiIp&#10;4hylr1itFHSf/lXmsVXq/5p57CRjFFQDEbU6G7Taif+Y8VwmW8ygt6xz8RSc39CNqL2sYag7Zyhq&#10;CkG7pHqdNay7VXHdNUwqmidR75hG28IjLHSydmNXZWNCtAv4TfW5jAJvygK2F0WzkGFLDXPNsJWL&#10;gUVL5N6oT9ifunrRyum8CIg4JnaMr0JF/Hp2m0XrrhZZHjfx7DHvY0cyLGKoKSUXfDllMdTvWtpn&#10;OEiUUaAP9YvzXt0a0Jb+kQi9lKveItJChMN/xiTLsGuM80CIAFymIjP1WzKV1hkTnAzkOhupJ2cW&#10;hTxG8CxoZRSFCZYBETkbojLQgK0wGGjCOPRXQllwRofRAUDfkqaPHxract01rQUFCoFRPN5hfW0k&#10;oohOI15u7juGZiasvAmh2aCdJwUKSoqQ8rwdM9+FkGcMpe3KCXnMHGXvoCKXmflAA9bMB5p4pWbO&#10;WRYiFqRA5FKXLndhLl/Qg6ZGJk3V+sqKPnXguMhwXEti2yHuyrXjKtC53NZvlWvfx3KOoxcZy1Fj&#10;5OpenwyW2cwrVF7NZ6tv0ilSSowqbcOvIf0klnOG4rZClrjbw3lC2WCQtGIIczAzoBem3RidYwj/&#10;T4eBUxCAOGGtg/OCpxvVtsPuAXquZzNDGoKS5D5NY/ZCh0UOWqg22zUrAE+Ee8aUv1My3obxUo4J&#10;Mg62FUPNNqviD8Ze0HejOk3lqeiBqHeT9E5ruu3BxbbwazCby8MXPfNvKasoKXaYup+0R0mYx1lE&#10;L1fosBmVQNmuGBhrOl7cIeZnxFAvChUKVq7VRmQHtiMnaEq8U+3pG9ouJ7dary2LGbjRaN2OfH/5&#10;RY65kIYRcqg+to5SSgxdLWTbvPuAxWlIoQ18HFwpHFoHQp5hd0X5uAgl18jlXxqc7sjWhWKo+zeD&#10;re+DuoAsZgkLQVG0wu3huud/+9fF0ycBx16rq3b108CbTRxzv2KWGGPftUb6TFqSLZnArJelCVQY&#10;M+1eNaUZdFXNSHsv/L+9t1crBCJmr6pV2t4LB2BLIrwVeLBvKyHqPbq9I3IgzgxSQYuo4ux1ApPI&#10;NkKVlz0JBCCuhMoi2K7aimhREhN4Sn7cc3RUSBf0mzFgUjPiTJYKwluPMpCSDB178hTy4A03rS7j&#10;pJ2vLrh3fg4lhT0lMBdjlK94Kow7pdEQUi3BGF+/ghMMClUe3WINgpyKNQhVKtYg4KhYA9hgcssK&#10;je45q5E4YyXiE1uWocod5BZ5pQNPe12XPegyC7EGyFpt9Exf1d+VFIwGK4VpTV/V3922BItqtXUb&#10;CywsVZCHhYaIEU4Pp7TJ0yFG+tVV2xEjrAuJevkZiwq8wKGTgiN+k+hXx6QZve1AGtd1iJHnRujY&#10;f05qH+skXnwTFzFGrLFzduZ2JkYcr2yg2kMiRgj9uvs1DMQIJS2SW4IYcSlgkOiF+TsSI7OzeEeM&#10;9OulkNEJcawr2wcxuszY74gRVoI7YkTs6Y4YETNxjrYf04oCd9gtZB2f7HgA/Y4Yifeb3q7j41SL&#10;gZcJ0vkbN2OEjKCIdbciRmkRIgEl1nS8cJWDGUnao0PhDG9eoqw+JXRz5ITx4ivBuQ0tikNO+5VE&#10;Cu5RDYcu27GpI38ThhZYOri3zFGBIjy8LYf2piSEDj/aeZu3BQX4JQ6QCqR8SL7ETV61CXpT0kZO&#10;ihR1I4rRJHhHQoH9WK0g/QZg0MvtbVyYpay5dExUa4Y25ENcH7ZxsmtPA9bG/U28ShvHW3qxGZTj&#10;nRLaTbh7QcZOhot1vJs/CCvEq8Uw3+MIZXid7Cjt8tHRubsNoJe2AYR6LMSqMVUJqwXA1awIXK/Y&#10;wFV79lfv8il3r6eKWgJup3rtSnXd3Z00RZE3alXsJFRvMpebCluWZLWLx2nnI9VrrdYOQxiY0KpG&#10;sw/10JnenzWrtZPutu5r4MZX6b94GCcJKrHodQHKzHerHmdFqIpMVQrdoIWK1ojeBeGiZQa9Zb7i&#10;rnocf8nB91cQ/G+qR50A9nKS0KYs2i8uNzkerE7b7N1J+2b88qlB1eMvadfOON+bkJwacmi93+OP&#10;V4jIVf2hDfrrGO2fhTu0fw7k/v8AAAD//wMAUEsDBBQABgAIAAAAIQDGXE2+4QAAAAsBAAAPAAAA&#10;ZHJzL2Rvd25yZXYueG1sTI/BTsJAEIbvJr7DZky8wXYpKNZuCSHqiZAIJsTb0A5tQ3e36S5teXvH&#10;k97+yXz555t0NZpG9NT52lkNahqBIJu7oralhq/D+2QJwge0BTbOkoYbeVhl93cpJoUb7Cf1+1AK&#10;LrE+QQ1VCG0ipc8rMuinriXLu7PrDAYeu1IWHQ5cbho5i6InabC2fKHCljYV5Zf91Wj4GHBYx+qt&#10;317Om9v3YbE7bhVp/fgwrl9BBBrDHwy/+qwOGTud3NUWXjQaJkotZsxyil9AMBHP5xxOGp4jpUBm&#10;qfz/Q/YDAAD//wMAUEsBAi0AFAAGAAgAAAAhALaDOJL+AAAA4QEAABMAAAAAAAAAAAAAAAAAAAAA&#10;AFtDb250ZW50X1R5cGVzXS54bWxQSwECLQAUAAYACAAAACEAOP0h/9YAAACUAQAACwAAAAAAAAAA&#10;AAAAAAAvAQAAX3JlbHMvLnJlbHNQSwECLQAUAAYACAAAACEA/RQn3ssRAABWZAAADgAAAAAAAAAA&#10;AAAAAAAuAgAAZHJzL2Uyb0RvYy54bWxQSwECLQAUAAYACAAAACEAxlxNvuEAAAALAQAADwAAAAAA&#10;AAAAAAAAAAAlFAAAZHJzL2Rvd25yZXYueG1sUEsFBgAAAAAEAAQA8wAAADMVAAAAAA==&#10;">
                      <v:group id="群組 135" o:spid="_x0000_s1233" style="position:absolute;left:17886;top:20177;width:10407;height:3290" coordsize="10407,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8OAyAAAAOIAAAAPAAAAZHJzL2Rvd25yZXYueG1sRE/LasJA&#10;FN0X/IfhCt3pJPGBRkcRaaULKVQFcXfJXJNg5k7ITJP4952F0OXhvNfb3lSipcaVlhXE4wgEcWZ1&#10;ybmCy/lztADhPLLGyjIpeJKD7WbwtsZU245/qD35XIQQdikqKLyvUyldVpBBN7Y1ceDutjHoA2xy&#10;qRvsQripZBJFc2mw5NBQYE37grLH6dcoOHTY7SbxR3t83PfP23n2fT3GpNT7sN+tQHjq/b/45f7S&#10;CpJlsphOklnYHC6FOyA3fwAAAP//AwBQSwECLQAUAAYACAAAACEA2+H2y+4AAACFAQAAEwAAAAAA&#10;AAAAAAAAAAAAAAAAW0NvbnRlbnRfVHlwZXNdLnhtbFBLAQItABQABgAIAAAAIQBa9CxbvwAAABUB&#10;AAALAAAAAAAAAAAAAAAAAB8BAABfcmVscy8ucmVsc1BLAQItABQABgAIAAAAIQD9c8OAyAAAAOIA&#10;AAAPAAAAAAAAAAAAAAAAAAcCAABkcnMvZG93bnJldi54bWxQSwUGAAAAAAMAAwC3AAAA/AIAAAAA&#10;">
                        <v:shape id="直線單箭頭接點 244" o:spid="_x0000_s1234" type="#_x0000_t32" style="position:absolute;left:2348;top:697;width:0;height:2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DfoxAAAAOIAAAAPAAAAZHJzL2Rvd25yZXYueG1sRE9NawIx&#10;EL0L/Q9hCr1pdpVtdTVKKQjiTSvocdiMm9DNZElS3f57cxB6fLzv1WZwnbhRiNazgnJSgCBuvLbc&#10;Kjh9b8dzEDEha+w8k4I/irBZv4xWWGt/5wPdjqkVOYRjjQpMSn0tZWwMOYwT3xNn7uqDw5RhaKUO&#10;eM/hrpPToniXDi3nBoM9fRlqfo6/TkHjL3zZn7btvDoYGy2eeRFmSr29Dp9LEImG9C9+undaways&#10;qqr8mObN+VK+A3L9AAAA//8DAFBLAQItABQABgAIAAAAIQDb4fbL7gAAAIUBAAATAAAAAAAAAAAA&#10;AAAAAAAAAABbQ29udGVudF9UeXBlc10ueG1sUEsBAi0AFAAGAAgAAAAhAFr0LFu/AAAAFQEAAAsA&#10;AAAAAAAAAAAAAAAAHwEAAF9yZWxzLy5yZWxzUEsBAi0AFAAGAAgAAAAhAPYkN+jEAAAA4gAAAA8A&#10;AAAAAAAAAAAAAAAABwIAAGRycy9kb3ducmV2LnhtbFBLBQYAAAAAAwADALcAAAD4AgAAAAA=&#10;" strokeweight="1.0584mm">
                          <v:stroke endarrow="open" joinstyle="miter"/>
                        </v:shape>
                        <v:shape id="文字方塊 36" o:spid="_x0000_s1235" type="#_x0000_t202" style="position:absolute;width:1040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cbJxwAAAOMAAAAPAAAAZHJzL2Rvd25yZXYueG1sRE/JasMw&#10;EL0X+g9iCrk1UpsFx41sSkMhp4Zmg9wGa2KbWiNjqbHz91Ug0OO8fZb5YBtxoc7XjjW8jBUI4sKZ&#10;mksN+93ncwLCB2SDjWPScCUPefb4sMTUuJ6/6bINpYgh7FPUUIXQplL6oiKLfuxa4sidXWcxxLMr&#10;pemwj+G2ka9KzaXFmmNDhS19VFT8bH+thsPX+XScqk25srO2d4OSbBdS69HT8P4GItAQ/sV399rE&#10;+ROVzFWiJlO4/RQBkNkfAAAA//8DAFBLAQItABQABgAIAAAAIQDb4fbL7gAAAIUBAAATAAAAAAAA&#10;AAAAAAAAAAAAAABbQ29udGVudF9UeXBlc10ueG1sUEsBAi0AFAAGAAgAAAAhAFr0LFu/AAAAFQEA&#10;AAsAAAAAAAAAAAAAAAAAHwEAAF9yZWxzLy5yZWxzUEsBAi0AFAAGAAgAAAAhAKo1xsnHAAAA4wAA&#10;AA8AAAAAAAAAAAAAAAAABwIAAGRycy9kb3ducmV2LnhtbFBLBQYAAAAAAwADALcAAAD7AgAAAAA=&#10;" filled="f" stroked="f">
                          <v:textbox>
                            <w:txbxContent>
                              <w:p w14:paraId="2E39BF91" w14:textId="77777777" w:rsidR="00837F66" w:rsidRDefault="002F5F5D">
                                <w:pPr>
                                  <w:pStyle w:val="Web"/>
                                  <w:spacing w:before="0" w:after="0" w:line="0" w:lineRule="atLeast"/>
                                  <w:jc w:val="center"/>
                                </w:pPr>
                                <w:r>
                                  <w:rPr>
                                    <w:rFonts w:ascii="微軟正黑體" w:eastAsia="微軟正黑體" w:hAnsi="微軟正黑體" w:cs="Times New Roman"/>
                                    <w:kern w:val="3"/>
                                    <w:sz w:val="26"/>
                                    <w:szCs w:val="26"/>
                                  </w:rPr>
                                  <w:t>合格</w:t>
                                </w:r>
                              </w:p>
                            </w:txbxContent>
                          </v:textbox>
                        </v:shape>
                      </v:group>
                      <v:group id="群組 325" o:spid="_x0000_s1236" style="position:absolute;left:6773;top:556;width:22440;height:44209" coordorigin="6773,556" coordsize="22439,44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9gzyAAAAOMAAAAPAAAAZHJzL2Rvd25yZXYueG1sRE/NasJA&#10;EL4LfYdlCr3pJilGia4i0pYeRFALxduQHZNgdjZkt0l8+64geJzvf5brwdSio9ZVlhXEkwgEcW51&#10;xYWCn9PneA7CeWSNtWVScCMH69XLaImZtj0fqDv6QoQQdhkqKL1vMildXpJBN7ENceAutjXow9kW&#10;UrfYh3BTyySKUmmw4tBQYkPbkvLr8c8o+Oqx37zHH93uetnezqfp/ncXk1Jvr8NmAcLT4J/ih/tb&#10;h/nzaTJLkjRK4f5TAECu/gEAAP//AwBQSwECLQAUAAYACAAAACEA2+H2y+4AAACFAQAAEwAAAAAA&#10;AAAAAAAAAAAAAAAAW0NvbnRlbnRfVHlwZXNdLnhtbFBLAQItABQABgAIAAAAIQBa9CxbvwAAABUB&#10;AAALAAAAAAAAAAAAAAAAAB8BAABfcmVscy8ucmVsc1BLAQItABQABgAIAAAAIQBDu9gzyAAAAOMA&#10;AAAPAAAAAAAAAAAAAAAAAAcCAABkcnMvZG93bnJldi54bWxQSwUGAAAAAAMAAwC3AAAA/AIAAAAA&#10;">
                        <v:group id="群組 150" o:spid="_x0000_s1237" style="position:absolute;left:17314;top:37576;width:10411;height:3296" coordsize="1041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AXJywAAAOIAAAAPAAAAZHJzL2Rvd25yZXYueG1sRI9Ba8JA&#10;FITvhf6H5RW81U1StTZ1FZFWPEihKkhvj+wzCWbfhuyaxH/vCkKPw8x8w8wWvalES40rLSuIhxEI&#10;4szqknMFh/336xSE88gaK8uk4EoOFvPnpxmm2nb8S+3O5yJA2KWooPC+TqV0WUEG3dDWxME72cag&#10;D7LJpW6wC3BTySSKJtJgyWGhwJpWBWXn3cUoWHfYLd/ir3Z7Pq2uf/vxz3Ebk1KDl375CcJT7//D&#10;j/ZGK0hG75PpxygZw/1SuANyfgMAAP//AwBQSwECLQAUAAYACAAAACEA2+H2y+4AAACFAQAAEwAA&#10;AAAAAAAAAAAAAAAAAAAAW0NvbnRlbnRfVHlwZXNdLnhtbFBLAQItABQABgAIAAAAIQBa9CxbvwAA&#10;ABUBAAALAAAAAAAAAAAAAAAAAB8BAABfcmVscy8ucmVsc1BLAQItABQABgAIAAAAIQBtmAXJywAA&#10;AOIAAAAPAAAAAAAAAAAAAAAAAAcCAABkcnMvZG93bnJldi54bWxQSwUGAAAAAAMAAwC3AAAA/wIA&#10;AAAA&#10;">
                          <v:shape id="直線單箭頭接點 244" o:spid="_x0000_s1238" type="#_x0000_t32" style="position:absolute;left:2349;top:698;width:0;height:2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DphxgAAAOMAAAAPAAAAZHJzL2Rvd25yZXYueG1sRE9LawIx&#10;EL4L/Q9hCt4029W2261RiiAUbz6gHofNdBO6mSxJquu/NwWhx/nes1gNrhNnCtF6VvA0LUAQN15b&#10;bhUcD5tJBSImZI2dZ1JwpQir5cNogbX2F97ReZ9akUM41qjApNTXUsbGkMM49T1x5r59cJjyGVqp&#10;A15yuOtkWRQv0qHl3GCwp7Wh5mf/6xQ0/sSn7XHTVs87Y6PFL34LM6XGj8PHO4hEQ/oX392fOs+v&#10;ink5K8v5K/z9lAGQyxsAAAD//wMAUEsBAi0AFAAGAAgAAAAhANvh9svuAAAAhQEAABMAAAAAAAAA&#10;AAAAAAAAAAAAAFtDb250ZW50X1R5cGVzXS54bWxQSwECLQAUAAYACAAAACEAWvQsW78AAAAVAQAA&#10;CwAAAAAAAAAAAAAAAAAfAQAAX3JlbHMvLnJlbHNQSwECLQAUAAYACAAAACEAu5g6YcYAAADjAAAA&#10;DwAAAAAAAAAAAAAAAAAHAgAAZHJzL2Rvd25yZXYueG1sUEsFBgAAAAADAAMAtwAAAPoCAAAAAA==&#10;" strokeweight="1.0584mm">
                            <v:stroke endarrow="open" joinstyle="miter"/>
                          </v:shape>
                          <v:shape id="文字方塊 36" o:spid="_x0000_s1239" type="#_x0000_t202" style="position:absolute;width:10410;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rjTxgAAAOIAAAAPAAAAZHJzL2Rvd25yZXYueG1sRE/LasJA&#10;FN0L/sNwC93pTFMjGh1FWoSuLPUF7i6ZaxLM3AmZ0aR/7ywKXR7Oe7nubS0e1PrKsYa3sQJBnDtT&#10;caHheNiOZiB8QDZYOyYNv+RhvRoOlpgZ1/EPPfahEDGEfYYayhCaTEqfl2TRj11DHLmray2GCNtC&#10;mha7GG5rmSg1lRYrjg0lNvRRUn7b362G0+56OU/Ud/Fp06ZzvZJs51Lr15d+swARqA//4j/3l9GQ&#10;TpM0mU3e4+Z4Kd4BuXoCAAD//wMAUEsBAi0AFAAGAAgAAAAhANvh9svuAAAAhQEAABMAAAAAAAAA&#10;AAAAAAAAAAAAAFtDb250ZW50X1R5cGVzXS54bWxQSwECLQAUAAYACAAAACEAWvQsW78AAAAVAQAA&#10;CwAAAAAAAAAAAAAAAAAfAQAAX3JlbHMvLnJlbHNQSwECLQAUAAYACAAAACEAOFq408YAAADiAAAA&#10;DwAAAAAAAAAAAAAAAAAHAgAAZHJzL2Rvd25yZXYueG1sUEsFBgAAAAADAAMAtwAAAPoCAAAAAA==&#10;" filled="f" stroked="f">
                            <v:textbox>
                              <w:txbxContent>
                                <w:p w14:paraId="053C2910" w14:textId="77777777" w:rsidR="00837F66" w:rsidRDefault="002F5F5D">
                                  <w:pPr>
                                    <w:pStyle w:val="a4"/>
                                    <w:spacing w:line="0" w:lineRule="atLeast"/>
                                    <w:jc w:val="center"/>
                                  </w:pPr>
                                  <w:r>
                                    <w:rPr>
                                      <w:rFonts w:ascii="微軟正黑體" w:eastAsia="微軟正黑體" w:hAnsi="微軟正黑體"/>
                                      <w:sz w:val="26"/>
                                      <w:szCs w:val="26"/>
                                    </w:rPr>
                                    <w:t>合格</w:t>
                                  </w:r>
                                </w:p>
                              </w:txbxContent>
                            </v:textbox>
                          </v:shape>
                        </v:group>
                        <v:group id="群組 324" o:spid="_x0000_s1240" style="position:absolute;left:6773;top:556;width:22440;height:44209" coordorigin="6773,556" coordsize="22439,44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uVtzAAAAOIAAAAPAAAAZHJzL2Rvd25yZXYueG1sRI9ba8JA&#10;FITfC/6H5Qi+1U208RJdRaQtfZCCFyh9O2SPSTB7NmS3Sfz33YLQx2FmvmHW295UoqXGlZYVxOMI&#10;BHFmdcm5gsv57XkBwnlkjZVlUnAnB9vN4GmNqbYdH6k9+VwECLsUFRTe16mULivIoBvbmjh4V9sY&#10;9EE2udQNdgFuKjmJopk0WHJYKLCmfUHZ7fRjFLx32O2m8Wt7uF339+9z8vl1iEmp0bDfrUB46v1/&#10;+NH+0AoWyWQ2T16Wc/i7FO6A3PwCAAD//wMAUEsBAi0AFAAGAAgAAAAhANvh9svuAAAAhQEAABMA&#10;AAAAAAAAAAAAAAAAAAAAAFtDb250ZW50X1R5cGVzXS54bWxQSwECLQAUAAYACAAAACEAWvQsW78A&#10;AAAVAQAACwAAAAAAAAAAAAAAAAAfAQAAX3JlbHMvLnJlbHNQSwECLQAUAAYACAAAACEADjblbcwA&#10;AADiAAAADwAAAAAAAAAAAAAAAAAHAgAAZHJzL2Rvd25yZXYueG1sUEsFBgAAAAADAAMAtwAAAAAD&#10;AAAAAA==&#10;">
                          <v:group id="群組 134" o:spid="_x0000_s1241" style="position:absolute;left:11790;top:41005;width:15466;height:3760" coordsize="15466,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y4eyAAAAOMAAAAPAAAAZHJzL2Rvd25yZXYueG1sRE/NasJA&#10;EL4X+g7LCL3VTWKVEF1FpJYepFAtiLchOybB7GzIrkl8e1coeJzvfxarwdSio9ZVlhXE4wgEcW51&#10;xYWCv8P2PQXhPLLG2jIpuJGD1fL1ZYGZtj3/Urf3hQgh7DJUUHrfZFK6vCSDbmwb4sCdbWvQh7Mt&#10;pG6xD+GmlkkUzaTBikNDiQ1tSsov+6tR8NVjv57En93uct7cTofpz3EXk1Jvo2E9B+Fp8E/xv/tb&#10;h/nT5GOWTtI4gcdPAQC5vAMAAP//AwBQSwECLQAUAAYACAAAACEA2+H2y+4AAACFAQAAEwAAAAAA&#10;AAAAAAAAAAAAAAAAW0NvbnRlbnRfVHlwZXNdLnhtbFBLAQItABQABgAIAAAAIQBa9CxbvwAAABUB&#10;AAALAAAAAAAAAAAAAAAAAB8BAABfcmVscy8ucmVsc1BLAQItABQABgAIAAAAIQDdly4eyAAAAOMA&#10;AAAPAAAAAAAAAAAAAAAAAAcCAABkcnMvZG93bnJldi54bWxQSwUGAAAAAAMAAwC3AAAA/AIAAAAA&#10;">
                            <v:shape id="文字方塊 12" o:spid="_x0000_s1242" type="#_x0000_t202" style="position:absolute;left:2349;width:11433;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e6UywAAAOMAAAAPAAAAZHJzL2Rvd25yZXYueG1sRI9LT8Mw&#10;EITvSPwHa5G4UbsP2hDqVgiE1BOIviRuq3ibRMTrKDZN+u+7BySOuzM78+1yPfhGnamLdWAL45EB&#10;RVwEV3NpYb97f8hAxYTssAlMFi4UYb26vVli7kLPX3TeplJJCMccLVQptbnWsajIYxyFlli0U+g8&#10;Jhm7UrsOewn3jZ4YM9cea5aGClt6raj42f56C4eP0/dxZj7LN//Y9mEwmv2Ttvb+bnh5BpVoSP/m&#10;v+uNE/zJ1IyniywTaPlJFqBXVwAAAP//AwBQSwECLQAUAAYACAAAACEA2+H2y+4AAACFAQAAEwAA&#10;AAAAAAAAAAAAAAAAAAAAW0NvbnRlbnRfVHlwZXNdLnhtbFBLAQItABQABgAIAAAAIQBa9CxbvwAA&#10;ABUBAAALAAAAAAAAAAAAAAAAAB8BAABfcmVscy8ucmVsc1BLAQItABQABgAIAAAAIQB5we6UywAA&#10;AOMAAAAPAAAAAAAAAAAAAAAAAAcCAABkcnMvZG93bnJldi54bWxQSwUGAAAAAAMAAwC3AAAA/wIA&#10;AAAA&#10;" filled="f" stroked="f">
                              <v:textbox>
                                <w:txbxContent>
                                  <w:p w14:paraId="4A91B124" w14:textId="77777777" w:rsidR="00837F66" w:rsidRDefault="002F5F5D">
                                    <w:pPr>
                                      <w:pStyle w:val="Web"/>
                                      <w:spacing w:before="0" w:after="0" w:line="0" w:lineRule="atLeast"/>
                                    </w:pPr>
                                    <w:r>
                                      <w:rPr>
                                        <w:rFonts w:ascii="微軟正黑體" w:eastAsia="微軟正黑體" w:hAnsi="微軟正黑體" w:cs="Times New Roman"/>
                                        <w:kern w:val="3"/>
                                        <w:sz w:val="28"/>
                                      </w:rPr>
                                      <w:t>貼標、出貨</w:t>
                                    </w:r>
                                  </w:p>
                                </w:txbxContent>
                              </v:textbox>
                            </v:shape>
                            <v:shape id="流程圖: 結束點 239" o:spid="_x0000_s1243" style="position:absolute;width:15466;height:365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vNxgAAAOMAAAAPAAAAZHJzL2Rvd25yZXYueG1sRE9fa8Iw&#10;EH8f7DuEE3zTNCradUbZBorzaVM/wNmcbbG5lCZq/fZmIOzxfv9vvuxsLa7U+sqxBjVMQBDnzlRc&#10;aDjsV4MUhA/IBmvHpOFOHpaL15c5Zsbd+Jeuu1CIGMI+Qw1lCE0mpc9LsuiHriGO3Mm1FkM820Ka&#10;Fm8x3NZylCRTabHi2FBiQ18l5efdxWowh+np8xjUkS/78Y+apXa7+l5r3e91H+8gAnXhX/x0b0yc&#10;/zZSajJW6Qz+fooAyMUDAAD//wMAUEsBAi0AFAAGAAgAAAAhANvh9svuAAAAhQEAABMAAAAAAAAA&#10;AAAAAAAAAAAAAFtDb250ZW50X1R5cGVzXS54bWxQSwECLQAUAAYACAAAACEAWvQsW78AAAAVAQAA&#10;CwAAAAAAAAAAAAAAAAAfAQAAX3JlbHMvLnJlbHNQSwECLQAUAAYACAAAACEA5Q8LzcYAAADjAAAA&#10;DwAAAAAAAAAAAAAAAAAHAgAAZHJzL2Rvd25yZXYueG1sUEsFBgAAAAADAAMAtwAAAPoCAAAAAA==&#10;" path="m3475,l18125,wa14650,,21600,21600,18125,,18125,21600l3475,21600wa,,6950,21600,3475,21600,3475,xe" filled="f" strokeweight="2.25pt">
                              <v:stroke joinstyle="miter"/>
                              <v:path arrowok="t" o:connecttype="custom" o:connectlocs="773326,0;1546652,182830;773326,365659;0,182830" o:connectangles="270,0,90,180" textboxrect="1018,3163,20582,18437"/>
                            </v:shape>
                          </v:group>
                          <v:group id="群組 149" o:spid="_x0000_s1244" style="position:absolute;left:12552;top:556;width:15697;height:6356" coordsize="15696,6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YyuyAAAAOMAAAAPAAAAZHJzL2Rvd25yZXYueG1sRE9fS8Mw&#10;EH8X/A7hhL25NC1WqcvGGJv4MIRtgvh2NLe2rLmUJmu7b28Ewcf7/b/FarKtGKj3jWMNap6AIC6d&#10;abjS8HnaPb6A8AHZYOuYNNzIw2p5f7fAwriRDzQcQyViCPsCNdQhdIWUvqzJop+7jjhyZ9dbDPHs&#10;K2l6HGO4bWWaJLm02HBsqLGjTU3l5Xi1Gt5GHNeZ2g77y3lz+z49fXztFWk9e5jWryACTeFf/Od+&#10;N3F+qlSeZ89ZCr8/RQDk8gcAAP//AwBQSwECLQAUAAYACAAAACEA2+H2y+4AAACFAQAAEwAAAAAA&#10;AAAAAAAAAAAAAAAAW0NvbnRlbnRfVHlwZXNdLnhtbFBLAQItABQABgAIAAAAIQBa9CxbvwAAABUB&#10;AAALAAAAAAAAAAAAAAAAAB8BAABfcmVscy8ucmVsc1BLAQItABQABgAIAAAAIQAWIYyuyAAAAOMA&#10;AAAPAAAAAAAAAAAAAAAAAAcCAABkcnMvZG93bnJldi54bWxQSwUGAAAAAAMAAwC3AAAA/AIAAAAA&#10;">
                            <v:group id="群組 148" o:spid="_x0000_s1245" style="position:absolute;width:15696;height:3691" coordsize="15696,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VJbyAAAAOMAAAAPAAAAZHJzL2Rvd25yZXYueG1sRE9fa8Iw&#10;EH8f7DuEE3ybaSyKq0YR2cQHGUwH4tvRnG2xuZQma+u3XwaDPd7v/602g61FR62vHGtQkwQEce5M&#10;xYWGr/P7ywKED8gGa8ek4UEeNuvnpxVmxvX8Sd0pFCKGsM9QQxlCk0np85Is+olriCN3c63FEM+2&#10;kKbFPobbWk6TZC4tVhwbSmxoV1J+P31bDfse+22q3rrj/bZ7XM+zj8tRkdbj0bBdggg0hH/xn/tg&#10;4vxp+pou1DxV8PtTBECufwAAAP//AwBQSwECLQAUAAYACAAAACEA2+H2y+4AAACFAQAAEwAAAAAA&#10;AAAAAAAAAAAAAAAAW0NvbnRlbnRfVHlwZXNdLnhtbFBLAQItABQABgAIAAAAIQBa9CxbvwAAABUB&#10;AAALAAAAAAAAAAAAAAAAAB8BAABfcmVscy8ucmVsc1BLAQItABQABgAIAAAAIQDbEVJbyAAAAOMA&#10;AAAPAAAAAAAAAAAAAAAAAAcCAABkcnMvZG93bnJldi54bWxQSwUGAAAAAAMAAwC3AAAA/AIAAAAA&#10;">
                              <v:shape id="六邊形 226" o:spid="_x0000_s1246" style="position:absolute;width:15696;height:3691;visibility:visible;mso-wrap-style:square;v-text-anchor:top" coordsize="1569686,36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1dyAAAAOMAAAAPAAAAZHJzL2Rvd25yZXYueG1sRE9La4NA&#10;EL4X+h+WKfRSkjWmEWOyCaFQsB4C5nEf3IlK3Vlxt8b++26h0ON879nuJ9OJkQbXWlawmEcgiCur&#10;W64VXM7vsxSE88gaO8uk4Jsc7HePD1vMtL1zSePJ1yKEsMtQQeN9n0npqoYMurntiQN3s4NBH86h&#10;lnrAewg3nYyjKJEGWw4NDfb01lD1efoyCtYf5Yu+FnwweTdSkq+LaHkslHp+mg4bEJ4m/y/+c+c6&#10;zH+NV3GaLpYJ/P4UAJC7HwAAAP//AwBQSwECLQAUAAYACAAAACEA2+H2y+4AAACFAQAAEwAAAAAA&#10;AAAAAAAAAAAAAAAAW0NvbnRlbnRfVHlwZXNdLnhtbFBLAQItABQABgAIAAAAIQBa9CxbvwAAABUB&#10;AAALAAAAAAAAAAAAAAAAAB8BAABfcmVscy8ucmVsc1BLAQItABQABgAIAAAAIQBYnS1dyAAAAOMA&#10;AAAPAAAAAAAAAAAAAAAAAAcCAABkcnMvZG93bnJldi54bWxQSwUGAAAAAAMAAwC3AAAA/AIAAAAA&#10;" path="m,184562l92281,,1477405,r92281,184562l1477405,369124r-1385124,l,184562xe" filled="f" strokeweight="2.25pt">
                                <v:stroke joinstyle="miter"/>
                                <v:path arrowok="t" o:connecttype="custom" o:connectlocs="784843,0;1569686,184562;784843,369124;0,184562;1477405,369124;92281,369124;92281,0;1477405,0" o:connectangles="270,0,90,180,90,90,270,270" textboxrect="161568,37994,1408119,331130"/>
                              </v:shape>
                              <v:shape id="文字方塊 4" o:spid="_x0000_s1247" type="#_x0000_t202" style="position:absolute;left:825;top:63;width:14097;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gTLxQAAAOIAAAAPAAAAZHJzL2Rvd25yZXYueG1sRE9ba8Iw&#10;FH4X9h/CEfamic4W7YwyNgY+KfMGezs0x7bYnJQms92/XwRhjx/ffbnubS1u1PrKsYbJWIEgzp2p&#10;uNBwPHyO5iB8QDZYOyYNv+RhvXoaLDEzruMvuu1DIWII+ww1lCE0mZQ+L8miH7uGOHIX11oMEbaF&#10;NC12MdzWcqpUKi1WHBtKbOi9pPy6/7EaTtvL93mmdsWHTZrO9UqyXUitn4f92yuIQH34Fz/cGxPn&#10;v6STdJokCdwvRQxy9QcAAP//AwBQSwECLQAUAAYACAAAACEA2+H2y+4AAACFAQAAEwAAAAAAAAAA&#10;AAAAAAAAAAAAW0NvbnRlbnRfVHlwZXNdLnhtbFBLAQItABQABgAIAAAAIQBa9CxbvwAAABUBAAAL&#10;AAAAAAAAAAAAAAAAAB8BAABfcmVscy8ucmVsc1BLAQItABQABgAIAAAAIQDGwgTLxQAAAOIAAAAP&#10;AAAAAAAAAAAAAAAAAAcCAABkcnMvZG93bnJldi54bWxQSwUGAAAAAAMAAwC3AAAA+QIAAAAA&#10;" filled="f" stroked="f">
                                <v:textbox>
                                  <w:txbxContent>
                                    <w:p w14:paraId="51E47EBB" w14:textId="77777777" w:rsidR="00837F66" w:rsidRDefault="002F5F5D">
                                      <w:pPr>
                                        <w:pStyle w:val="Web"/>
                                        <w:spacing w:before="0" w:after="0" w:line="0" w:lineRule="atLeast"/>
                                      </w:pPr>
                                      <w:r>
                                        <w:rPr>
                                          <w:rFonts w:ascii="微軟正黑體" w:eastAsia="微軟正黑體" w:hAnsi="微軟正黑體" w:cs="Times New Roman"/>
                                          <w:kern w:val="3"/>
                                          <w:sz w:val="28"/>
                                          <w:szCs w:val="22"/>
                                        </w:rPr>
                                        <w:t>成員採收作物</w:t>
                                      </w:r>
                                    </w:p>
                                  </w:txbxContent>
                                </v:textbox>
                              </v:shape>
                            </v:group>
                            <v:shape id="直線單箭頭接點 240" o:spid="_x0000_s1248" type="#_x0000_t32" style="position:absolute;left:7810;top:3936;width:0;height:2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isPxQAAAOMAAAAPAAAAZHJzL2Rvd25yZXYueG1sRE9LawIx&#10;EL4X/A9hhN5qst0+dGuUUhCkN61Qj8Nm3IRuJkuS6vbfm0Khx/nes1yPvhdniskF1lDNFAjiNhjH&#10;nYbDx+ZuDiJlZIN9YNLwQwnWq8nNEhsTLryj8z53ooRwalCDzXlopEytJY9pFgbiwp1C9JjLGTtp&#10;Il5KuO/lvVJP0qPj0mBxoDdL7df+22tow5GP74dNN3/cWZccfvIi1lrfTsfXFxCZxvwv/nNvTZlf&#10;1Q/1s1Kqgt+fCgBydQUAAP//AwBQSwECLQAUAAYACAAAACEA2+H2y+4AAACFAQAAEwAAAAAAAAAA&#10;AAAAAAAAAAAAW0NvbnRlbnRfVHlwZXNdLnhtbFBLAQItABQABgAIAAAAIQBa9CxbvwAAABUBAAAL&#10;AAAAAAAAAAAAAAAAAB8BAABfcmVscy8ucmVsc1BLAQItABQABgAIAAAAIQBozisPxQAAAOMAAAAP&#10;AAAAAAAAAAAAAAAAAAcCAABkcnMvZG93bnJldi54bWxQSwUGAAAAAAMAAwC3AAAA+QIAAAAA&#10;" strokeweight="1.0584mm">
                              <v:stroke endarrow="open" joinstyle="miter"/>
                            </v:shape>
                          </v:group>
                          <v:group id="群組 147" o:spid="_x0000_s1249" style="position:absolute;left:12107;top:7096;width:16800;height:6869" coordsize="16799,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PLywAAAOIAAAAPAAAAZHJzL2Rvd25yZXYueG1sRI9Ba8JA&#10;FITvhf6H5RW86SYutjZ1FRGVHqRQLZTeHtlnEsy+Ddk1if++WxB6HGbmG2axGmwtOmp95VhDOklA&#10;EOfOVFxo+DrtxnMQPiAbrB2Thht5WC0fHxaYGdfzJ3XHUIgIYZ+hhjKEJpPS5yVZ9BPXEEfv7FqL&#10;Icq2kKbFPsJtLadJ8iwtVhwXSmxoU1J+OV6thn2P/Vql2+5wOW9uP6fZx/chJa1HT8P6DUSgIfyH&#10;7+13o0G9qvRlpuYK/i7FOyCXvwAAAP//AwBQSwECLQAUAAYACAAAACEA2+H2y+4AAACFAQAAEwAA&#10;AAAAAAAAAAAAAAAAAAAAW0NvbnRlbnRfVHlwZXNdLnhtbFBLAQItABQABgAIAAAAIQBa9CxbvwAA&#10;ABUBAAALAAAAAAAAAAAAAAAAAB8BAABfcmVscy8ucmVsc1BLAQItABQABgAIAAAAIQCBP8PLywAA&#10;AOIAAAAPAAAAAAAAAAAAAAAAAAcCAABkcnMvZG93bnJldi54bWxQSwUGAAAAAAMAAwC3AAAA/wIA&#10;AAAA&#10;">
                            <v:rect id="矩形 228" o:spid="_x0000_s1250" style="position:absolute;left:571;width:15697;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K5/yAAAAOMAAAAPAAAAZHJzL2Rvd25yZXYueG1sRE9fa8Iw&#10;EH8f+B3CCXubqdsqtTOKjAlzMMS6D3A0t7auuYQmtt23N8Jgj/f7f6vNaFrRU+cbywrmswQEcWl1&#10;w5WCr9PuIQPhA7LG1jIp+CUPm/XkboW5tgMfqS9CJWII+xwV1CG4XEpf1mTQz6wjjty37QyGeHaV&#10;1B0OMdy08jFJFtJgw7GhRkevNZU/xcUoOC8u5/3RpZ+7w9AXvd9/bN8cKnU/HbcvIAKN4V/8537X&#10;cf4yXT5n8yx9gttPEQC5vgIAAP//AwBQSwECLQAUAAYACAAAACEA2+H2y+4AAACFAQAAEwAAAAAA&#10;AAAAAAAAAAAAAAAAW0NvbnRlbnRfVHlwZXNdLnhtbFBLAQItABQABgAIAAAAIQBa9CxbvwAAABUB&#10;AAALAAAAAAAAAAAAAAAAAB8BAABfcmVscy8ucmVsc1BLAQItABQABgAIAAAAIQBprK5/yAAAAOMA&#10;AAAPAAAAAAAAAAAAAAAAAAcCAABkcnMvZG93bnJldi54bWxQSwUGAAAAAAMAAwC3AAAA/AIAAAAA&#10;" filled="f" strokeweight="2.25pt">
                              <v:textbox inset="0,0,0,0"/>
                            </v:rect>
                            <v:shape id="文字方塊 6" o:spid="_x0000_s1251" type="#_x0000_t202" style="position:absolute;top:253;width:1679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MbmyAAAAOIAAAAPAAAAZHJzL2Rvd25yZXYueG1sRI9BawIx&#10;FITvhf6H8AreaqKopFujiCJ4stS2grfH5rm7dPOybKK7/ntTKHgcZuYbZr7sXS2u1IbKs4HRUIEg&#10;zr2tuDDw/bV91SBCRLZYeyYDNwqwXDw/zTGzvuNPuh5iIRKEQ4YGyhibTMqQl+QwDH1DnLyzbx3G&#10;JNtC2ha7BHe1HCs1kw4rTgslNrQuKf89XJyBn/35dJyoj2Ljpk3neyXZvUljBi/96h1EpD4+wv/t&#10;nTUwU3qktVYT+LuU7oBc3AEAAP//AwBQSwECLQAUAAYACAAAACEA2+H2y+4AAACFAQAAEwAAAAAA&#10;AAAAAAAAAAAAAAAAW0NvbnRlbnRfVHlwZXNdLnhtbFBLAQItABQABgAIAAAAIQBa9CxbvwAAABUB&#10;AAALAAAAAAAAAAAAAAAAAB8BAABfcmVscy8ucmVsc1BLAQItABQABgAIAAAAIQDv9MbmyAAAAOIA&#10;AAAPAAAAAAAAAAAAAAAAAAcCAABkcnMvZG93bnJldi54bWxQSwUGAAAAAAMAAwC3AAAA/AIAAAAA&#10;" filled="f" stroked="f">
                              <v:textbox>
                                <w:txbxContent>
                                  <w:p w14:paraId="0B001DCB" w14:textId="77777777" w:rsidR="00837F66" w:rsidRDefault="002F5F5D">
                                    <w:pPr>
                                      <w:pStyle w:val="Web"/>
                                      <w:spacing w:before="0" w:after="0" w:line="0" w:lineRule="atLeast"/>
                                      <w:jc w:val="center"/>
                                      <w:rPr>
                                        <w:rFonts w:ascii="微軟正黑體" w:eastAsia="微軟正黑體" w:hAnsi="微軟正黑體" w:cs="Times New Roman"/>
                                        <w:kern w:val="3"/>
                                        <w:sz w:val="26"/>
                                        <w:szCs w:val="26"/>
                                      </w:rPr>
                                    </w:pPr>
                                    <w:r>
                                      <w:rPr>
                                        <w:rFonts w:ascii="微軟正黑體" w:eastAsia="微軟正黑體" w:hAnsi="微軟正黑體" w:cs="Times New Roman"/>
                                        <w:kern w:val="3"/>
                                        <w:sz w:val="26"/>
                                        <w:szCs w:val="26"/>
                                      </w:rPr>
                                      <w:t>運輸至委託之集貨場</w:t>
                                    </w:r>
                                  </w:p>
                                </w:txbxContent>
                              </v:textbox>
                            </v:shape>
                            <v:shape id="直線單箭頭接點 241" o:spid="_x0000_s1252" type="#_x0000_t32" style="position:absolute;left:8191;top:4444;width:0;height:2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bobxgAAAOMAAAAPAAAAZHJzL2Rvd25yZXYueG1sRE9LawIx&#10;EL4X+h/CFHqr2bXuolujlIIgvfkAPQ6b6SZ0M1mSVNd/3wiFHud7z3I9ul5cKETrWUE5KUAQt15b&#10;7hQcD5uXOYiYkDX2nknBjSKsV48PS2y0v/KOLvvUiRzCsUEFJqWhkTK2hhzGiR+IM/flg8OUz9BJ&#10;HfCaw10vp0VRS4eWc4PBgT4Mtd/7H6eg9Wc+fx433bzaGRstnngRXpV6fhrf30AkGtO/+M+91Xl+&#10;UZbTWVUvKrj/lAGQq18AAAD//wMAUEsBAi0AFAAGAAgAAAAhANvh9svuAAAAhQEAABMAAAAAAAAA&#10;AAAAAAAAAAAAAFtDb250ZW50X1R5cGVzXS54bWxQSwECLQAUAAYACAAAACEAWvQsW78AAAAVAQAA&#10;CwAAAAAAAAAAAAAAAAAfAQAAX3JlbHMvLnJlbHNQSwECLQAUAAYACAAAACEAIym6G8YAAADjAAAA&#10;DwAAAAAAAAAAAAAAAAAHAgAAZHJzL2Rvd25yZXYueG1sUEsFBgAAAAADAAMAtwAAAPoCAAAAAA==&#10;" strokeweight="1.0584mm">
                              <v:stroke endarrow="open" joinstyle="miter"/>
                            </v:shape>
                          </v:group>
                          <v:shape id="直線單箭頭接點 242" o:spid="_x0000_s1253" type="#_x0000_t32" style="position:absolute;left:19727;top:28432;width:0;height:2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QPyQAAAOMAAAAPAAAAZHJzL2Rvd25yZXYueG1sRI9BawIx&#10;EIXvBf9DGKG3mrVVq1ujlIJQetMK9ThsppvQzWRJUl3/vXMo9Dgzb95733o7hE6dKWUf2cB0UoEi&#10;bqL13Bo4fu4elqByQbbYRSYDV8qw3Yzu1ljbeOE9nQ+lVWLCuUYDrpS+1jo3jgLmSeyJ5fYdU8Ai&#10;Y2q1TXgR89Dpx6pa6ICeJcFhT2+Omp/DbzDQxBOfPo67djnfO589fvEqPRlzPx5eX0AVGsq/+O/7&#10;3Ur9ajWbzp4Xc6EQJlmA3twAAAD//wMAUEsBAi0AFAAGAAgAAAAhANvh9svuAAAAhQEAABMAAAAA&#10;AAAAAAAAAAAAAAAAAFtDb250ZW50X1R5cGVzXS54bWxQSwECLQAUAAYACAAAACEAWvQsW78AAAAV&#10;AQAACwAAAAAAAAAAAAAAAAAfAQAAX3JlbHMvLnJlbHNQSwECLQAUAAYACAAAACEAv3HkD8kAAADj&#10;AAAADwAAAAAAAAAAAAAAAAAHAgAAZHJzL2Rvd25yZXYueG1sUEsFBgAAAAADAAMAtwAAAP0CAAAA&#10;AA==&#10;" strokeweight="1.0584mm">
                            <v:stroke endarrow="open" joinstyle="miter"/>
                          </v:shape>
                          <v:group id="群組 138" o:spid="_x0000_s1254" style="position:absolute;left:6773;top:2432;width:7303;height:23305" coordorigin="6773,2432" coordsize="7302,2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3BuyAAAAOMAAAAPAAAAZHJzL2Rvd25yZXYueG1sRE9La8JA&#10;EL4X/A/LCL3VTQxVia4iYksPIvgA8TZkxySYnQ3ZbRL/fbcgeJzvPYtVbyrRUuNKywriUQSCOLO6&#10;5FzB+fT1MQPhPLLGyjIpeJCD1XLwtsBU244P1B59LkIIuxQVFN7XqZQuK8igG9maOHA32xj04Wxy&#10;qRvsQrip5DiKJtJgyaGhwJo2BWX3469R8N1ht07ibbu73zaP6+lzf9nFpNT7sF/PQXjq/Uv8dP/o&#10;MH86jZNJEs3G8P9TAEAu/wAAAP//AwBQSwECLQAUAAYACAAAACEA2+H2y+4AAACFAQAAEwAAAAAA&#10;AAAAAAAAAAAAAAAAW0NvbnRlbnRfVHlwZXNdLnhtbFBLAQItABQABgAIAAAAIQBa9CxbvwAAABUB&#10;AAALAAAAAAAAAAAAAAAAAB8BAABfcmVscy8ucmVsc1BLAQItABQABgAIAAAAIQD1A3BuyAAAAOMA&#10;AAAPAAAAAAAAAAAAAAAAAAcCAABkcnMvZG93bnJldi54bWxQSwUGAAAAAAMAAwC3AAAA/AIAAAAA&#10;">
                            <v:shape id="文字方塊 35" o:spid="_x0000_s1255" type="#_x0000_t202" style="position:absolute;left:6773;top:13749;width:7303;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HpkyQAAAOIAAAAPAAAAZHJzL2Rvd25yZXYueG1sRI9bawIx&#10;EIXfC/6HMIJvNVGsl+1GEUXwqcVLC30bNrMX3EyWTXS3/74pFPoy8HHOnDmTbnpbiwe1vnKsYTJW&#10;IIgzZyouNFwvh+clCB+QDdaOScM3edisB08pJsZ1fKLHORQihrBPUEMZQpNI6bOSLPqxa4ijlrvW&#10;YojYFtK02MVwW8upUnNpseJ4ocSGdiVlt/Pdavh4y78+Z+q92NuXpnO9kmxXUuvRsN++ggjUh3/z&#10;3/bRxPqr6VzFsYDflyKDXP8AAAD//wMAUEsBAi0AFAAGAAgAAAAhANvh9svuAAAAhQEAABMAAAAA&#10;AAAAAAAAAAAAAAAAAFtDb250ZW50X1R5cGVzXS54bWxQSwECLQAUAAYACAAAACEAWvQsW78AAAAV&#10;AQAACwAAAAAAAAAAAAAAAAAfAQAAX3JlbHMvLnJlbHNQSwECLQAUAAYACAAAACEAiHh6ZMkAAADi&#10;AAAADwAAAAAAAAAAAAAAAAAHAgAAZHJzL2Rvd25yZXYueG1sUEsFBgAAAAADAAMAtwAAAP0CAAAA&#10;AA==&#10;" filled="f" stroked="f">
                              <v:textbox>
                                <w:txbxContent>
                                  <w:p w14:paraId="3BFBE2D4" w14:textId="77777777" w:rsidR="00837F66" w:rsidRDefault="002F5F5D">
                                    <w:pPr>
                                      <w:pStyle w:val="Web"/>
                                      <w:spacing w:before="0" w:after="0" w:line="0" w:lineRule="atLeast"/>
                                    </w:pPr>
                                    <w:r>
                                      <w:rPr>
                                        <w:rFonts w:ascii="微軟正黑體" w:eastAsia="微軟正黑體" w:hAnsi="微軟正黑體" w:cs="Times New Roman"/>
                                        <w:kern w:val="3"/>
                                        <w:sz w:val="28"/>
                                        <w:szCs w:val="20"/>
                                      </w:rPr>
                                      <w:t>不合格</w:t>
                                    </w:r>
                                  </w:p>
                                </w:txbxContent>
                              </v:textbox>
                            </v:shape>
                            <v:group id="群組 137" o:spid="_x0000_s1256" style="position:absolute;left:7115;top:2432;width:5242;height:23305" coordorigin="7115,2432" coordsize="5242,2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9tywAAAOIAAAAPAAAAZHJzL2Rvd25yZXYueG1sRI9Ba8JA&#10;FITvhf6H5RW8NZtUbU3qKiKt9CBCtSDeHtlnEsy+Ddk1if++WxB6HGbmG2a+HEwtOmpdZVlBEsUg&#10;iHOrKy4U/Bw+n2cgnEfWWFsmBTdysFw8Pswx07bnb+r2vhABwi5DBaX3TSaly0sy6CLbEAfvbFuD&#10;Psi2kLrFPsBNLV/i+FUarDgslNjQuqT8sr8aBZse+9U4+ei2l/P6djpMd8dtQkqNnobVOwhPg/8P&#10;39tfWsE0TcezNH6bwN+lcAfk4hcAAP//AwBQSwECLQAUAAYACAAAACEA2+H2y+4AAACFAQAAEwAA&#10;AAAAAAAAAAAAAAAAAAAAW0NvbnRlbnRfVHlwZXNdLnhtbFBLAQItABQABgAIAAAAIQBa9CxbvwAA&#10;ABUBAAALAAAAAAAAAAAAAAAAAB8BAABfcmVscy8ucmVsc1BLAQItABQABgAIAAAAIQCjIM9tywAA&#10;AOIAAAAPAAAAAAAAAAAAAAAAAAcCAABkcnMvZG93bnJldi54bWxQSwUGAAAAAAMAAwC3AAAA/wIA&#10;AAAA&#10;">
                              <v:shape id="直線單箭頭接點 254" o:spid="_x0000_s1257" type="#_x0000_t32" style="position:absolute;left:9715;top:-1;width:0;height:4865;rotation:-589823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J4wyAAAAOMAAAAPAAAAZHJzL2Rvd25yZXYueG1sRE9La8JA&#10;EL4X/A/LFHopuolUTaKrlEKhh3qoz+uQHZPU7GyaXU38991CweN871mselOLK7WusqwgHkUgiHOr&#10;Ky4U7LbvwwSE88gaa8uk4EYOVsvBwwIzbTv+ouvGFyKEsMtQQel9k0np8pIMupFtiAN3sq1BH862&#10;kLrFLoSbWo6jaCoNVhwaSmzoraT8vLkYBZ+epoe1TOnn8nz8tt3E7d0tUerpsX+dg/DU+7v43/2h&#10;w/xxPIte4jRJ4e+nAIBc/gIAAP//AwBQSwECLQAUAAYACAAAACEA2+H2y+4AAACFAQAAEwAAAAAA&#10;AAAAAAAAAAAAAAAAW0NvbnRlbnRfVHlwZXNdLnhtbFBLAQItABQABgAIAAAAIQBa9CxbvwAAABUB&#10;AAALAAAAAAAAAAAAAAAAAB8BAABfcmVscy8ucmVsc1BLAQItABQABgAIAAAAIQCTIJ4wyAAAAOMA&#10;AAAPAAAAAAAAAAAAAAAAAAcCAABkcnMvZG93bnJldi54bWxQSwUGAAAAAAMAAwC3AAAA/AIAAAAA&#10;" strokeweight="1.0584mm">
                                <v:stroke endarrow="open" joinstyle="miter"/>
                              </v:shape>
                              <v:shape id="直線接點 257" o:spid="_x0000_s1258" type="#_x0000_t32" style="position:absolute;left:7492;top:17329;width:48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hiTyQAAAOMAAAAPAAAAZHJzL2Rvd25yZXYueG1sRI9BS8NA&#10;EIXvQv/DMgVvdpMibky7LaUgeFJsRTwO2ekmmp0N2bVN/71zEDzOvDfvfbPeTqFXZxpTF9lCuShA&#10;ETfRdewtvB+f7ipQKSM77COThSsl2G5mN2usXbzwG50P2SsJ4VSjhTbnodY6NS0FTIs4EIt2imPA&#10;LOPotRvxIuGh18uieNABO5aGFgfat9R8H36CBfNxNV+O/WBeY9ezefn0lO6tvZ1PuxWoTFP+N/9d&#10;PzvBL82jKatlJdDykyxAb34BAAD//wMAUEsBAi0AFAAGAAgAAAAhANvh9svuAAAAhQEAABMAAAAA&#10;AAAAAAAAAAAAAAAAAFtDb250ZW50X1R5cGVzXS54bWxQSwECLQAUAAYACAAAACEAWvQsW78AAAAV&#10;AQAACwAAAAAAAAAAAAAAAAAfAQAAX3JlbHMvLnJlbHNQSwECLQAUAAYACAAAACEAdtIYk8kAAADj&#10;AAAADwAAAAAAAAAAAAAAAAAHAgAAZHJzL2Rvd25yZXYueG1sUEsFBgAAAAADAAMAtwAAAP0CAAAA&#10;AA==&#10;" strokeweight="1.0584mm">
                                <v:stroke joinstyle="miter"/>
                              </v:shape>
                              <v:shape id="直線接點 258" o:spid="_x0000_s1259" type="#_x0000_t32" style="position:absolute;left:-1;top:9841;width:14760;height:0;rotation:5898254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NbrywAAAOMAAAAPAAAAZHJzL2Rvd25yZXYueG1sRI9BT8JA&#10;EIXvJv6HzZhwk20RGlNZCBJJCJ5E4Dzpjm3T7m7tDqX+e+dg4nHmvXnvm+V6dK0aqI918AbSaQKK&#10;fBFs7UsDp8/d4zOoyOgttsGTgR+KsF7d3y0xt+HmP2g4cqkkxMccDVTMXa51LCpyGKehIy/aV+gd&#10;sox9qW2PNwl3rZ4lSaYd1l4aKuxoW1HRHK/OQMDZwPX3+xtvD5tufjmfXg9NY8zkYdy8gGIa+d/8&#10;d723gp+lT9l8kS4EWn6SBejVLwAAAP//AwBQSwECLQAUAAYACAAAACEA2+H2y+4AAACFAQAAEwAA&#10;AAAAAAAAAAAAAAAAAAAAW0NvbnRlbnRfVHlwZXNdLnhtbFBLAQItABQABgAIAAAAIQBa9CxbvwAA&#10;ABUBAAALAAAAAAAAAAAAAAAAAB8BAABfcmVscy8ucmVsc1BLAQItABQABgAIAAAAIQDzINbrywAA&#10;AOMAAAAPAAAAAAAAAAAAAAAAAAcCAABkcnMvZG93bnJldi54bWxQSwUGAAAAAAMAAwC3AAAA/wIA&#10;AAAA&#10;" strokeweight="1.0584mm">
                                <v:stroke joinstyle="miter"/>
                              </v:shape>
                              <v:shape id="直線單箭頭接點 254" o:spid="_x0000_s1260" type="#_x0000_t32" style="position:absolute;left:9548;top:23304;width:0;height:4865;rotation:-589823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mLOyAAAAOMAAAAPAAAAZHJzL2Rvd25yZXYueG1sRE9La8JA&#10;EL4L/odlBC+imxoNmrpKEQo9tAff1yE7Jmmzs2l2NfHfdwuFHud7z2rTmUrcqXGlZQVPkwgEcWZ1&#10;ybmC4+F1vADhPLLGyjIpeJCDzbrfW2Gqbcs7uu99LkIIuxQVFN7XqZQuK8igm9iaOHBX2xj04Wxy&#10;qRtsQ7ip5DSKEmmw5NBQYE3bgrKv/c0oePeUnD/kkr5vo8unbefu5B4LpYaD7uUZhKfO/4v/3G86&#10;zJ/GcTRLZvMYfn8KAMj1DwAAAP//AwBQSwECLQAUAAYACAAAACEA2+H2y+4AAACFAQAAEwAAAAAA&#10;AAAAAAAAAAAAAAAAW0NvbnRlbnRfVHlwZXNdLnhtbFBLAQItABQABgAIAAAAIQBa9CxbvwAAABUB&#10;AAALAAAAAAAAAAAAAAAAAB8BAABfcmVscy8ucmVsc1BLAQItABQABgAIAAAAIQA6BmLOyAAAAOMA&#10;AAAPAAAAAAAAAAAAAAAAAAcCAABkcnMvZG93bnJldi54bWxQSwUGAAAAAAMAAwC3AAAA/AIAAAAA&#10;" strokeweight="1.0584mm">
                                <v:stroke endarrow="open" joinstyle="miter"/>
                              </v:shape>
                            </v:group>
                          </v:group>
                          <v:group id="群組 136" o:spid="_x0000_s1261" style="position:absolute;left:11980;top:31226;width:15267;height:6731" coordsize="15266,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TVyQAAAOMAAAAPAAAAZHJzL2Rvd25yZXYueG1sRE9La8JA&#10;EL4X+h+WKfSmmzRaNXUVkVY8SMEHiLchOybB7GzIbpP477sFocf53jNf9qYSLTWutKwgHkYgiDOr&#10;S84VnI5fgykI55E1VpZJwZ0cLBfPT3NMte14T+3B5yKEsEtRQeF9nUrpsoIMuqGtiQN3tY1BH84m&#10;l7rBLoSbSr5F0bs0WHJoKLCmdUHZ7fBjFGw67FZJ/Nnubtf1/XIcf593MSn1+tKvPkB46v2/+OHe&#10;6jA/GUfT0SSZxfD3UwBALn4BAAD//wMAUEsBAi0AFAAGAAgAAAAhANvh9svuAAAAhQEAABMAAAAA&#10;AAAAAAAAAAAAAAAAAFtDb250ZW50X1R5cGVzXS54bWxQSwECLQAUAAYACAAAACEAWvQsW78AAAAV&#10;AQAACwAAAAAAAAAAAAAAAAAfAQAAX3JlbHMvLnJlbHNQSwECLQAUAAYACAAAACEACCJE1ckAAADj&#10;AAAADwAAAAAAAAAAAAAAAAAHAgAAZHJzL2Rvd25yZXYueG1sUEsFBgAAAAADAAMAtwAAAP0CAAAA&#10;AA==&#10;">
                            <v:shape id="文字方塊 10" o:spid="_x0000_s1262" type="#_x0000_t202" style="position:absolute;left:1460;top:1587;width:12763;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ERCygAAAOMAAAAPAAAAZHJzL2Rvd25yZXYueG1sRI9Ba8JA&#10;EIXvhf6HZQre6q6xFU1dpVSEniy1tdDbkB2T0OxsyK4m/nvnIPQ48968981yPfhGnamLdWALk7EB&#10;RVwEV3Np4ftr+zgHFROywyYwWbhQhPXq/m6JuQs9f9J5n0olIRxztFCl1OZax6Iij3EcWmLRjqHz&#10;mGTsSu067CXcNzozZqY91iwNFbb0VlHxtz95C4fd8ffnyXyUG//c9mEwmv1CWzt6GF5fQCUa0r/5&#10;dv3uBD+bZNOZmS4EWn6SBejVFQAA//8DAFBLAQItABQABgAIAAAAIQDb4fbL7gAAAIUBAAATAAAA&#10;AAAAAAAAAAAAAAAAAABbQ29udGVudF9UeXBlc10ueG1sUEsBAi0AFAAGAAgAAAAhAFr0LFu/AAAA&#10;FQEAAAsAAAAAAAAAAAAAAAAAHwEAAF9yZWxzLy5yZWxzUEsBAi0AFAAGAAgAAAAhAKgMRELKAAAA&#10;4wAAAA8AAAAAAAAAAAAAAAAABwIAAGRycy9kb3ducmV2LnhtbFBLBQYAAAAAAwADALcAAAD+AgAA&#10;AAA=&#10;" filled="f" stroked="f">
                              <v:textbox>
                                <w:txbxContent>
                                  <w:p w14:paraId="44BACF26" w14:textId="77777777" w:rsidR="00837F66" w:rsidRDefault="002F5F5D">
                                    <w:pPr>
                                      <w:pStyle w:val="Web"/>
                                      <w:spacing w:before="0" w:after="0" w:line="0" w:lineRule="atLeast"/>
                                      <w:jc w:val="center"/>
                                      <w:rPr>
                                        <w:rFonts w:ascii="微軟正黑體" w:eastAsia="微軟正黑體" w:hAnsi="微軟正黑體" w:cs="Times New Roman"/>
                                        <w:kern w:val="3"/>
                                        <w:sz w:val="28"/>
                                        <w:szCs w:val="20"/>
                                      </w:rPr>
                                    </w:pPr>
                                    <w:r>
                                      <w:rPr>
                                        <w:rFonts w:ascii="微軟正黑體" w:eastAsia="微軟正黑體" w:hAnsi="微軟正黑體" w:cs="Times New Roman"/>
                                        <w:kern w:val="3"/>
                                        <w:sz w:val="28"/>
                                        <w:szCs w:val="20"/>
                                      </w:rPr>
                                      <w:t>※</w:t>
                                    </w:r>
                                    <w:r>
                                      <w:rPr>
                                        <w:rFonts w:ascii="微軟正黑體" w:eastAsia="微軟正黑體" w:hAnsi="微軟正黑體" w:cs="Times New Roman"/>
                                        <w:kern w:val="3"/>
                                        <w:sz w:val="28"/>
                                        <w:szCs w:val="20"/>
                                      </w:rPr>
                                      <w:t>標示檢查</w:t>
                                    </w:r>
                                  </w:p>
                                </w:txbxContent>
                              </v:textbox>
                            </v:shape>
                            <v:shape id="流程圖: 決策 261" o:spid="_x0000_s1263" style="position:absolute;width:15266;height:6730;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3rUyQAAAOMAAAAPAAAAZHJzL2Rvd25yZXYueG1sRE9fa8Iw&#10;EH8f7DuEG+xtpoq1szPKGAxFUDaVbY+35taUNZfSRFu//SIIe7zf/5steluLE7W+cqxgOEhAEBdO&#10;V1wqOOxfHx5B+ICssXZMCs7kYTG/vZlhrl3H73TahVLEEPY5KjAhNLmUvjBk0Q9cQxy5H9daDPFs&#10;S6lb7GK4reUoSSbSYsWxwWBDL4aK393RKthX2dd6PFluzTfKt+lntzk3H1qp+7v++QlEoD78i6/u&#10;lY7z09E4S4dJmsHlpwiAnP8BAAD//wMAUEsBAi0AFAAGAAgAAAAhANvh9svuAAAAhQEAABMAAAAA&#10;AAAAAAAAAAAAAAAAAFtDb250ZW50X1R5cGVzXS54bWxQSwECLQAUAAYACAAAACEAWvQsW78AAAAV&#10;AQAACwAAAAAAAAAAAAAAAAAfAQAAX3JlbHMvLnJlbHNQSwECLQAUAAYACAAAACEAFl961MkAAADj&#10;AAAADwAAAAAAAAAAAAAAAAAHAgAAZHJzL2Rvd25yZXYueG1sUEsFBgAAAAADAAMAtwAAAP0CAAAA&#10;AA==&#10;" path="m,1l1,,2,1,1,2,,1xe" filled="f" strokeweight="2.25pt">
                              <v:stroke joinstyle="miter"/>
                              <v:path arrowok="t" o:connecttype="custom" o:connectlocs="763323,0;1526645,336513;763323,673025;0,336513" o:connectangles="270,0,90,180" textboxrect="0,0,2,2"/>
                            </v:shape>
                          </v:group>
                          <v:group id="群組 144" o:spid="_x0000_s1264" style="position:absolute;left:12615;top:13954;width:15266;height:6725" coordsize="15265,6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DHgyAAAAOMAAAAPAAAAZHJzL2Rvd25yZXYueG1sRE/NasJA&#10;EL4X+g7LCL3VTSJJS3QVkVp6kEK1IN6G7JgEs7Mhuybx7buC0ON8/7NYjaYRPXWutqwgnkYgiAur&#10;ay4V/B62r+8gnEfW2FgmBTdysFo+Py0w13bgH+r3vhQhhF2OCirv21xKV1Rk0E1tSxy4s+0M+nB2&#10;pdQdDiHcNDKJokwarDk0VNjSpqLisr8aBZ8DDutZ/NHvLufN7XRIv4+7mJR6mYzrOQhPo/8XP9xf&#10;OsyfpVkSZclbCvefAgBy+QcAAP//AwBQSwECLQAUAAYACAAAACEA2+H2y+4AAACFAQAAEwAAAAAA&#10;AAAAAAAAAAAAAAAAW0NvbnRlbnRfVHlwZXNdLnhtbFBLAQItABQABgAIAAAAIQBa9CxbvwAAABUB&#10;AAALAAAAAAAAAAAAAAAAAB8BAABfcmVscy8ucmVsc1BLAQItABQABgAIAAAAIQACADHgyAAAAOMA&#10;AAAPAAAAAAAAAAAAAAAAAAcCAABkcnMvZG93bnJldi54bWxQSwUGAAAAAAMAAwC3AAAA/AIAAAAA&#10;">
                            <v:shape id="文字方塊 10" o:spid="_x0000_s1265" type="#_x0000_t202" style="position:absolute;left:2031;top:1141;width:12763;height:3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gcSxwAAAOMAAAAPAAAAZHJzL2Rvd25yZXYueG1sRE9La8JA&#10;EL4X/A/LFLzVXW0iTeoqYhE8WWof0NuQHZPQ7GzIrib+e1coeJzvPYvVYBtxps7XjjVMJwoEceFM&#10;zaWGr8/t0wsIH5ANNo5Jw4U8rJajhwXmxvX8QedDKEUMYZ+jhiqENpfSFxVZ9BPXEkfu6DqLIZ5d&#10;KU2HfQy3jZwpNZcWa44NFba0qaj4O5yshu/98fcnUe/lm03b3g1Kss2k1uPHYf0KItAQ7uJ/987E&#10;+Vn6nGTJfJrC7acIgFxeAQAA//8DAFBLAQItABQABgAIAAAAIQDb4fbL7gAAAIUBAAATAAAAAAAA&#10;AAAAAAAAAAAAAABbQ29udGVudF9UeXBlc10ueG1sUEsBAi0AFAAGAAgAAAAhAFr0LFu/AAAAFQEA&#10;AAsAAAAAAAAAAAAAAAAAHwEAAF9yZWxzLy5yZWxzUEsBAi0AFAAGAAgAAAAhAC/uBxLHAAAA4wAA&#10;AA8AAAAAAAAAAAAAAAAABwIAAGRycy9kb3ducmV2LnhtbFBLBQYAAAAAAwADALcAAAD7AgAAAAA=&#10;" filled="f" stroked="f">
                              <v:textbox>
                                <w:txbxContent>
                                  <w:p w14:paraId="0151B0A8" w14:textId="77777777" w:rsidR="00837F66" w:rsidRDefault="002F5F5D">
                                    <w:pPr>
                                      <w:pStyle w:val="a4"/>
                                      <w:spacing w:line="0" w:lineRule="atLeast"/>
                                      <w:rPr>
                                        <w:rFonts w:ascii="微軟正黑體" w:eastAsia="微軟正黑體" w:hAnsi="微軟正黑體"/>
                                        <w:sz w:val="28"/>
                                        <w:szCs w:val="20"/>
                                      </w:rPr>
                                    </w:pPr>
                                    <w:r>
                                      <w:rPr>
                                        <w:rFonts w:ascii="微軟正黑體" w:eastAsia="微軟正黑體" w:hAnsi="微軟正黑體"/>
                                        <w:sz w:val="28"/>
                                        <w:szCs w:val="20"/>
                                      </w:rPr>
                                      <w:t>驗收</w:t>
                                    </w:r>
                                  </w:p>
                                </w:txbxContent>
                              </v:textbox>
                            </v:shape>
                            <v:shape id="流程圖: 決策 261" o:spid="_x0000_s1266" style="position:absolute;width:15265;height:6724;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HGDyQAAAOMAAAAPAAAAZHJzL2Rvd25yZXYueG1sRE9fa8Iw&#10;EH8f7DuEG/g2U4e0tjPKGIhjsOFUdI9nczZlzaU0ma3ffhkM9ni//zdfDrYRF+p87VjBZJyAIC6d&#10;rrlSsN+t7mcgfEDW2DgmBVfysFzc3syx0K7nD7psQyViCPsCFZgQ2kJKXxqy6MeuJY7c2XUWQzy7&#10;SuoO+xhuG/mQJKm0WHNsMNjSs6Hya/ttFezq7PN1mq7fzQnlJj/2b9f2oJUa3Q1PjyACDeFf/Od+&#10;0XF+nk2SNE+zDH5/igDIxQ8AAAD//wMAUEsBAi0AFAAGAAgAAAAhANvh9svuAAAAhQEAABMAAAAA&#10;AAAAAAAAAAAAAAAAAFtDb250ZW50X1R5cGVzXS54bWxQSwECLQAUAAYACAAAACEAWvQsW78AAAAV&#10;AQAACwAAAAAAAAAAAAAAAAAfAQAAX3JlbHMvLnJlbHNQSwECLQAUAAYACAAAACEAY3Rxg8kAAADj&#10;AAAADwAAAAAAAAAAAAAAAAAHAgAAZHJzL2Rvd25yZXYueG1sUEsFBgAAAAADAAMAtwAAAP0CAAAA&#10;AA==&#10;" path="m,1l1,,2,1,1,2,,1xe" filled="f" strokeweight="2.25pt">
                              <v:stroke joinstyle="miter"/>
                              <v:path arrowok="t" o:connecttype="custom" o:connectlocs="763268,0;1526535,336234;763268,672468;0,336234" o:connectangles="270,0,90,180" textboxrect="1,1,1,2"/>
                            </v:shape>
                          </v:group>
                          <v:group id="群組 153" o:spid="_x0000_s1267" style="position:absolute;left:6900;top:25829;width:7938;height:9000" coordorigin="4020,-4499" coordsize="7937,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pJGyAAAAOMAAAAPAAAAZHJzL2Rvd25yZXYueG1sRE9fa8Iw&#10;EH8X9h3CDXybaep0ozOKiMoeZDAdjL0dzdkWm0tpYlu//TIY+Hi//7dYDbYWHbW+cqxBTRIQxLkz&#10;FRcavk67p1cQPiAbrB2Thht5WC0fRgvMjOv5k7pjKEQMYZ+hhjKEJpPS5yVZ9BPXEEfu7FqLIZ5t&#10;IU2LfQy3tUyTZC4tVhwbSmxoU1J+OV6thn2P/Xqqtt3hct7cfk6zj++DIq3Hj8P6DUSgIdzF/+53&#10;E+crlT6nL+lsDn8/RQDk8hcAAP//AwBQSwECLQAUAAYACAAAACEA2+H2y+4AAACFAQAAEwAAAAAA&#10;AAAAAAAAAAAAAAAAW0NvbnRlbnRfVHlwZXNdLnhtbFBLAQItABQABgAIAAAAIQBa9CxbvwAAABUB&#10;AAALAAAAAAAAAAAAAAAAAB8BAABfcmVscy8ucmVsc1BLAQItABQABgAIAAAAIQBSgpJGyAAAAOMA&#10;AAAPAAAAAAAAAAAAAAAAAAcCAABkcnMvZG93bnJldi54bWxQSwUGAAAAAAMAAwC3AAAA/AIAAAAA&#10;">
                            <v:shape id="文字方塊 35" o:spid="_x0000_s1268" type="#_x0000_t202" style="position:absolute;left:4020;top:498;width:7938;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WUKyQAAAOIAAAAPAAAAZHJzL2Rvd25yZXYueG1sRI9Ba8JA&#10;FITvBf/D8oTe6q5SU5O6iihCTxXTVvD2yD6T0OzbkF1N+u+7QqHHYWa+YZbrwTbiRp2vHWuYThQI&#10;4sKZmksNnx/7pwUIH5ANNo5Jww95WK9GD0vMjOv5SLc8lCJC2GeooQqhzaT0RUUW/cS1xNG7uM5i&#10;iLIrpemwj3DbyJlSibRYc1yosKVtRcV3frUavt4v59OzOpQ7O297NyjJNpVaP46HzSuIQEP4D/+1&#10;34yGdKpeknm6SOB+Kd4BufoFAAD//wMAUEsBAi0AFAAGAAgAAAAhANvh9svuAAAAhQEAABMAAAAA&#10;AAAAAAAAAAAAAAAAAFtDb250ZW50X1R5cGVzXS54bWxQSwECLQAUAAYACAAAACEAWvQsW78AAAAV&#10;AQAACwAAAAAAAAAAAAAAAAAfAQAAX3JlbHMvLnJlbHNQSwECLQAUAAYACAAAACEAsTVlCskAAADi&#10;AAAADwAAAAAAAAAAAAAAAAAHAgAAZHJzL2Rvd25yZXYueG1sUEsFBgAAAAADAAMAtwAAAP0CAAAA&#10;AA==&#10;" filled="f" stroked="f">
                              <v:textbox>
                                <w:txbxContent>
                                  <w:p w14:paraId="3DE2AC29" w14:textId="77777777" w:rsidR="00837F66" w:rsidRDefault="002F5F5D">
                                    <w:pPr>
                                      <w:spacing w:line="0" w:lineRule="atLeast"/>
                                    </w:pPr>
                                    <w:r>
                                      <w:rPr>
                                        <w:rFonts w:ascii="微軟正黑體" w:eastAsia="微軟正黑體" w:hAnsi="微軟正黑體"/>
                                        <w:sz w:val="28"/>
                                        <w:szCs w:val="20"/>
                                      </w:rPr>
                                      <w:t>不合格</w:t>
                                    </w:r>
                                  </w:p>
                                </w:txbxContent>
                              </v:textbox>
                            </v:shape>
                            <v:group id="群組 155" o:spid="_x0000_s1269" style="position:absolute;left:4499;top:-4499;width:4979;height:8999" coordorigin="4499,-4499" coordsize="4978,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QExygAAAOEAAAAPAAAAZHJzL2Rvd25yZXYueG1sRI9Pa8JA&#10;FMTvhX6H5RV60836jzZ1FZEqHkSoFkpvj+wzCWbfhuw2id/eFYQeh5n5DTNf9rYSLTW+dKxBDRMQ&#10;xJkzJecavk+bwRsIH5ANVo5Jw5U8LBfPT3NMjev4i9pjyEWEsE9RQxFCnUrps4Is+qGriaN3do3F&#10;EGWTS9NgF+G2kqMkmUmLJceFAmtaF5Rdjn9Ww7bDbjVWn+3+cl5ff0/Tw89ekdavL/3qA0SgPvyH&#10;H+2d0TBVavY+GY/g/ii+Abm4AQAA//8DAFBLAQItABQABgAIAAAAIQDb4fbL7gAAAIUBAAATAAAA&#10;AAAAAAAAAAAAAAAAAABbQ29udGVudF9UeXBlc10ueG1sUEsBAi0AFAAGAAgAAAAhAFr0LFu/AAAA&#10;FQEAAAsAAAAAAAAAAAAAAAAAHwEAAF9yZWxzLy5yZWxzUEsBAi0AFAAGAAgAAAAhACjFATHKAAAA&#10;4QAAAA8AAAAAAAAAAAAAAAAABwIAAGRycy9kb3ducmV2LnhtbFBLBQYAAAAAAwADALcAAAD+AgAA&#10;AAA=&#10;">
                              <v:shape id="直線接點 257" o:spid="_x0000_s1270" type="#_x0000_t32" style="position:absolute;left:4612;top:4335;width:486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9wgxwAAAOIAAAAPAAAAZHJzL2Rvd25yZXYueG1sRI9Ba8JA&#10;FITvBf/D8oTe6kYNRqOriFDoyVIV8fjIPjfR7NuQ3Wr8926h4HGY+WaYxaqztbhR6yvHCoaDBARx&#10;4XTFRsFh//kxBeEDssbaMSl4kIfVsve2wFy7O//QbReMiCXsc1RQhtDkUvqiJIt+4Bri6J1dazFE&#10;2RqpW7zHclvLUZJMpMWK40KJDW1KKq67X6sgOz6yi2bTZN+uqjnbngz5VKn3freegwjUhVf4n/7S&#10;kRuNx5N0ms7g71K8A3L5BAAA//8DAFBLAQItABQABgAIAAAAIQDb4fbL7gAAAIUBAAATAAAAAAAA&#10;AAAAAAAAAAAAAABbQ29udGVudF9UeXBlc10ueG1sUEsBAi0AFAAGAAgAAAAhAFr0LFu/AAAAFQEA&#10;AAsAAAAAAAAAAAAAAAAAHwEAAF9yZWxzLy5yZWxzUEsBAi0AFAAGAAgAAAAhABXX3CDHAAAA4gAA&#10;AA8AAAAAAAAAAAAAAAAABwIAAGRycy9kb3ducmV2LnhtbFBLBQYAAAAAAwADALcAAAD7AgAAAAA=&#10;" strokeweight="1.0584mm">
                                <v:stroke joinstyle="miter"/>
                              </v:shape>
                              <v:shape id="直線接點 258" o:spid="_x0000_s1271" type="#_x0000_t32" style="position:absolute;left:-1;top:1;width:8999;height:0;rotation:5898254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cdrygAAAOMAAAAPAAAAZHJzL2Rvd25yZXYueG1sRI9BT8JA&#10;EIXvJv6HzZB4ky1NJVJYCBJNDJ5A4DzpDm3T7mztjqX+e/dg4nFm3rz3vtVmdK0aqA+1ZwOzaQKK&#10;uPC25tLA6fPt8RlUEGSLrWcy8EMBNuv7uxXm1t/4QMNRShVNOORooBLpcq1DUZHDMPUdcbxdfe9Q&#10;4tiX2vZ4i+au1WmSzLXDmmNChR3tKiqa47cz4DEdpP76eJXdfttll/PpZd80xjxMxu0SlNAo/+K/&#10;73cb6yeLLJ0/ZYtIEZniAvT6FwAA//8DAFBLAQItABQABgAIAAAAIQDb4fbL7gAAAIUBAAATAAAA&#10;AAAAAAAAAAAAAAAAAABbQ29udGVudF9UeXBlc10ueG1sUEsBAi0AFAAGAAgAAAAhAFr0LFu/AAAA&#10;FQEAAAsAAAAAAAAAAAAAAAAAHwEAAF9yZWxzLy5yZWxzUEsBAi0AFAAGAAgAAAAhAAMJx2vKAAAA&#10;4wAAAA8AAAAAAAAAAAAAAAAABwIAAGRycy9kb3ducmV2LnhtbFBLBQYAAAAAAwADALcAAAD+AgAA&#10;AAA=&#10;" strokeweight="1.0584mm">
                                <v:stroke joinstyle="miter"/>
                              </v:shape>
                            </v:group>
                          </v:group>
                          <v:group id="群組 159" o:spid="_x0000_s1272" style="position:absolute;left:12107;top:23606;width:17106;height:4128" coordsize="17105,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BQ+yQAAAOMAAAAPAAAAZHJzL2Rvd25yZXYueG1sRE9fa8Iw&#10;EH8f+B3CDXybSR2ra2cUkW3sQQbTgfh2NGdbbC6liW399stgsMf7/b/lerSN6KnztWMNyUyBIC6c&#10;qbnU8H14e3gG4QOywcYxabiRh/VqcrfE3LiBv6jfh1LEEPY5aqhCaHMpfVGRRT9zLXHkzq6zGOLZ&#10;ldJ0OMRw28i5Uqm0WHNsqLClbUXFZX+1Gt4HHDaPyWu/u5y3t9Ph6fO4S0jr6f24eQERaAz/4j/3&#10;h4nz03ShskwtMvj9KQIgVz8AAAD//wMAUEsBAi0AFAAGAAgAAAAhANvh9svuAAAAhQEAABMAAAAA&#10;AAAAAAAAAAAAAAAAAFtDb250ZW50X1R5cGVzXS54bWxQSwECLQAUAAYACAAAACEAWvQsW78AAAAV&#10;AQAACwAAAAAAAAAAAAAAAAAfAQAAX3JlbHMvLnJlbHNQSwECLQAUAAYACAAAACEA/TQUPskAAADj&#10;AAAADwAAAAAAAAAAAAAAAAAHAgAAZHJzL2Rvd25yZXYueG1sUEsFBgAAAAADAAMAtwAAAP0CAAAA&#10;AA==&#10;">
                            <v:rect id="矩形 228" o:spid="_x0000_s1273" style="position:absolute;left:190;width:15693;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0uOygAAAOMAAAAPAAAAZHJzL2Rvd25yZXYueG1sRI/fasIw&#10;FMbvB3uHcAbezXSdddoZRYbCHIxh9QEOzVlb15yEJrb17ZeLwS4/vn/8VpvRtKKnzjeWFTxNExDE&#10;pdUNVwrOp/3jAoQPyBpby6TgRh426/u7FebaDnykvgiViCPsc1RQh+ByKX1Zk0E/tY44et+2Mxii&#10;7CqpOxziuGllmiRzabDh+FCjo7eayp/iahRc5tfL4eiyz/3X0Be9P3xsdw6VmjyM21cQgcbwH/5r&#10;v2sFaTLLsmX68hwpIlPkAbn+BQAA//8DAFBLAQItABQABgAIAAAAIQDb4fbL7gAAAIUBAAATAAAA&#10;AAAAAAAAAAAAAAAAAABbQ29udGVudF9UeXBlc10ueG1sUEsBAi0AFAAGAAgAAAAhAFr0LFu/AAAA&#10;FQEAAAsAAAAAAAAAAAAAAAAAHwEAAF9yZWxzLy5yZWxzUEsBAi0AFAAGAAgAAAAhAFyzS47KAAAA&#10;4wAAAA8AAAAAAAAAAAAAAAAABwIAAGRycy9kb3ducmV2LnhtbFBLBQYAAAAAAwADALcAAAD+AgAA&#10;AAA=&#10;" filled="f" strokeweight="2.25pt">
                              <v:textbox inset="0,0,0,0"/>
                            </v:rect>
                            <v:shape id="文字方塊 6" o:spid="_x0000_s1274" type="#_x0000_t202" style="position:absolute;top:126;width:17105;height:3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hZgyQAAAOIAAAAPAAAAZHJzL2Rvd25yZXYueG1sRI9Pa8JA&#10;FMTvBb/D8oTe6q7SqImuIi1CTy31H3h7ZJ9JMPs2ZFeTfvtuQehxmJnfMMt1b2txp9ZXjjWMRwoE&#10;ce5MxYWGw377MgfhA7LB2jFp+CEP69XgaYmZcR1/030XChEh7DPUUIbQZFL6vCSLfuQa4uhdXGsx&#10;RNkW0rTYRbit5USpqbRYcVwosaG3kvLr7mY1HD8v59Or+irebdJ0rleSbSq1fh72mwWIQH34Dz/a&#10;H0ZDkqazZJyoGfxdindArn4BAAD//wMAUEsBAi0AFAAGAAgAAAAhANvh9svuAAAAhQEAABMAAAAA&#10;AAAAAAAAAAAAAAAAAFtDb250ZW50X1R5cGVzXS54bWxQSwECLQAUAAYACAAAACEAWvQsW78AAAAV&#10;AQAACwAAAAAAAAAAAAAAAAAfAQAAX3JlbHMvLnJlbHNQSwECLQAUAAYACAAAACEAjNIWYMkAAADi&#10;AAAADwAAAAAAAAAAAAAAAAAHAgAAZHJzL2Rvd25yZXYueG1sUEsFBgAAAAADAAMAtwAAAP0CAAAA&#10;AA==&#10;" filled="f" stroked="f">
                              <v:textbox>
                                <w:txbxContent>
                                  <w:p w14:paraId="0681B26E" w14:textId="77777777" w:rsidR="00837F66" w:rsidRDefault="002F5F5D">
                                    <w:pPr>
                                      <w:spacing w:line="0" w:lineRule="atLeast"/>
                                      <w:rPr>
                                        <w:rFonts w:ascii="微軟正黑體" w:eastAsia="微軟正黑體" w:hAnsi="微軟正黑體"/>
                                        <w:sz w:val="28"/>
                                        <w:szCs w:val="20"/>
                                      </w:rPr>
                                    </w:pPr>
                                    <w:r>
                                      <w:rPr>
                                        <w:rFonts w:ascii="微軟正黑體" w:eastAsia="微軟正黑體" w:hAnsi="微軟正黑體"/>
                                        <w:sz w:val="28"/>
                                        <w:szCs w:val="20"/>
                                      </w:rPr>
                                      <w:t>分級、包裝與印標</w:t>
                                    </w:r>
                                  </w:p>
                                </w:txbxContent>
                              </v:textbox>
                            </v:shape>
                          </v:group>
                        </v:group>
                      </v:group>
                    </v:group>
                  </w:pict>
                </mc:Fallback>
              </mc:AlternateContent>
            </w: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74A82A" w14:textId="77777777" w:rsidR="00837F66" w:rsidRDefault="002F5F5D">
            <w:pPr>
              <w:widowControl/>
              <w:spacing w:line="0" w:lineRule="atLeast"/>
              <w:jc w:val="center"/>
            </w:pPr>
            <w:r>
              <w:rPr>
                <w:rFonts w:ascii="微軟正黑體" w:eastAsia="微軟正黑體" w:hAnsi="微軟正黑體" w:cs="Arial"/>
                <w:sz w:val="28"/>
                <w:szCs w:val="24"/>
              </w:rPr>
              <w:t>集團成員</w:t>
            </w:r>
          </w:p>
        </w:tc>
        <w:tc>
          <w:tcPr>
            <w:tcW w:w="35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643CAF" w14:textId="77777777" w:rsidR="00837F66" w:rsidRDefault="002F5F5D">
            <w:pPr>
              <w:widowControl/>
              <w:spacing w:line="0" w:lineRule="atLeast"/>
              <w:jc w:val="center"/>
            </w:pPr>
            <w:r>
              <w:rPr>
                <w:rFonts w:ascii="微軟正黑體" w:eastAsia="微軟正黑體" w:hAnsi="微軟正黑體"/>
                <w:sz w:val="28"/>
                <w:szCs w:val="28"/>
              </w:rPr>
              <w:t>附件</w:t>
            </w:r>
            <w:r>
              <w:rPr>
                <w:rFonts w:ascii="微軟正黑體" w:eastAsia="微軟正黑體" w:hAnsi="微軟正黑體"/>
                <w:sz w:val="28"/>
                <w:szCs w:val="28"/>
              </w:rPr>
              <w:t>7-1</w:t>
            </w:r>
            <w:r>
              <w:rPr>
                <w:rFonts w:ascii="微軟正黑體" w:eastAsia="微軟正黑體" w:hAnsi="微軟正黑體"/>
                <w:sz w:val="28"/>
                <w:szCs w:val="28"/>
              </w:rPr>
              <w:t>、</w:t>
            </w:r>
            <w:proofErr w:type="gramStart"/>
            <w:r>
              <w:rPr>
                <w:rFonts w:ascii="微軟正黑體" w:eastAsia="微軟正黑體" w:hAnsi="微軟正黑體" w:cs="Arial"/>
                <w:sz w:val="28"/>
                <w:szCs w:val="28"/>
              </w:rPr>
              <w:t>採</w:t>
            </w:r>
            <w:proofErr w:type="gramEnd"/>
            <w:r>
              <w:rPr>
                <w:rFonts w:ascii="微軟正黑體" w:eastAsia="微軟正黑體" w:hAnsi="微軟正黑體" w:cs="Arial"/>
                <w:sz w:val="28"/>
                <w:szCs w:val="28"/>
              </w:rPr>
              <w:t>收出貨及總量管制紀錄表</w:t>
            </w:r>
          </w:p>
        </w:tc>
      </w:tr>
      <w:tr w:rsidR="00837F66" w14:paraId="67653004" w14:textId="77777777">
        <w:tblPrEx>
          <w:tblCellMar>
            <w:top w:w="0" w:type="dxa"/>
            <w:bottom w:w="0" w:type="dxa"/>
          </w:tblCellMar>
        </w:tblPrEx>
        <w:trPr>
          <w:trHeight w:val="970"/>
        </w:trPr>
        <w:tc>
          <w:tcPr>
            <w:tcW w:w="3818"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4A473C3" w14:textId="77777777" w:rsidR="00837F66" w:rsidRDefault="00837F66">
            <w:pPr>
              <w:widowControl/>
              <w:spacing w:line="0" w:lineRule="atLeast"/>
              <w:rPr>
                <w:rFonts w:ascii="Arial" w:hAnsi="Arial" w:cs="Arial"/>
                <w:kern w:val="0"/>
                <w:sz w:val="36"/>
                <w:szCs w:val="36"/>
              </w:rPr>
            </w:pP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3F9CF58" w14:textId="77777777" w:rsidR="00837F66" w:rsidRDefault="002F5F5D">
            <w:pPr>
              <w:widowControl/>
              <w:spacing w:line="0" w:lineRule="atLeast"/>
              <w:jc w:val="center"/>
              <w:rPr>
                <w:rFonts w:ascii="微軟正黑體" w:eastAsia="微軟正黑體" w:hAnsi="微軟正黑體" w:cs="Arial"/>
                <w:sz w:val="28"/>
                <w:szCs w:val="24"/>
              </w:rPr>
            </w:pPr>
            <w:r>
              <w:rPr>
                <w:rFonts w:ascii="微軟正黑體" w:eastAsia="微軟正黑體" w:hAnsi="微軟正黑體" w:cs="Arial"/>
                <w:sz w:val="28"/>
                <w:szCs w:val="24"/>
              </w:rPr>
              <w:t>集團成員</w:t>
            </w:r>
          </w:p>
          <w:p w14:paraId="21940BBB" w14:textId="77777777" w:rsidR="00837F66" w:rsidRDefault="002F5F5D">
            <w:pPr>
              <w:widowControl/>
              <w:spacing w:line="0" w:lineRule="atLeast"/>
              <w:jc w:val="center"/>
            </w:pPr>
            <w:r>
              <w:rPr>
                <w:rFonts w:ascii="微軟正黑體" w:eastAsia="微軟正黑體" w:hAnsi="微軟正黑體"/>
                <w:sz w:val="28"/>
              </w:rPr>
              <w:t>委外作業承攬者</w:t>
            </w:r>
          </w:p>
        </w:tc>
        <w:tc>
          <w:tcPr>
            <w:tcW w:w="35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92D794" w14:textId="77777777" w:rsidR="00837F66" w:rsidRDefault="00837F66">
            <w:pPr>
              <w:widowControl/>
              <w:spacing w:line="0" w:lineRule="atLeast"/>
              <w:jc w:val="center"/>
              <w:rPr>
                <w:sz w:val="28"/>
                <w:szCs w:val="28"/>
              </w:rPr>
            </w:pPr>
          </w:p>
        </w:tc>
      </w:tr>
      <w:tr w:rsidR="00837F66" w14:paraId="5B419AE7" w14:textId="77777777">
        <w:tblPrEx>
          <w:tblCellMar>
            <w:top w:w="0" w:type="dxa"/>
            <w:bottom w:w="0" w:type="dxa"/>
          </w:tblCellMar>
        </w:tblPrEx>
        <w:trPr>
          <w:trHeight w:val="1113"/>
        </w:trPr>
        <w:tc>
          <w:tcPr>
            <w:tcW w:w="3818"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EFEED5" w14:textId="77777777" w:rsidR="00837F66" w:rsidRDefault="00837F66">
            <w:pPr>
              <w:widowControl/>
              <w:spacing w:line="0" w:lineRule="atLeast"/>
              <w:rPr>
                <w:rFonts w:ascii="Arial" w:hAnsi="Arial" w:cs="Arial"/>
                <w:kern w:val="0"/>
                <w:sz w:val="36"/>
                <w:szCs w:val="36"/>
              </w:rPr>
            </w:pP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AA3201" w14:textId="77777777" w:rsidR="00837F66" w:rsidRDefault="002F5F5D">
            <w:pPr>
              <w:widowControl/>
              <w:spacing w:line="0" w:lineRule="atLeast"/>
              <w:jc w:val="center"/>
              <w:rPr>
                <w:rFonts w:ascii="微軟正黑體" w:eastAsia="微軟正黑體" w:hAnsi="微軟正黑體" w:cs="Arial"/>
                <w:sz w:val="28"/>
                <w:szCs w:val="24"/>
              </w:rPr>
            </w:pPr>
            <w:r>
              <w:rPr>
                <w:rFonts w:ascii="微軟正黑體" w:eastAsia="微軟正黑體" w:hAnsi="微軟正黑體" w:cs="Arial"/>
                <w:sz w:val="28"/>
                <w:szCs w:val="24"/>
              </w:rPr>
              <w:t>集團成員</w:t>
            </w:r>
          </w:p>
          <w:p w14:paraId="764D14EB" w14:textId="77777777" w:rsidR="00837F66" w:rsidRDefault="002F5F5D">
            <w:pPr>
              <w:widowControl/>
              <w:spacing w:line="0" w:lineRule="atLeast"/>
              <w:jc w:val="center"/>
            </w:pPr>
            <w:r>
              <w:rPr>
                <w:rFonts w:ascii="微軟正黑體" w:eastAsia="微軟正黑體" w:hAnsi="微軟正黑體"/>
                <w:sz w:val="28"/>
              </w:rPr>
              <w:t>委外作業承攬者</w:t>
            </w:r>
          </w:p>
        </w:tc>
        <w:tc>
          <w:tcPr>
            <w:tcW w:w="35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28834B" w14:textId="77777777" w:rsidR="00837F66" w:rsidRDefault="002F5F5D">
            <w:pPr>
              <w:widowControl/>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附件</w:t>
            </w:r>
            <w:r>
              <w:rPr>
                <w:rFonts w:ascii="微軟正黑體" w:eastAsia="微軟正黑體" w:hAnsi="微軟正黑體"/>
                <w:sz w:val="28"/>
                <w:szCs w:val="28"/>
              </w:rPr>
              <w:t>7-3</w:t>
            </w:r>
            <w:r>
              <w:rPr>
                <w:rFonts w:ascii="微軟正黑體" w:eastAsia="微軟正黑體" w:hAnsi="微軟正黑體"/>
                <w:sz w:val="28"/>
                <w:szCs w:val="28"/>
              </w:rPr>
              <w:t>、產銷履歷農產品驗收紀錄表</w:t>
            </w:r>
          </w:p>
        </w:tc>
      </w:tr>
      <w:tr w:rsidR="00837F66" w14:paraId="05F9C938" w14:textId="77777777">
        <w:tblPrEx>
          <w:tblCellMar>
            <w:top w:w="0" w:type="dxa"/>
            <w:bottom w:w="0" w:type="dxa"/>
          </w:tblCellMar>
        </w:tblPrEx>
        <w:trPr>
          <w:trHeight w:val="967"/>
        </w:trPr>
        <w:tc>
          <w:tcPr>
            <w:tcW w:w="3818"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E074C5" w14:textId="77777777" w:rsidR="00837F66" w:rsidRDefault="00837F66">
            <w:pPr>
              <w:widowControl/>
              <w:spacing w:line="0" w:lineRule="atLeast"/>
              <w:rPr>
                <w:rFonts w:ascii="Arial" w:hAnsi="Arial" w:cs="Arial"/>
                <w:kern w:val="0"/>
                <w:sz w:val="36"/>
                <w:szCs w:val="36"/>
              </w:rPr>
            </w:pP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3EC9624" w14:textId="77777777" w:rsidR="00837F66" w:rsidRDefault="002F5F5D">
            <w:pPr>
              <w:widowControl/>
              <w:spacing w:line="0" w:lineRule="atLeast"/>
              <w:jc w:val="center"/>
            </w:pPr>
            <w:r>
              <w:rPr>
                <w:rFonts w:ascii="微軟正黑體" w:eastAsia="微軟正黑體" w:hAnsi="微軟正黑體"/>
                <w:sz w:val="28"/>
              </w:rPr>
              <w:t>委外作業承攬者</w:t>
            </w:r>
          </w:p>
          <w:p w14:paraId="26489E33" w14:textId="77777777" w:rsidR="00837F66" w:rsidRDefault="002F5F5D">
            <w:pPr>
              <w:widowControl/>
              <w:spacing w:line="0" w:lineRule="atLeast"/>
              <w:jc w:val="center"/>
              <w:rPr>
                <w:rFonts w:ascii="微軟正黑體" w:eastAsia="微軟正黑體" w:hAnsi="微軟正黑體" w:cs="Arial"/>
                <w:sz w:val="28"/>
                <w:szCs w:val="24"/>
              </w:rPr>
            </w:pPr>
            <w:r>
              <w:rPr>
                <w:rFonts w:ascii="微軟正黑體" w:eastAsia="微軟正黑體" w:hAnsi="微軟正黑體" w:cs="Arial"/>
                <w:sz w:val="28"/>
                <w:szCs w:val="24"/>
              </w:rPr>
              <w:t>集團總部、成員</w:t>
            </w:r>
          </w:p>
        </w:tc>
        <w:tc>
          <w:tcPr>
            <w:tcW w:w="35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AE9CA11" w14:textId="77777777" w:rsidR="00837F66" w:rsidRDefault="002F5F5D">
            <w:pPr>
              <w:widowControl/>
              <w:spacing w:line="0" w:lineRule="atLeast"/>
              <w:jc w:val="center"/>
            </w:pPr>
            <w:r>
              <w:rPr>
                <w:rFonts w:ascii="微軟正黑體" w:eastAsia="微軟正黑體" w:hAnsi="微軟正黑體"/>
                <w:sz w:val="28"/>
                <w:szCs w:val="28"/>
              </w:rPr>
              <w:t>附件</w:t>
            </w:r>
            <w:r>
              <w:rPr>
                <w:rFonts w:ascii="微軟正黑體" w:eastAsia="微軟正黑體" w:hAnsi="微軟正黑體"/>
                <w:sz w:val="28"/>
                <w:szCs w:val="28"/>
              </w:rPr>
              <w:t>7-4</w:t>
            </w:r>
            <w:r>
              <w:rPr>
                <w:rFonts w:ascii="微軟正黑體" w:eastAsia="微軟正黑體" w:hAnsi="微軟正黑體"/>
                <w:sz w:val="28"/>
                <w:szCs w:val="28"/>
              </w:rPr>
              <w:t>、</w:t>
            </w:r>
            <w:r>
              <w:rPr>
                <w:rFonts w:ascii="微軟正黑體" w:eastAsia="微軟正黑體" w:hAnsi="微軟正黑體" w:cs="Arial"/>
                <w:sz w:val="28"/>
                <w:szCs w:val="28"/>
              </w:rPr>
              <w:t>產銷履歷分級、包裝與印標紀錄表</w:t>
            </w:r>
          </w:p>
        </w:tc>
      </w:tr>
      <w:tr w:rsidR="00837F66" w14:paraId="51993F36" w14:textId="77777777">
        <w:tblPrEx>
          <w:tblCellMar>
            <w:top w:w="0" w:type="dxa"/>
            <w:bottom w:w="0" w:type="dxa"/>
          </w:tblCellMar>
        </w:tblPrEx>
        <w:trPr>
          <w:trHeight w:val="1314"/>
        </w:trPr>
        <w:tc>
          <w:tcPr>
            <w:tcW w:w="3818"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A9110E" w14:textId="77777777" w:rsidR="00837F66" w:rsidRDefault="00837F66">
            <w:pPr>
              <w:widowControl/>
              <w:spacing w:line="0" w:lineRule="atLeast"/>
              <w:rPr>
                <w:rFonts w:ascii="Arial" w:hAnsi="Arial" w:cs="Arial"/>
                <w:kern w:val="0"/>
                <w:sz w:val="36"/>
                <w:szCs w:val="36"/>
              </w:rPr>
            </w:pP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002A44" w14:textId="77777777" w:rsidR="00837F66" w:rsidRDefault="002F5F5D">
            <w:pPr>
              <w:widowControl/>
              <w:spacing w:line="0" w:lineRule="atLeast"/>
              <w:jc w:val="center"/>
            </w:pPr>
            <w:r>
              <w:rPr>
                <w:rFonts w:ascii="微軟正黑體" w:eastAsia="微軟正黑體" w:hAnsi="微軟正黑體"/>
                <w:sz w:val="28"/>
              </w:rPr>
              <w:t>委外作業承攬者</w:t>
            </w:r>
          </w:p>
          <w:p w14:paraId="586246EC" w14:textId="77777777" w:rsidR="00837F66" w:rsidRDefault="002F5F5D">
            <w:pPr>
              <w:widowControl/>
              <w:spacing w:line="0" w:lineRule="atLeast"/>
              <w:jc w:val="center"/>
              <w:rPr>
                <w:rFonts w:ascii="微軟正黑體" w:eastAsia="微軟正黑體" w:hAnsi="微軟正黑體" w:cs="Arial"/>
                <w:sz w:val="28"/>
                <w:szCs w:val="24"/>
              </w:rPr>
            </w:pPr>
            <w:r>
              <w:rPr>
                <w:rFonts w:ascii="微軟正黑體" w:eastAsia="微軟正黑體" w:hAnsi="微軟正黑體" w:cs="Arial"/>
                <w:sz w:val="28"/>
                <w:szCs w:val="24"/>
              </w:rPr>
              <w:t>集團總部、成員</w:t>
            </w:r>
          </w:p>
        </w:tc>
        <w:tc>
          <w:tcPr>
            <w:tcW w:w="35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47ABDE" w14:textId="77777777" w:rsidR="00837F66" w:rsidRDefault="002F5F5D">
            <w:pPr>
              <w:widowControl/>
              <w:spacing w:line="0" w:lineRule="atLeast"/>
              <w:jc w:val="center"/>
            </w:pPr>
            <w:r>
              <w:rPr>
                <w:rFonts w:ascii="微軟正黑體" w:eastAsia="微軟正黑體" w:hAnsi="微軟正黑體"/>
                <w:sz w:val="28"/>
                <w:szCs w:val="28"/>
              </w:rPr>
              <w:t>附件</w:t>
            </w:r>
            <w:r>
              <w:rPr>
                <w:rFonts w:ascii="微軟正黑體" w:eastAsia="微軟正黑體" w:hAnsi="微軟正黑體"/>
                <w:sz w:val="28"/>
                <w:szCs w:val="28"/>
              </w:rPr>
              <w:t>7-5</w:t>
            </w:r>
            <w:r>
              <w:rPr>
                <w:rFonts w:ascii="微軟正黑體" w:eastAsia="微軟正黑體" w:hAnsi="微軟正黑體"/>
                <w:sz w:val="28"/>
                <w:szCs w:val="28"/>
              </w:rPr>
              <w:t>、</w:t>
            </w:r>
            <w:r>
              <w:rPr>
                <w:rFonts w:ascii="微軟正黑體" w:eastAsia="微軟正黑體" w:hAnsi="微軟正黑體" w:cs="Arial"/>
                <w:sz w:val="28"/>
                <w:szCs w:val="28"/>
              </w:rPr>
              <w:t>產銷履歷農產品標示內容查驗表</w:t>
            </w:r>
          </w:p>
        </w:tc>
      </w:tr>
      <w:tr w:rsidR="00837F66" w14:paraId="24C0263D" w14:textId="77777777">
        <w:tblPrEx>
          <w:tblCellMar>
            <w:top w:w="0" w:type="dxa"/>
            <w:bottom w:w="0" w:type="dxa"/>
          </w:tblCellMar>
        </w:tblPrEx>
        <w:trPr>
          <w:trHeight w:val="903"/>
        </w:trPr>
        <w:tc>
          <w:tcPr>
            <w:tcW w:w="3818"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F1AD31B" w14:textId="77777777" w:rsidR="00837F66" w:rsidRDefault="00837F66">
            <w:pPr>
              <w:widowControl/>
              <w:spacing w:line="0" w:lineRule="atLeast"/>
              <w:rPr>
                <w:rFonts w:ascii="Arial" w:hAnsi="Arial" w:cs="Arial"/>
                <w:kern w:val="0"/>
                <w:sz w:val="36"/>
                <w:szCs w:val="36"/>
              </w:rPr>
            </w:pP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21A081" w14:textId="77777777" w:rsidR="00837F66" w:rsidRDefault="002F5F5D">
            <w:pPr>
              <w:widowControl/>
              <w:spacing w:before="180" w:line="0" w:lineRule="atLeast"/>
              <w:jc w:val="center"/>
              <w:rPr>
                <w:rFonts w:ascii="微軟正黑體" w:eastAsia="微軟正黑體" w:hAnsi="微軟正黑體" w:cs="Arial"/>
                <w:sz w:val="28"/>
                <w:szCs w:val="24"/>
              </w:rPr>
            </w:pPr>
            <w:r>
              <w:rPr>
                <w:rFonts w:ascii="微軟正黑體" w:eastAsia="微軟正黑體" w:hAnsi="微軟正黑體" w:cs="Arial"/>
                <w:sz w:val="28"/>
                <w:szCs w:val="24"/>
              </w:rPr>
              <w:t>委外作業承攬者</w:t>
            </w:r>
          </w:p>
        </w:tc>
        <w:tc>
          <w:tcPr>
            <w:tcW w:w="35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174BB4" w14:textId="77777777" w:rsidR="00837F66" w:rsidRDefault="002F5F5D">
            <w:pPr>
              <w:widowControl/>
              <w:spacing w:before="180" w:line="0" w:lineRule="atLeast"/>
              <w:jc w:val="center"/>
            </w:pPr>
            <w:r>
              <w:rPr>
                <w:rFonts w:ascii="微軟正黑體" w:eastAsia="微軟正黑體" w:hAnsi="微軟正黑體"/>
                <w:sz w:val="28"/>
                <w:szCs w:val="28"/>
              </w:rPr>
              <w:t>附件</w:t>
            </w:r>
            <w:r>
              <w:rPr>
                <w:rFonts w:ascii="微軟正黑體" w:eastAsia="微軟正黑體" w:hAnsi="微軟正黑體"/>
                <w:sz w:val="28"/>
                <w:szCs w:val="28"/>
              </w:rPr>
              <w:t>7-6</w:t>
            </w:r>
            <w:r>
              <w:rPr>
                <w:rFonts w:ascii="微軟正黑體" w:eastAsia="微軟正黑體" w:hAnsi="微軟正黑體"/>
                <w:sz w:val="28"/>
                <w:szCs w:val="28"/>
              </w:rPr>
              <w:t>、標章作廢紀錄</w:t>
            </w:r>
          </w:p>
        </w:tc>
      </w:tr>
    </w:tbl>
    <w:p w14:paraId="7A87B0B9" w14:textId="77777777" w:rsidR="00837F66" w:rsidRDefault="002F5F5D">
      <w:pPr>
        <w:widowControl/>
        <w:suppressAutoHyphens w:val="0"/>
        <w:spacing w:line="0" w:lineRule="atLeast"/>
      </w:pPr>
      <w:r>
        <w:rPr>
          <w:rFonts w:ascii="微軟正黑體" w:eastAsia="微軟正黑體" w:hAnsi="微軟正黑體"/>
          <w:sz w:val="28"/>
          <w:szCs w:val="20"/>
        </w:rPr>
        <w:t>※</w:t>
      </w:r>
      <w:r>
        <w:rPr>
          <w:rFonts w:ascii="微軟正黑體" w:eastAsia="微軟正黑體" w:hAnsi="微軟正黑體"/>
          <w:sz w:val="28"/>
          <w:szCs w:val="20"/>
        </w:rPr>
        <w:t>集團應與委外作業承攬者建立聯絡管道，</w:t>
      </w:r>
      <w:proofErr w:type="gramStart"/>
      <w:r>
        <w:rPr>
          <w:rFonts w:ascii="微軟正黑體" w:eastAsia="微軟正黑體" w:hAnsi="微軟正黑體"/>
          <w:sz w:val="28"/>
          <w:szCs w:val="20"/>
        </w:rPr>
        <w:t>當委外</w:t>
      </w:r>
      <w:proofErr w:type="gramEnd"/>
      <w:r>
        <w:rPr>
          <w:rFonts w:ascii="微軟正黑體" w:eastAsia="微軟正黑體" w:hAnsi="微軟正黑體"/>
          <w:sz w:val="28"/>
          <w:szCs w:val="20"/>
        </w:rPr>
        <w:t>作業承攬者排定包裝</w:t>
      </w:r>
      <w:proofErr w:type="gramStart"/>
      <w:r>
        <w:rPr>
          <w:rFonts w:ascii="微軟正黑體" w:eastAsia="微軟正黑體" w:hAnsi="微軟正黑體"/>
          <w:sz w:val="28"/>
          <w:szCs w:val="20"/>
        </w:rPr>
        <w:t>與貼標期</w:t>
      </w:r>
      <w:proofErr w:type="gramEnd"/>
      <w:r>
        <w:rPr>
          <w:rFonts w:ascii="微軟正黑體" w:eastAsia="微軟正黑體" w:hAnsi="微軟正黑體"/>
          <w:sz w:val="28"/>
          <w:szCs w:val="20"/>
        </w:rPr>
        <w:t>程時，應告知集團聯絡窗口，</w:t>
      </w:r>
      <w:proofErr w:type="gramStart"/>
      <w:r>
        <w:rPr>
          <w:rFonts w:ascii="微軟正黑體" w:eastAsia="微軟正黑體" w:hAnsi="微軟正黑體"/>
          <w:sz w:val="28"/>
          <w:szCs w:val="20"/>
        </w:rPr>
        <w:t>俾</w:t>
      </w:r>
      <w:proofErr w:type="gramEnd"/>
      <w:r>
        <w:rPr>
          <w:rFonts w:ascii="微軟正黑體" w:eastAsia="微軟正黑體" w:hAnsi="微軟正黑體"/>
          <w:sz w:val="28"/>
          <w:szCs w:val="20"/>
        </w:rPr>
        <w:t>利集團排定時間前往進行標示檢查，集團應依據產品特性</w:t>
      </w:r>
      <w:r>
        <w:rPr>
          <w:rFonts w:ascii="微軟正黑體" w:eastAsia="微軟正黑體" w:hAnsi="微軟正黑體"/>
          <w:sz w:val="28"/>
          <w:szCs w:val="20"/>
        </w:rPr>
        <w:t>(</w:t>
      </w:r>
      <w:r>
        <w:rPr>
          <w:rFonts w:ascii="微軟正黑體" w:eastAsia="微軟正黑體" w:hAnsi="微軟正黑體"/>
          <w:sz w:val="28"/>
          <w:szCs w:val="20"/>
        </w:rPr>
        <w:t>產季、</w:t>
      </w:r>
      <w:proofErr w:type="gramStart"/>
      <w:r>
        <w:rPr>
          <w:rFonts w:ascii="微軟正黑體" w:eastAsia="微軟正黑體" w:hAnsi="微軟正黑體"/>
          <w:sz w:val="28"/>
          <w:szCs w:val="20"/>
        </w:rPr>
        <w:t>採</w:t>
      </w:r>
      <w:proofErr w:type="gramEnd"/>
      <w:r>
        <w:rPr>
          <w:rFonts w:ascii="微軟正黑體" w:eastAsia="微軟正黑體" w:hAnsi="微軟正黑體"/>
          <w:sz w:val="28"/>
          <w:szCs w:val="20"/>
        </w:rPr>
        <w:t>收與出貨頻度</w:t>
      </w:r>
      <w:r>
        <w:rPr>
          <w:rFonts w:ascii="微軟正黑體" w:eastAsia="微軟正黑體" w:hAnsi="微軟正黑體"/>
          <w:sz w:val="28"/>
          <w:szCs w:val="20"/>
        </w:rPr>
        <w:t>)</w:t>
      </w:r>
      <w:r>
        <w:rPr>
          <w:rFonts w:ascii="微軟正黑體" w:eastAsia="微軟正黑體" w:hAnsi="微軟正黑體"/>
          <w:sz w:val="28"/>
          <w:szCs w:val="20"/>
        </w:rPr>
        <w:t>、人力配置，訂定標示檢查頻度，確保產品在出貨前的標示完整性。</w:t>
      </w:r>
    </w:p>
    <w:p w14:paraId="42939CBF" w14:textId="77777777" w:rsidR="00837F66" w:rsidRDefault="00837F66">
      <w:pPr>
        <w:widowControl/>
        <w:suppressAutoHyphens w:val="0"/>
        <w:rPr>
          <w:rFonts w:ascii="微軟正黑體" w:eastAsia="微軟正黑體" w:hAnsi="微軟正黑體"/>
          <w:b/>
          <w:sz w:val="36"/>
          <w:szCs w:val="32"/>
        </w:rPr>
      </w:pPr>
    </w:p>
    <w:p w14:paraId="33F128D3" w14:textId="77777777" w:rsidR="00837F66" w:rsidRDefault="002F5F5D">
      <w:pPr>
        <w:widowControl/>
        <w:suppressAutoHyphens w:val="0"/>
      </w:pPr>
      <w:r>
        <w:rPr>
          <w:rFonts w:ascii="微軟正黑體" w:eastAsia="微軟正黑體" w:hAnsi="微軟正黑體"/>
          <w:b/>
          <w:noProof/>
          <w:sz w:val="36"/>
          <w:szCs w:val="32"/>
        </w:rPr>
        <mc:AlternateContent>
          <mc:Choice Requires="wps">
            <w:drawing>
              <wp:anchor distT="0" distB="0" distL="114300" distR="114300" simplePos="0" relativeHeight="251692544" behindDoc="0" locked="0" layoutInCell="1" allowOverlap="1" wp14:anchorId="61D8A900" wp14:editId="4FD83DF0">
                <wp:simplePos x="0" y="0"/>
                <wp:positionH relativeFrom="column">
                  <wp:posOffset>1390180</wp:posOffset>
                </wp:positionH>
                <wp:positionV relativeFrom="paragraph">
                  <wp:posOffset>49267</wp:posOffset>
                </wp:positionV>
                <wp:extent cx="130173" cy="156206"/>
                <wp:effectExtent l="0" t="0" r="3177" b="15244"/>
                <wp:wrapNone/>
                <wp:docPr id="368490414" name="文字方塊 27"/>
                <wp:cNvGraphicFramePr/>
                <a:graphic xmlns:a="http://schemas.openxmlformats.org/drawingml/2006/main">
                  <a:graphicData uri="http://schemas.microsoft.com/office/word/2010/wordprocessingShape">
                    <wps:wsp>
                      <wps:cNvSpPr txBox="1"/>
                      <wps:spPr>
                        <a:xfrm>
                          <a:off x="0" y="0"/>
                          <a:ext cx="130173" cy="156206"/>
                        </a:xfrm>
                        <a:prstGeom prst="rect">
                          <a:avLst/>
                        </a:prstGeom>
                        <a:noFill/>
                        <a:ln>
                          <a:noFill/>
                          <a:prstDash/>
                        </a:ln>
                      </wps:spPr>
                      <wps:bodyPr lIns="0" tIns="0" rIns="0" bIns="0"/>
                    </wps:wsp>
                  </a:graphicData>
                </a:graphic>
              </wp:anchor>
            </w:drawing>
          </mc:Choice>
          <mc:Fallback>
            <w:pict>
              <v:shape w14:anchorId="4A4D7838" id="文字方塊 27" o:spid="_x0000_s1026" type="#_x0000_t202" style="position:absolute;margin-left:109.45pt;margin-top:3.9pt;width:10.25pt;height:12.3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TfeAEAAPMCAAAOAAAAZHJzL2Uyb0RvYy54bWysUttqGzEQfS/0H4Tea60d6pbFu4ZiHAoh&#10;LaT5AFkreRckjdAo3vXfZyTfQvIW+jIazeXozBmt1pOz7KAjDuAbPp9VnGmvoBv8vuHP/7bffnKG&#10;SfpOWvC64UeNfN1+/bIaQ60X0IPtdGQE4rEeQ8P7lEItBKpeO4kzCNpT0kB0MtE17kUX5UjozopF&#10;VS3FCLELEZRGpOjmlORtwTdGq/THGNSJ2YYTt1RsLHaXrWhXst5HGfpBnWnIT7BwcvD06BVqI5Nk&#10;L3H4AOUGFQHBpJkCJ8CYQekyA00zr95N89TLoMssJA6Gq0z4/2DV4+Ep/I0sTb9gogVmQcaANVIw&#10;zzOZ6PJJTBnlScLjVTY9JaZy0101/3HHmaLU/PtyUS0zirg1h4jpXoNj2Wl4pK0UseThAdOp9FKS&#10;3/KwHawtm7H+XSDXbST2p66cFje62dtBd6R57G9PKuWNX5x4cXZnJ0PkDlK2sD3/gry6t/dSdfur&#10;7SsAAAD//wMAUEsDBBQABgAIAAAAIQC6WvxJ3wAAAAgBAAAPAAAAZHJzL2Rvd25yZXYueG1sTI9B&#10;T8JAFITvJvyHzSPxJlsKQVr7SojRk4mx1IPHbftoN3Tf1u4C9d+7nuQ4mcnMN9luMr240Oi0ZYTl&#10;IgJBXNtGc4vwWb4+bEE4r7hRvWVC+CEHu3x2l6m0sVcu6HLwrQgl7FKF0Hk/pFK6uiOj3MIOxME7&#10;2tEoH+TYymZU11BuehlH0UYapTksdGqg547q0+FsEPZfXLzo7/fqozgWuiyTiN82J8T7+bR/AuFp&#10;8v9h+MMP6JAHpsqeuXGiR4iX2yREER7Dg+DHq2QNokJYxWuQeSZvD+S/AAAA//8DAFBLAQItABQA&#10;BgAIAAAAIQC2gziS/gAAAOEBAAATAAAAAAAAAAAAAAAAAAAAAABbQ29udGVudF9UeXBlc10ueG1s&#10;UEsBAi0AFAAGAAgAAAAhADj9If/WAAAAlAEAAAsAAAAAAAAAAAAAAAAALwEAAF9yZWxzLy5yZWxz&#10;UEsBAi0AFAAGAAgAAAAhACNptN94AQAA8wIAAA4AAAAAAAAAAAAAAAAALgIAAGRycy9lMm9Eb2Mu&#10;eG1sUEsBAi0AFAAGAAgAAAAhALpa/EnfAAAACAEAAA8AAAAAAAAAAAAAAAAA0gMAAGRycy9kb3du&#10;cmV2LnhtbFBLBQYAAAAABAAEAPMAAADeBAAAAAA=&#10;" filled="f" stroked="f">
                <v:textbox inset="0,0,0,0"/>
              </v:shape>
            </w:pict>
          </mc:Fallback>
        </mc:AlternateContent>
      </w:r>
    </w:p>
    <w:p w14:paraId="45B7ED89" w14:textId="77777777" w:rsidR="00837F66" w:rsidRDefault="00837F66">
      <w:pPr>
        <w:pageBreakBefore/>
        <w:widowControl/>
        <w:suppressAutoHyphens w:val="0"/>
        <w:rPr>
          <w:rFonts w:ascii="微軟正黑體" w:eastAsia="微軟正黑體" w:hAnsi="微軟正黑體"/>
          <w:b/>
          <w:sz w:val="36"/>
          <w:szCs w:val="32"/>
        </w:rPr>
      </w:pPr>
    </w:p>
    <w:p w14:paraId="3C20742A" w14:textId="77777777" w:rsidR="00837F66" w:rsidRDefault="002F5F5D">
      <w:pPr>
        <w:pStyle w:val="3"/>
      </w:pPr>
      <w:r>
        <w:rPr>
          <w:rFonts w:ascii="微軟正黑體" w:hAnsi="微軟正黑體"/>
          <w:color w:val="auto"/>
          <w:sz w:val="36"/>
        </w:rPr>
        <w:t>2.</w:t>
      </w:r>
      <w:r>
        <w:rPr>
          <w:rFonts w:ascii="微軟正黑體" w:hAnsi="微軟正黑體"/>
          <w:color w:val="auto"/>
          <w:sz w:val="36"/>
          <w:lang w:eastAsia="zh-HK"/>
        </w:rPr>
        <w:t>產品回收</w:t>
      </w:r>
    </w:p>
    <w:p w14:paraId="44154F77" w14:textId="77777777" w:rsidR="00837F66" w:rsidRDefault="002F5F5D">
      <w:pPr>
        <w:rPr>
          <w:rFonts w:ascii="微軟正黑體" w:eastAsia="微軟正黑體" w:hAnsi="微軟正黑體"/>
          <w:sz w:val="36"/>
          <w:szCs w:val="36"/>
          <w:lang w:eastAsia="zh-HK"/>
        </w:rPr>
      </w:pPr>
      <w:r>
        <w:rPr>
          <w:rFonts w:ascii="微軟正黑體" w:eastAsia="微軟正黑體" w:hAnsi="微軟正黑體"/>
          <w:sz w:val="36"/>
          <w:szCs w:val="36"/>
          <w:lang w:eastAsia="zh-HK"/>
        </w:rPr>
        <w:t>當產品發生異常事件時，集團總部判斷回收標準、回收產品的作業流程：</w:t>
      </w:r>
    </w:p>
    <w:p w14:paraId="00966AC4" w14:textId="77777777" w:rsidR="00837F66" w:rsidRDefault="002F5F5D">
      <w:pPr>
        <w:widowControl/>
        <w:suppressAutoHyphens w:val="0"/>
        <w:jc w:val="center"/>
      </w:pPr>
      <w:r>
        <w:rPr>
          <w:rFonts w:ascii="微軟正黑體" w:eastAsia="微軟正黑體" w:hAnsi="微軟正黑體"/>
          <w:b/>
          <w:sz w:val="36"/>
          <w:szCs w:val="32"/>
        </w:rPr>
        <w:t>產品回收紀錄作業流程圖</w:t>
      </w:r>
    </w:p>
    <w:tbl>
      <w:tblPr>
        <w:tblW w:w="9950" w:type="dxa"/>
        <w:tblCellMar>
          <w:left w:w="10" w:type="dxa"/>
          <w:right w:w="10" w:type="dxa"/>
        </w:tblCellMar>
        <w:tblLook w:val="0000" w:firstRow="0" w:lastRow="0" w:firstColumn="0" w:lastColumn="0" w:noHBand="0" w:noVBand="0"/>
      </w:tblPr>
      <w:tblGrid>
        <w:gridCol w:w="4101"/>
        <w:gridCol w:w="2268"/>
        <w:gridCol w:w="3581"/>
      </w:tblGrid>
      <w:tr w:rsidR="00837F66" w14:paraId="1A6A704F" w14:textId="77777777">
        <w:tblPrEx>
          <w:tblCellMar>
            <w:top w:w="0" w:type="dxa"/>
            <w:bottom w:w="0" w:type="dxa"/>
          </w:tblCellMar>
        </w:tblPrEx>
        <w:trPr>
          <w:trHeight w:val="474"/>
        </w:trPr>
        <w:tc>
          <w:tcPr>
            <w:tcW w:w="41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8A8F36" w14:textId="77777777" w:rsidR="00837F66" w:rsidRDefault="002F5F5D">
            <w:pPr>
              <w:widowControl/>
              <w:spacing w:line="0" w:lineRule="atLeast"/>
              <w:jc w:val="center"/>
            </w:pPr>
            <w:r>
              <w:rPr>
                <w:rFonts w:ascii="微軟正黑體" w:eastAsia="微軟正黑體" w:hAnsi="微軟正黑體" w:cs="Arial"/>
                <w:b/>
                <w:bCs/>
                <w:sz w:val="28"/>
                <w:szCs w:val="24"/>
              </w:rPr>
              <w:t>流程圖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A4D253" w14:textId="77777777" w:rsidR="00837F66" w:rsidRDefault="002F5F5D">
            <w:pPr>
              <w:widowControl/>
              <w:spacing w:line="0" w:lineRule="atLeast"/>
              <w:jc w:val="center"/>
            </w:pPr>
            <w:r>
              <w:rPr>
                <w:rFonts w:ascii="微軟正黑體" w:eastAsia="微軟正黑體" w:hAnsi="微軟正黑體" w:cs="Arial"/>
                <w:b/>
                <w:bCs/>
                <w:sz w:val="28"/>
                <w:szCs w:val="24"/>
              </w:rPr>
              <w:t>權責成員</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2598FA" w14:textId="77777777" w:rsidR="00837F66" w:rsidRDefault="002F5F5D">
            <w:pPr>
              <w:widowControl/>
              <w:spacing w:line="0" w:lineRule="atLeast"/>
              <w:jc w:val="center"/>
            </w:pPr>
            <w:r>
              <w:rPr>
                <w:rFonts w:ascii="微軟正黑體" w:eastAsia="微軟正黑體" w:hAnsi="微軟正黑體" w:cs="Arial"/>
                <w:b/>
                <w:bCs/>
                <w:sz w:val="28"/>
                <w:szCs w:val="24"/>
              </w:rPr>
              <w:t>相關文件表單</w:t>
            </w:r>
          </w:p>
        </w:tc>
      </w:tr>
      <w:tr w:rsidR="00837F66" w14:paraId="04F10177" w14:textId="77777777">
        <w:tblPrEx>
          <w:tblCellMar>
            <w:top w:w="0" w:type="dxa"/>
            <w:bottom w:w="0" w:type="dxa"/>
          </w:tblCellMar>
        </w:tblPrEx>
        <w:trPr>
          <w:trHeight w:val="871"/>
        </w:trPr>
        <w:tc>
          <w:tcPr>
            <w:tcW w:w="410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63571A" w14:textId="77777777" w:rsidR="00837F66" w:rsidRDefault="002F5F5D">
            <w:pPr>
              <w:widowControl/>
            </w:pPr>
            <w:r>
              <w:rPr>
                <w:rFonts w:ascii="Arial" w:hAnsi="Arial" w:cs="Arial"/>
                <w:noProof/>
                <w:kern w:val="0"/>
                <w:sz w:val="40"/>
                <w:szCs w:val="36"/>
              </w:rPr>
              <mc:AlternateContent>
                <mc:Choice Requires="wpg">
                  <w:drawing>
                    <wp:anchor distT="0" distB="0" distL="114300" distR="114300" simplePos="0" relativeHeight="251657728" behindDoc="0" locked="0" layoutInCell="1" allowOverlap="1" wp14:anchorId="35CD1155" wp14:editId="171EA7FF">
                      <wp:simplePos x="0" y="0"/>
                      <wp:positionH relativeFrom="column">
                        <wp:posOffset>813889</wp:posOffset>
                      </wp:positionH>
                      <wp:positionV relativeFrom="paragraph">
                        <wp:posOffset>2953</wp:posOffset>
                      </wp:positionV>
                      <wp:extent cx="1240401" cy="5971433"/>
                      <wp:effectExtent l="19050" t="0" r="0" b="0"/>
                      <wp:wrapNone/>
                      <wp:docPr id="230754502" name="群組 2"/>
                      <wp:cNvGraphicFramePr/>
                      <a:graphic xmlns:a="http://schemas.openxmlformats.org/drawingml/2006/main">
                        <a:graphicData uri="http://schemas.microsoft.com/office/word/2010/wordprocessingGroup">
                          <wpg:wgp>
                            <wpg:cNvGrpSpPr/>
                            <wpg:grpSpPr>
                              <a:xfrm>
                                <a:off x="0" y="0"/>
                                <a:ext cx="1240401" cy="5971433"/>
                                <a:chOff x="0" y="0"/>
                                <a:chExt cx="1240401" cy="5971433"/>
                              </a:xfrm>
                            </wpg:grpSpPr>
                            <wps:wsp>
                              <wps:cNvPr id="770132027" name="六邊形 265"/>
                              <wps:cNvSpPr/>
                              <wps:spPr>
                                <a:xfrm>
                                  <a:off x="25118" y="96826"/>
                                  <a:ext cx="1150132" cy="383334"/>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25000"/>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noFill/>
                                <a:ln w="28575" cap="flat">
                                  <a:solidFill>
                                    <a:srgbClr val="000000"/>
                                  </a:solidFill>
                                  <a:prstDash val="solid"/>
                                  <a:miter/>
                                </a:ln>
                              </wps:spPr>
                              <wps:bodyPr lIns="0" tIns="0" rIns="0" bIns="0"/>
                            </wps:wsp>
                            <wps:wsp>
                              <wps:cNvPr id="1033625562" name="文字方塊 266"/>
                              <wps:cNvSpPr txBox="1"/>
                              <wps:spPr>
                                <a:xfrm>
                                  <a:off x="172483" y="0"/>
                                  <a:ext cx="856116" cy="573721"/>
                                </a:xfrm>
                                <a:prstGeom prst="rect">
                                  <a:avLst/>
                                </a:prstGeom>
                              </wps:spPr>
                              <wps:txbx>
                                <w:txbxContent>
                                  <w:p w14:paraId="741B8D6B" w14:textId="77777777" w:rsidR="00837F66" w:rsidRDefault="002F5F5D">
                                    <w:pPr>
                                      <w:pStyle w:val="Web"/>
                                      <w:spacing w:before="0" w:after="0"/>
                                    </w:pPr>
                                    <w:r>
                                      <w:rPr>
                                        <w:rFonts w:ascii="微軟正黑體" w:eastAsia="微軟正黑體" w:hAnsi="微軟正黑體" w:cs="Times New Roman"/>
                                        <w:color w:val="000000"/>
                                        <w:kern w:val="3"/>
                                      </w:rPr>
                                      <w:t>回收發生</w:t>
                                    </w:r>
                                  </w:p>
                                </w:txbxContent>
                              </wps:txbx>
                              <wps:bodyPr vert="horz" wrap="square" lIns="91440" tIns="45720" rIns="91440" bIns="45720" anchor="t" anchorCtr="0" compatLnSpc="0">
                                <a:noAutofit/>
                              </wps:bodyPr>
                            </wps:wsp>
                            <wps:wsp>
                              <wps:cNvPr id="476483919" name="矩形 267"/>
                              <wps:cNvSpPr/>
                              <wps:spPr>
                                <a:xfrm>
                                  <a:off x="15517" y="740362"/>
                                  <a:ext cx="1150132" cy="396008"/>
                                </a:xfrm>
                                <a:prstGeom prst="rect">
                                  <a:avLst/>
                                </a:prstGeom>
                                <a:noFill/>
                                <a:ln w="28575" cap="flat">
                                  <a:solidFill>
                                    <a:srgbClr val="000000"/>
                                  </a:solidFill>
                                  <a:prstDash val="solid"/>
                                  <a:miter/>
                                </a:ln>
                              </wps:spPr>
                              <wps:bodyPr lIns="0" tIns="0" rIns="0" bIns="0"/>
                            </wps:wsp>
                            <wps:wsp>
                              <wps:cNvPr id="1327407379" name="文字方塊 10"/>
                              <wps:cNvSpPr txBox="1"/>
                              <wps:spPr>
                                <a:xfrm>
                                  <a:off x="62920" y="633816"/>
                                  <a:ext cx="1020196" cy="573721"/>
                                </a:xfrm>
                                <a:prstGeom prst="rect">
                                  <a:avLst/>
                                </a:prstGeom>
                              </wps:spPr>
                              <wps:txbx>
                                <w:txbxContent>
                                  <w:p w14:paraId="7417ADD4" w14:textId="77777777" w:rsidR="00837F66" w:rsidRDefault="002F5F5D">
                                    <w:pPr>
                                      <w:pStyle w:val="Web"/>
                                      <w:spacing w:before="0" w:after="0"/>
                                    </w:pPr>
                                    <w:r>
                                      <w:rPr>
                                        <w:rFonts w:ascii="微軟正黑體" w:eastAsia="微軟正黑體" w:hAnsi="微軟正黑體" w:cs="Times New Roman"/>
                                        <w:color w:val="000000"/>
                                        <w:kern w:val="3"/>
                                      </w:rPr>
                                      <w:t>嚴重性判定</w:t>
                                    </w:r>
                                  </w:p>
                                </w:txbxContent>
                              </wps:txbx>
                              <wps:bodyPr vert="horz" wrap="square" lIns="91440" tIns="45720" rIns="91440" bIns="45720" anchor="t" anchorCtr="0" compatLnSpc="0">
                                <a:noAutofit/>
                              </wps:bodyPr>
                            </wps:wsp>
                            <wps:wsp>
                              <wps:cNvPr id="1360952898" name="矩形 269"/>
                              <wps:cNvSpPr/>
                              <wps:spPr>
                                <a:xfrm>
                                  <a:off x="21671" y="2122551"/>
                                  <a:ext cx="1150132" cy="396008"/>
                                </a:xfrm>
                                <a:prstGeom prst="rect">
                                  <a:avLst/>
                                </a:prstGeom>
                                <a:noFill/>
                                <a:ln w="28575" cap="flat">
                                  <a:solidFill>
                                    <a:srgbClr val="000000"/>
                                  </a:solidFill>
                                  <a:prstDash val="solid"/>
                                  <a:miter/>
                                </a:ln>
                              </wps:spPr>
                              <wps:bodyPr lIns="0" tIns="0" rIns="0" bIns="0"/>
                            </wps:wsp>
                            <wps:wsp>
                              <wps:cNvPr id="1234397392" name="文字方塊 12"/>
                              <wps:cNvSpPr txBox="1"/>
                              <wps:spPr>
                                <a:xfrm>
                                  <a:off x="15517" y="2023732"/>
                                  <a:ext cx="1185126" cy="573721"/>
                                </a:xfrm>
                                <a:prstGeom prst="rect">
                                  <a:avLst/>
                                </a:prstGeom>
                              </wps:spPr>
                              <wps:txbx>
                                <w:txbxContent>
                                  <w:p w14:paraId="4F9F6D70" w14:textId="77777777" w:rsidR="00837F66" w:rsidRDefault="002F5F5D">
                                    <w:pPr>
                                      <w:pStyle w:val="Web"/>
                                      <w:spacing w:before="0" w:after="0"/>
                                    </w:pPr>
                                    <w:r>
                                      <w:rPr>
                                        <w:rFonts w:ascii="微軟正黑體" w:eastAsia="微軟正黑體" w:hAnsi="微軟正黑體" w:cs="Times New Roman"/>
                                        <w:color w:val="000000"/>
                                        <w:kern w:val="3"/>
                                      </w:rPr>
                                      <w:t>呈報驗證機構</w:t>
                                    </w:r>
                                  </w:p>
                                </w:txbxContent>
                              </wps:txbx>
                              <wps:bodyPr vert="horz" wrap="square" lIns="91440" tIns="45720" rIns="91440" bIns="45720" anchor="t" anchorCtr="0" compatLnSpc="0">
                                <a:noAutofit/>
                              </wps:bodyPr>
                            </wps:wsp>
                            <wps:wsp>
                              <wps:cNvPr id="1781183367" name="矩形 271"/>
                              <wps:cNvSpPr/>
                              <wps:spPr>
                                <a:xfrm>
                                  <a:off x="15115" y="2834439"/>
                                  <a:ext cx="1150132" cy="396008"/>
                                </a:xfrm>
                                <a:prstGeom prst="rect">
                                  <a:avLst/>
                                </a:prstGeom>
                                <a:noFill/>
                                <a:ln w="28575" cap="flat">
                                  <a:solidFill>
                                    <a:srgbClr val="000000"/>
                                  </a:solidFill>
                                  <a:prstDash val="solid"/>
                                  <a:miter/>
                                </a:ln>
                              </wps:spPr>
                              <wps:bodyPr lIns="0" tIns="0" rIns="0" bIns="0"/>
                            </wps:wsp>
                            <wps:wsp>
                              <wps:cNvPr id="40196891" name="文字方塊 14"/>
                              <wps:cNvSpPr txBox="1"/>
                              <wps:spPr>
                                <a:xfrm>
                                  <a:off x="0" y="2743858"/>
                                  <a:ext cx="1185126" cy="573721"/>
                                </a:xfrm>
                                <a:prstGeom prst="rect">
                                  <a:avLst/>
                                </a:prstGeom>
                              </wps:spPr>
                              <wps:txbx>
                                <w:txbxContent>
                                  <w:p w14:paraId="67318938" w14:textId="77777777" w:rsidR="00837F66" w:rsidRDefault="002F5F5D">
                                    <w:pPr>
                                      <w:pStyle w:val="Web"/>
                                      <w:spacing w:before="0" w:after="0"/>
                                    </w:pPr>
                                    <w:r>
                                      <w:rPr>
                                        <w:rFonts w:ascii="微軟正黑體" w:eastAsia="微軟正黑體" w:hAnsi="微軟正黑體" w:cs="Times New Roman"/>
                                        <w:color w:val="000000"/>
                                        <w:kern w:val="3"/>
                                      </w:rPr>
                                      <w:t>進行回收作業</w:t>
                                    </w:r>
                                  </w:p>
                                </w:txbxContent>
                              </wps:txbx>
                              <wps:bodyPr vert="horz" wrap="square" lIns="91440" tIns="45720" rIns="91440" bIns="45720" anchor="t" anchorCtr="0" compatLnSpc="0">
                                <a:noAutofit/>
                              </wps:bodyPr>
                            </wps:wsp>
                            <wps:wsp>
                              <wps:cNvPr id="1611392859" name="矩形 273"/>
                              <wps:cNvSpPr/>
                              <wps:spPr>
                                <a:xfrm>
                                  <a:off x="8732" y="3522406"/>
                                  <a:ext cx="1150132" cy="396008"/>
                                </a:xfrm>
                                <a:prstGeom prst="rect">
                                  <a:avLst/>
                                </a:prstGeom>
                                <a:noFill/>
                                <a:ln w="28575" cap="flat">
                                  <a:solidFill>
                                    <a:srgbClr val="000000"/>
                                  </a:solidFill>
                                  <a:prstDash val="solid"/>
                                  <a:miter/>
                                </a:ln>
                              </wps:spPr>
                              <wps:bodyPr lIns="0" tIns="0" rIns="0" bIns="0"/>
                            </wps:wsp>
                            <wps:wsp>
                              <wps:cNvPr id="655181008" name="文字方塊 20"/>
                              <wps:cNvSpPr txBox="1"/>
                              <wps:spPr>
                                <a:xfrm>
                                  <a:off x="62929" y="3423504"/>
                                  <a:ext cx="1020616" cy="573721"/>
                                </a:xfrm>
                                <a:prstGeom prst="rect">
                                  <a:avLst/>
                                </a:prstGeom>
                              </wps:spPr>
                              <wps:txbx>
                                <w:txbxContent>
                                  <w:p w14:paraId="6BA3AA3B" w14:textId="77777777" w:rsidR="00837F66" w:rsidRDefault="002F5F5D">
                                    <w:pPr>
                                      <w:pStyle w:val="Web"/>
                                      <w:spacing w:before="0" w:after="0"/>
                                    </w:pPr>
                                    <w:r>
                                      <w:rPr>
                                        <w:rFonts w:ascii="微軟正黑體" w:eastAsia="微軟正黑體" w:hAnsi="微軟正黑體" w:cs="Times New Roman"/>
                                        <w:color w:val="000000"/>
                                        <w:kern w:val="3"/>
                                      </w:rPr>
                                      <w:t>回收品隔離</w:t>
                                    </w:r>
                                  </w:p>
                                </w:txbxContent>
                              </wps:txbx>
                              <wps:bodyPr vert="horz" wrap="square" lIns="91440" tIns="45720" rIns="91440" bIns="45720" anchor="t" anchorCtr="0" compatLnSpc="0">
                                <a:noAutofit/>
                              </wps:bodyPr>
                            </wps:wsp>
                            <wps:wsp>
                              <wps:cNvPr id="1488702507" name="矩形 275"/>
                              <wps:cNvSpPr/>
                              <wps:spPr>
                                <a:xfrm>
                                  <a:off x="8732" y="4181478"/>
                                  <a:ext cx="1150132" cy="396008"/>
                                </a:xfrm>
                                <a:prstGeom prst="rect">
                                  <a:avLst/>
                                </a:prstGeom>
                                <a:noFill/>
                                <a:ln w="28575" cap="flat">
                                  <a:solidFill>
                                    <a:srgbClr val="000000"/>
                                  </a:solidFill>
                                  <a:prstDash val="solid"/>
                                  <a:miter/>
                                </a:ln>
                              </wps:spPr>
                              <wps:bodyPr lIns="0" tIns="0" rIns="0" bIns="0"/>
                            </wps:wsp>
                            <wps:wsp>
                              <wps:cNvPr id="326218606" name="文字方塊 22"/>
                              <wps:cNvSpPr txBox="1"/>
                              <wps:spPr>
                                <a:xfrm>
                                  <a:off x="124468" y="4100215"/>
                                  <a:ext cx="883731" cy="555177"/>
                                </a:xfrm>
                                <a:prstGeom prst="rect">
                                  <a:avLst/>
                                </a:prstGeom>
                              </wps:spPr>
                              <wps:txbx>
                                <w:txbxContent>
                                  <w:p w14:paraId="5B2C748D"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0"/>
                                      </w:rPr>
                                      <w:t>填寫產品</w:t>
                                    </w:r>
                                  </w:p>
                                  <w:p w14:paraId="53802847"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0"/>
                                      </w:rPr>
                                      <w:t>回收紀錄表</w:t>
                                    </w:r>
                                  </w:p>
                                </w:txbxContent>
                              </wps:txbx>
                              <wps:bodyPr vert="horz" wrap="square" lIns="91440" tIns="45720" rIns="91440" bIns="45720" anchor="t" anchorCtr="0" compatLnSpc="0">
                                <a:noAutofit/>
                              </wps:bodyPr>
                            </wps:wsp>
                            <wps:wsp>
                              <wps:cNvPr id="1827791702" name="文字方塊 25"/>
                              <wps:cNvSpPr txBox="1"/>
                              <wps:spPr>
                                <a:xfrm>
                                  <a:off x="141009" y="5397712"/>
                                  <a:ext cx="856116" cy="573721"/>
                                </a:xfrm>
                                <a:prstGeom prst="rect">
                                  <a:avLst/>
                                </a:prstGeom>
                              </wps:spPr>
                              <wps:txbx>
                                <w:txbxContent>
                                  <w:p w14:paraId="76D86D33" w14:textId="77777777" w:rsidR="00837F66" w:rsidRDefault="002F5F5D">
                                    <w:pPr>
                                      <w:pStyle w:val="Web"/>
                                      <w:spacing w:before="0" w:after="0"/>
                                      <w:jc w:val="center"/>
                                    </w:pPr>
                                    <w:r>
                                      <w:rPr>
                                        <w:rFonts w:ascii="微軟正黑體" w:eastAsia="微軟正黑體" w:hAnsi="微軟正黑體" w:cs="Times New Roman"/>
                                        <w:color w:val="000000"/>
                                        <w:kern w:val="3"/>
                                      </w:rPr>
                                      <w:t>結案歸檔</w:t>
                                    </w:r>
                                  </w:p>
                                </w:txbxContent>
                              </wps:txbx>
                              <wps:bodyPr vert="horz" wrap="square" lIns="91440" tIns="45720" rIns="91440" bIns="45720" anchor="t" anchorCtr="0" compatLnSpc="0">
                                <a:noAutofit/>
                              </wps:bodyPr>
                            </wps:wsp>
                            <wps:wsp>
                              <wps:cNvPr id="292297047" name="流程圖: 結束點 278"/>
                              <wps:cNvSpPr/>
                              <wps:spPr>
                                <a:xfrm>
                                  <a:off x="15115" y="5503527"/>
                                  <a:ext cx="1133243" cy="379741"/>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noFill/>
                                <a:ln w="12701" cap="flat">
                                  <a:solidFill>
                                    <a:srgbClr val="000000"/>
                                  </a:solidFill>
                                  <a:prstDash val="solid"/>
                                  <a:miter/>
                                </a:ln>
                              </wps:spPr>
                              <wps:bodyPr lIns="0" tIns="0" rIns="0" bIns="0"/>
                            </wps:wsp>
                            <wps:wsp>
                              <wps:cNvPr id="1986909449" name="直線單箭頭接點 279"/>
                              <wps:cNvCnPr/>
                              <wps:spPr>
                                <a:xfrm>
                                  <a:off x="607454" y="491581"/>
                                  <a:ext cx="0" cy="251671"/>
                                </a:xfrm>
                                <a:prstGeom prst="straightConnector1">
                                  <a:avLst/>
                                </a:prstGeom>
                                <a:noFill/>
                                <a:ln w="38103" cap="flat">
                                  <a:solidFill>
                                    <a:srgbClr val="000000"/>
                                  </a:solidFill>
                                  <a:prstDash val="solid"/>
                                  <a:miter/>
                                  <a:tailEnd type="arrow"/>
                                </a:ln>
                              </wps:spPr>
                              <wps:bodyPr/>
                            </wps:wsp>
                            <wps:wsp>
                              <wps:cNvPr id="1157206993" name="直線單箭頭接點 280"/>
                              <wps:cNvCnPr/>
                              <wps:spPr>
                                <a:xfrm>
                                  <a:off x="607454" y="1158097"/>
                                  <a:ext cx="0" cy="251670"/>
                                </a:xfrm>
                                <a:prstGeom prst="straightConnector1">
                                  <a:avLst/>
                                </a:prstGeom>
                                <a:noFill/>
                                <a:ln w="38103" cap="flat">
                                  <a:solidFill>
                                    <a:srgbClr val="000000"/>
                                  </a:solidFill>
                                  <a:prstDash val="solid"/>
                                  <a:miter/>
                                  <a:tailEnd type="arrow"/>
                                </a:ln>
                              </wps:spPr>
                              <wps:bodyPr/>
                            </wps:wsp>
                            <wps:wsp>
                              <wps:cNvPr id="1228107297" name="直線單箭頭接點 281"/>
                              <wps:cNvCnPr/>
                              <wps:spPr>
                                <a:xfrm>
                                  <a:off x="598941" y="1844208"/>
                                  <a:ext cx="0" cy="251670"/>
                                </a:xfrm>
                                <a:prstGeom prst="straightConnector1">
                                  <a:avLst/>
                                </a:prstGeom>
                                <a:noFill/>
                                <a:ln w="38103" cap="flat">
                                  <a:solidFill>
                                    <a:srgbClr val="000000"/>
                                  </a:solidFill>
                                  <a:prstDash val="solid"/>
                                  <a:miter/>
                                  <a:tailEnd type="arrow"/>
                                </a:ln>
                              </wps:spPr>
                              <wps:bodyPr/>
                            </wps:wsp>
                            <wps:wsp>
                              <wps:cNvPr id="23361172" name="直線單箭頭接點 282"/>
                              <wps:cNvCnPr/>
                              <wps:spPr>
                                <a:xfrm>
                                  <a:off x="587913" y="2552804"/>
                                  <a:ext cx="0" cy="251679"/>
                                </a:xfrm>
                                <a:prstGeom prst="straightConnector1">
                                  <a:avLst/>
                                </a:prstGeom>
                                <a:noFill/>
                                <a:ln w="38103" cap="flat">
                                  <a:solidFill>
                                    <a:srgbClr val="000000"/>
                                  </a:solidFill>
                                  <a:prstDash val="solid"/>
                                  <a:miter/>
                                  <a:tailEnd type="arrow"/>
                                </a:ln>
                              </wps:spPr>
                              <wps:bodyPr/>
                            </wps:wsp>
                            <wps:wsp>
                              <wps:cNvPr id="1452161711" name="直線單箭頭接點 283"/>
                              <wps:cNvCnPr/>
                              <wps:spPr>
                                <a:xfrm>
                                  <a:off x="580324" y="3259370"/>
                                  <a:ext cx="0" cy="251679"/>
                                </a:xfrm>
                                <a:prstGeom prst="straightConnector1">
                                  <a:avLst/>
                                </a:prstGeom>
                                <a:noFill/>
                                <a:ln w="38103" cap="flat">
                                  <a:solidFill>
                                    <a:srgbClr val="000000"/>
                                  </a:solidFill>
                                  <a:prstDash val="solid"/>
                                  <a:miter/>
                                  <a:tailEnd type="arrow"/>
                                </a:ln>
                              </wps:spPr>
                              <wps:bodyPr/>
                            </wps:wsp>
                            <wps:wsp>
                              <wps:cNvPr id="1984006267" name="直線單箭頭接點 284"/>
                              <wps:cNvCnPr/>
                              <wps:spPr>
                                <a:xfrm>
                                  <a:off x="580324" y="3918405"/>
                                  <a:ext cx="0" cy="251689"/>
                                </a:xfrm>
                                <a:prstGeom prst="straightConnector1">
                                  <a:avLst/>
                                </a:prstGeom>
                                <a:noFill/>
                                <a:ln w="38103" cap="flat">
                                  <a:solidFill>
                                    <a:srgbClr val="000000"/>
                                  </a:solidFill>
                                  <a:prstDash val="solid"/>
                                  <a:miter/>
                                  <a:tailEnd type="arrow"/>
                                </a:ln>
                              </wps:spPr>
                              <wps:bodyPr/>
                            </wps:wsp>
                            <wps:wsp>
                              <wps:cNvPr id="408340748" name="直線單箭頭接點 285"/>
                              <wps:cNvCnPr/>
                              <wps:spPr>
                                <a:xfrm>
                                  <a:off x="566315" y="4577486"/>
                                  <a:ext cx="0" cy="251680"/>
                                </a:xfrm>
                                <a:prstGeom prst="straightConnector1">
                                  <a:avLst/>
                                </a:prstGeom>
                                <a:noFill/>
                                <a:ln w="38103" cap="flat">
                                  <a:solidFill>
                                    <a:srgbClr val="000000"/>
                                  </a:solidFill>
                                  <a:prstDash val="solid"/>
                                  <a:miter/>
                                  <a:tailEnd type="arrow"/>
                                </a:ln>
                              </wps:spPr>
                              <wps:bodyPr/>
                            </wps:wsp>
                            <wps:wsp>
                              <wps:cNvPr id="2044139892" name="矩形 286"/>
                              <wps:cNvSpPr/>
                              <wps:spPr>
                                <a:xfrm>
                                  <a:off x="15115" y="1425367"/>
                                  <a:ext cx="1150132" cy="396008"/>
                                </a:xfrm>
                                <a:prstGeom prst="rect">
                                  <a:avLst/>
                                </a:prstGeom>
                                <a:noFill/>
                                <a:ln w="28575" cap="flat">
                                  <a:solidFill>
                                    <a:srgbClr val="000000"/>
                                  </a:solidFill>
                                  <a:prstDash val="solid"/>
                                  <a:miter/>
                                </a:ln>
                              </wps:spPr>
                              <wps:bodyPr lIns="0" tIns="0" rIns="0" bIns="0"/>
                            </wps:wsp>
                            <wps:wsp>
                              <wps:cNvPr id="1425197856" name="文字方塊 40"/>
                              <wps:cNvSpPr txBox="1"/>
                              <wps:spPr>
                                <a:xfrm>
                                  <a:off x="8732" y="1337914"/>
                                  <a:ext cx="1185126" cy="573721"/>
                                </a:xfrm>
                                <a:prstGeom prst="rect">
                                  <a:avLst/>
                                </a:prstGeom>
                              </wps:spPr>
                              <wps:txbx>
                                <w:txbxContent>
                                  <w:p w14:paraId="6A53641D" w14:textId="77777777" w:rsidR="00837F66" w:rsidRDefault="002F5F5D">
                                    <w:pPr>
                                      <w:pStyle w:val="Web"/>
                                      <w:spacing w:before="0" w:after="0"/>
                                    </w:pPr>
                                    <w:r>
                                      <w:rPr>
                                        <w:rFonts w:ascii="微軟正黑體" w:eastAsia="微軟正黑體" w:hAnsi="微軟正黑體" w:cs="Times New Roman"/>
                                        <w:color w:val="000000"/>
                                        <w:kern w:val="3"/>
                                      </w:rPr>
                                      <w:t>擬定回收措施</w:t>
                                    </w:r>
                                  </w:p>
                                </w:txbxContent>
                              </wps:txbx>
                              <wps:bodyPr vert="horz" wrap="square" lIns="91440" tIns="45720" rIns="91440" bIns="45720" anchor="t" anchorCtr="0" compatLnSpc="0">
                                <a:noAutofit/>
                              </wps:bodyPr>
                            </wps:wsp>
                            <wps:wsp>
                              <wps:cNvPr id="1446020557" name="矩形 288"/>
                              <wps:cNvSpPr/>
                              <wps:spPr>
                                <a:xfrm>
                                  <a:off x="8732" y="4836673"/>
                                  <a:ext cx="1150132" cy="396008"/>
                                </a:xfrm>
                                <a:prstGeom prst="rect">
                                  <a:avLst/>
                                </a:prstGeom>
                                <a:noFill/>
                                <a:ln w="28575" cap="flat">
                                  <a:solidFill>
                                    <a:srgbClr val="000000"/>
                                  </a:solidFill>
                                  <a:prstDash val="solid"/>
                                  <a:miter/>
                                </a:ln>
                              </wps:spPr>
                              <wps:bodyPr lIns="0" tIns="0" rIns="0" bIns="0"/>
                            </wps:wsp>
                            <wps:wsp>
                              <wps:cNvPr id="529856905" name="文字方塊 42"/>
                              <wps:cNvSpPr txBox="1"/>
                              <wps:spPr>
                                <a:xfrm>
                                  <a:off x="536058" y="4836673"/>
                                  <a:ext cx="95463" cy="162543"/>
                                </a:xfrm>
                                <a:prstGeom prst="rect">
                                  <a:avLst/>
                                </a:prstGeom>
                              </wps:spPr>
                              <wps:bodyPr lIns="0" tIns="0" rIns="0" bIns="0"/>
                            </wps:wsp>
                            <wps:wsp>
                              <wps:cNvPr id="1129206985" name="直線單箭頭接點 290"/>
                              <wps:cNvCnPr/>
                              <wps:spPr>
                                <a:xfrm>
                                  <a:off x="566315" y="5240655"/>
                                  <a:ext cx="0" cy="251670"/>
                                </a:xfrm>
                                <a:prstGeom prst="straightConnector1">
                                  <a:avLst/>
                                </a:prstGeom>
                                <a:noFill/>
                                <a:ln w="38103" cap="flat">
                                  <a:solidFill>
                                    <a:srgbClr val="000000"/>
                                  </a:solidFill>
                                  <a:prstDash val="solid"/>
                                  <a:miter/>
                                  <a:tailEnd type="arrow"/>
                                </a:ln>
                              </wps:spPr>
                              <wps:bodyPr/>
                            </wps:wsp>
                            <wps:wsp>
                              <wps:cNvPr id="1260037575" name="文字方塊 44"/>
                              <wps:cNvSpPr txBox="1"/>
                              <wps:spPr>
                                <a:xfrm>
                                  <a:off x="10360" y="4760924"/>
                                  <a:ext cx="1230041" cy="555177"/>
                                </a:xfrm>
                                <a:prstGeom prst="rect">
                                  <a:avLst/>
                                </a:prstGeom>
                              </wps:spPr>
                              <wps:txbx>
                                <w:txbxContent>
                                  <w:p w14:paraId="298C1A96"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0"/>
                                      </w:rPr>
                                      <w:t>紀錄處理過程</w:t>
                                    </w:r>
                                  </w:p>
                                  <w:p w14:paraId="7EE4BE76"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0"/>
                                      </w:rPr>
                                      <w:t>並列入教育訓練</w:t>
                                    </w:r>
                                  </w:p>
                                </w:txbxContent>
                              </wps:txbx>
                              <wps:bodyPr vert="horz" wrap="square" lIns="91440" tIns="45720" rIns="91440" bIns="45720" anchor="t" anchorCtr="0" compatLnSpc="0">
                                <a:noAutofit/>
                              </wps:bodyPr>
                            </wps:wsp>
                          </wpg:wgp>
                        </a:graphicData>
                      </a:graphic>
                    </wp:anchor>
                  </w:drawing>
                </mc:Choice>
                <mc:Fallback>
                  <w:pict>
                    <v:group w14:anchorId="35CD1155" id="群組 2" o:spid="_x0000_s1275" style="position:absolute;margin-left:64.1pt;margin-top:.25pt;width:97.65pt;height:470.2pt;z-index:251657728" coordsize="12404,59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fwcQ0AAKpMAAAOAAAAZHJzL2Uyb0RvYy54bWzsXFuPG0kVfkfiP7T8CEqmq7qqL6NMoiXZ&#10;XSGtYEXCD+jxuMeWbLfp7sQT3kBCSIuEeAoStwUkJHjIPrFCCPFzJlH+Bd+p6qq+VDnjzO5MAHmi&#10;jO3p06eqv3OpU+ec8r0HF6tl8GxW1YtyfTJhd8NJMFtPy7PF+vxk8sMnH91JJ0Hd5OuzfFmuZyeT&#10;57N68uD+N79xb7s5nvFyXi7PZlUAJuv6eLs5mcybZnN8dFRP57NVXt8tN7M1LhZltcobfKzOj86q&#10;fAvuq+URD8P4aFtWZ5uqnM7qGn99pC9O7iv+RTGbNt8vinrWBMuTCebWqN+V+n1Kv4/u38uPz6t8&#10;M19M22nk15jFKl+sMahl9Shv8uBptXBYrRbTqqzLork7LVdHZVEspjP1DHgaFo6e5uOqfLpRz3J+&#10;vD3fWJgA7Qina7Odfu/Zx9Xm8ebTCkhsN+fAQn2iZ7koqhW9YpbBhYLsuYVsdtEEU/yRcRGKkE2C&#10;Ka7JLGEiijSo0zmQd+6bzj+84s4jM/DRYDrbDRSk7jCovxoGj+f5ZqagrY+BwadVsDg7mSRJyCIe&#10;8mQSrPMV1PXyZy/f/PSzy3//OeCxpOeiaYDeAlYf18DOgxaXjEH3gUoWpzzWmFjUmKSBNGpRGkWR&#10;IAL76Pnx9GndfDwrFf75s0/qRivqGd4pNTtrJ1hAqYvVEjr7LF8GLExD+tGjnVsiyKcjksJLg9l0&#10;NCx1eET969vxCKJ/dT6+KvtX63p8Oe5fdgaGMPTEvnUUSMGySLIA/xIuQ6Nr3ZMCck387TtBiH9s&#10;PFZmCBReTIrEGZANMMUwHkAtou04dzyIMQupIYpidzCLa35aB0VrPN0DMYusuq70BG6mE63FVl1X&#10;Sjq4bsHFJDA+/QQFC9yJ9HEuGAsKD3qk0lYYBeN+Iovxg2MMFeGpXDlwC7IiEkEhPEQWZkUkg0J6&#10;iPowFyyG1AtH7NzCDC0qWAINKvhYN7jFWhGlfiILuCLKQMQZcHWYWeCJjgPMHXR93BUnzA9cHX59&#10;6Fs64urQWfQh8IJDRB5hRxZ9RRR5MYss+opI+Iks+qvFGuPF+O8oIey0pzZco+/MHE6wT6Xhd6kG&#10;+PMsKMBuDEJkwSczL1w/EVnUNYFjV1Ef7iKC3kHXnWEs1iRjPHrE3bmIAdZRQjC260FnxmKAdaSU&#10;2CWyWEMg5N0KzLJdGMx6IAZQg5F/TgOohVJOh5MFWklWAAA8yng4CzQQIE+JSYHSEYiweJupC8f8&#10;hIWc9A0zF1A5Z8AB5CImuQhH4aTFnAQDPoXHoqTFXBHBuzCPPUkLuqJKvC5PDlCXhCcjMJzpywHw&#10;eiXzE1r01bBQc9jDGAzZR7+QUD5Yg0NkoVecUr9GyAH4WgEx2ZG45QB9SVbhiBFrXLcGF9Lvj+MB&#10;9hIC8plObLFHcE8P566fsUWelAYCLGTmak08hH0HBgjxupkr+8IERgjEFnJakuIoEB4ELOItTeSh&#10;sXi3NP55W7yN2egwtL/CI4DpZq0QiFMXgcQCrhxenI0fLLFYk5okpMKYkkNl4VZURONZ3JMB3AkH&#10;UB4nnfThLgQmjXGdACixgJOAQQUaz+NZyNW8EEvAYJzJW8yVg4GHSeCNHSqLuWIFt+BTTQTIvcUq&#10;2eFnU4s68SIXmnjMOB1AD2/spxpAn1IQjIBlpJ7pAPmUPIKHaAC8tvXUAT4dAK/XLbAfDzgAPqVg&#10;z7MGphZ5wiHdYe7pAPl0B/LZAPm0hzz2T+dmh5TPzaZperFud014F+SUmIimZ0Jt1zdlTVvU+VTt&#10;1Bp6ODABHW2yLHnYp60U6bPpDlo/59Od1LzPe/l23gXCNppYO+uCvBo2mIXerHkm7twAdbziBjYc&#10;ob0hUY7AO8LohnZKwxv0ja0UKiRlKB1TpFAdJGQKUg6kZAoSP5IyBQSslGyTNyRE9cR4S6+r8tns&#10;San+0pDgigj30BNJtexhnI5iuR5Q0opDlHZm5rp53WiOBtSr6CjQGoxs+JjXET8rJHPdvBq6sWzM&#10;9emyrGdaMQkRpaEWGkK2lypYlx8tlkuF3nIdbE8mPJXkZqc5cmvFMm+UdOtyuTgjQgKyrs5PHy6r&#10;AMsCsjs2FgHjAdmmqptHeT3XdOqSltJq0cwqPb0lzAZZG5MToXen5dlzJFeW310jYQPDbcybyrw5&#10;bd8QizbJo9MsN57tYcgfxFxKijJ0uufVi59fvvz1qxf/vPzTZ8j4qAC8l/EJmovvlJT0oifvntMk&#10;rGymDLkJAX9K6tGqskn8pDJmDH5VZcuSKOGKFbA2uTaCmfI+Ab05mZCtKJGZHBBIDYmDdXNxeqHT&#10;WMpae/AjQQtm87L68STYItl5Mql/9DSvZpNWMBkTtEvRwhEyoc25FlB7RQupvZKvp2B1Mmkm8Kb0&#10;9mGDT7gFKU0o5ifrx5spfSbtWpcfPG3KYkH5KyVerRC3LmuRxBBJxuAutKhff/43ndZTjqMn5CtE&#10;KyWD24JkExFCe7QNGPGyQV4vQ1ZAxSDXlS/Bd7BnT2Lcn71FRhVCgVVZIQ/sGWm9VrZtAndfc455&#10;RgYBmcdRlMJ8wSY/tjIPMcHsxm1aLx8Hm+5l6xnSmZnkaYb4YWTU1gHul6tnMW2PIGDOOBaEdp9t&#10;JXyw6uA9rtI8ElGWRJl/lUaS/XpWzawnR8EnSlCNGZo1SyVD3eaGl2psENvpt5HSYalmSYrSGUIz&#10;rLNDs4aRDmXdftpRgmMowSH2JbNOIwElGku4X4Q7LNa0tiDmvqXgG0VjFEYzuF1P6I2i11DQ+y7V&#10;eplGGBClSGiCR2+dviWDtv7oYNBtVZ1hzwP3nVLyeGTQKum0d/Cdkpcme44kR9/BOBA7LNPvcZmO&#10;sZymqHnYWGwQeyN+vp5BU+ytUzyR4JEM2/yjDc0QfMc3v6HWydFD8N0PvkWaJiGaI9xV+t0aZaxR&#10;C+iPSByvfVik31/sHfGYszSGp/Wt0twude+4oUbTmIjhKODJBVwGR5Q2WKrTFPE4IgOVJaMw3SR3&#10;v9Ysma5lHIy6b9QpT5KMwa79Ah9b9r5hGSMxazcusZdL9Kati81uJy2a2ukfQrM2NMPqyrMkpO6M&#10;Ngz/8iev//qLy9+9OA5ef/mrV7///M2//hBw7ZX3jtO6jZdEj55EO+XAvBENRpzKJ2TfyNYlaH4B&#10;QS9L2i9pmMx3r7bXtc0g3u81LX5t3Y8xWovxo6fdjYYpd6Ntx1dt5ZUK7PPxVVtypasOZzjYjrO3&#10;nQwS6igigaKOwrSbHPxpR4Cl1O3CggH2KAisMY+u85HKtCjs+1vWGHyz5qSq2jvJ4EU0mSq3U3nf&#10;mTWzmBIrNBTuGtKia+hC5qmk036/mxnY8VBSEdx5UAt4yy5iaOVwySzqZtRUoBDu0lnwFR11H3iF&#10;SOWH3vRU+4y3d9DqteJHTU5efigf9flRX52fzkpC8VOddUB+pEGjHknqbET3pkM1kITqa/RRDQTB&#10;qVnBRzUQg+pV9HRgUTt2hxpHi4GvT4sPZMCpm8vTh0abiR4vNCIYKrif/7/mATxU1/5gC++U1qTC&#10;O4FBhXcCmArvgFCphK0uo9iIirOqIys1DeaUIqdmV8qsdKX2toQNNvDo2sgxcnfdlLJbOh36WTpz&#10;Na+mT8pg+wOwAKc5vWKCdfMBtWwUUOF6q9+2fsvcNxxdZQUwurn6dq4woBHXr1RuZxwnCLCwHcrt&#10;7uEKlqVxFmZCQKhtGui3f3/9j99cvvji9Rcv3/zx5atf/kVHG/3qzcN1ezTFdBV0tfL2XEocJoLa&#10;Kmk3kTGpM+pdbAlXSnEGzmNQkWcYZ5hSelttr5sqX5zPm4fleo3Ce1np3hYTgUCpzA26tD2qzaI2&#10;GFJUc/PCz4+bfLH8cH0WNM83OKaSV1Wp4hGl905jgA536dEphLu9HC/S72gliLMMqLxV4l1xEzvJ&#10;d5I4hkjDbBRg9kWufAVg2bF1PIi8d9runU6R7ajBcw4rSLCpuErkyhbbLcXVIpdZmlGPPCyZpUJw&#10;3Vjht/KDyG/VyjlKdQwtT1cJvJ8t2kPgKRIR8BvKdaPIP8789m1crRcHG7+t0h0TEkEgS2gb+Ha3&#10;3i/v7CPyEHkBJfKIyywyJ/NMsv8g8rad8j2s5FmKU6Mx79Xk/bFbl1TdayXH4m1FnsGxh22CwCNy&#10;dAcfgrdbDN5EiKYJhNbYrL3dyG1WdT+Jx3HUdmWgnRTsR1XcnpHbjulD7NbG7fYbAG7k9DsPhUCh&#10;Pu06rUyTrBbSNfK/THBJjTyw3C5WO3TJIt3y/rreIRKWJSi5GMMeVOr1Ec+eqPet8dg6LrL7CN3G&#10;hfpb6r5R3oRmfyjxmO4b1FrRJSFxQsY48rb1HeduYJc9UbefdrTTWQGjkT6OzUE9s1IfjPp9GrXk&#10;GQw6Q/jUynho0/2tF311yb42Dd+N+olOrfmEnklB528pv8ZwkgY1vbeGaO90mqU14P/Ok0OMjgTE&#10;wNzg/dofDuujbK2J7bED6oIjSQ1ucnc4rDdHh03vrW16OcoeUaJO0+l4eGhi1+1YRcqYDszDgnBE&#10;KczMYV3rVnkUhpT4uuFeGBWi/a+sm0hjqy/EUj0D7Zd30Tdu9T+rZHf3FWP3/wMAAP//AwBQSwME&#10;FAAGAAgAAAAhAD1Y5+rfAAAACAEAAA8AAABkcnMvZG93bnJldi54bWxMj81qwzAQhO+FvoPYQm+N&#10;/NOUxLEcQmh7CoUmhZLbxtrYJpZkLMV23r7bU3vbYYbZb/L1ZFoxUO8bZxXEswgE2dLpxlYKvg5v&#10;TwsQPqDV2DpLCm7kYV3c3+WYaTfaTxr2oRJcYn2GCuoQukxKX9Zk0M9cR5a9s+sNBpZ9JXWPI5eb&#10;ViZR9CINNpY/1NjRtqbysr8aBe8jjps0fh12l/P2djzMP753MSn1+DBtViACTeEvDL/4jA4FM53c&#10;1WovWtbJIuGogjkIttMk5eOkYPkcLUEWufw/oPgBAAD//wMAUEsBAi0AFAAGAAgAAAAhALaDOJL+&#10;AAAA4QEAABMAAAAAAAAAAAAAAAAAAAAAAFtDb250ZW50X1R5cGVzXS54bWxQSwECLQAUAAYACAAA&#10;ACEAOP0h/9YAAACUAQAACwAAAAAAAAAAAAAAAAAvAQAAX3JlbHMvLnJlbHNQSwECLQAUAAYACAAA&#10;ACEABn838HENAACqTAAADgAAAAAAAAAAAAAAAAAuAgAAZHJzL2Uyb0RvYy54bWxQSwECLQAUAAYA&#10;CAAAACEAPVjn6t8AAAAIAQAADwAAAAAAAAAAAAAAAADLDwAAZHJzL2Rvd25yZXYueG1sUEsFBgAA&#10;AAAEAAQA8wAAANcQAAAAAA==&#10;">
                      <v:shape id="六邊形 265" o:spid="_x0000_s1276" style="position:absolute;left:251;top:968;width:11501;height:3833;visibility:visible;mso-wrap-style:square;v-text-anchor:top" coordsize="1150132,38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0aHyQAAAOIAAAAPAAAAZHJzL2Rvd25yZXYueG1sRI9BS8NA&#10;FITvQv/D8gQvYncbwYS021IEi+jJVOn1kX1NFrNvQ3abRH+9Kwgeh5n5htnsZteJkYZgPWtYLRUI&#10;4toby42G9+PTXQEiRGSDnWfS8EUBdtvF1QZL4yd+o7GKjUgQDiVqaGPsSylD3ZLDsPQ9cfLOfnAY&#10;kxwaaQacEtx1MlPqQTq0nBZa7OmxpfqzujgNL6/VSYXq49tO4XB7jjYU47HQ+uZ63q9BRJrjf/iv&#10;/Ww05Lla3Wcqy+H3UroDcvsDAAD//wMAUEsBAi0AFAAGAAgAAAAhANvh9svuAAAAhQEAABMAAAAA&#10;AAAAAAAAAAAAAAAAAFtDb250ZW50X1R5cGVzXS54bWxQSwECLQAUAAYACAAAACEAWvQsW78AAAAV&#10;AQAACwAAAAAAAAAAAAAAAAAfAQAAX3JlbHMvLnJlbHNQSwECLQAUAAYACAAAACEAN1dGh8kAAADi&#10;AAAADwAAAAAAAAAAAAAAAAAHAgAAZHJzL2Rvd25yZXYueG1sUEsFBgAAAAADAAMAtwAAAP0CAAAA&#10;AA==&#10;" path="m,191667l95834,r958465,l1150132,191667r-95833,191667l95834,383334,,191667xe" filled="f" strokeweight="2.25pt">
                        <v:stroke joinstyle="miter"/>
                        <v:path arrowok="t" o:connecttype="custom" o:connectlocs="575066,0;1150132,191667;575066,383334;0,191667;1054299,383334;95834,383334;95834,0;1054299,0" o:connectangles="270,0,90,180,90,90,270,270" textboxrect="127789,42591,1022343,340743"/>
                      </v:shape>
                      <v:shape id="文字方塊 266" o:spid="_x0000_s1277" type="#_x0000_t202" style="position:absolute;left:1724;width:8561;height:5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vE1xwAAAOMAAAAPAAAAZHJzL2Rvd25yZXYueG1sRE9fa8Iw&#10;EH8f+B3CCb7NZHUtrjOKKMKeNnRzsLejOduy5lKaaOu3N4OBj/f7f4vVYBtxoc7XjjU8TRUI4sKZ&#10;mksNX5+7xzkIH5ANNo5Jw5U8rJajhwXmxvW8p8shlCKGsM9RQxVCm0vpi4os+qlriSN3cp3FEM+u&#10;lKbDPobbRiZKZdJizbGhwpY2FRW/h7PVcHw//Xw/q49ya9O2d4OSbF+k1pPxsH4FEWgId/G/+83E&#10;+Wo2y5I0zRL4+ykCIJc3AAAA//8DAFBLAQItABQABgAIAAAAIQDb4fbL7gAAAIUBAAATAAAAAAAA&#10;AAAAAAAAAAAAAABbQ29udGVudF9UeXBlc10ueG1sUEsBAi0AFAAGAAgAAAAhAFr0LFu/AAAAFQEA&#10;AAsAAAAAAAAAAAAAAAAAHwEAAF9yZWxzLy5yZWxzUEsBAi0AFAAGAAgAAAAhAFai8TXHAAAA4wAA&#10;AA8AAAAAAAAAAAAAAAAABwIAAGRycy9kb3ducmV2LnhtbFBLBQYAAAAAAwADALcAAAD7AgAAAAA=&#10;" filled="f" stroked="f">
                        <v:textbox>
                          <w:txbxContent>
                            <w:p w14:paraId="741B8D6B" w14:textId="77777777" w:rsidR="00837F66" w:rsidRDefault="002F5F5D">
                              <w:pPr>
                                <w:pStyle w:val="Web"/>
                                <w:spacing w:before="0" w:after="0"/>
                              </w:pPr>
                              <w:r>
                                <w:rPr>
                                  <w:rFonts w:ascii="微軟正黑體" w:eastAsia="微軟正黑體" w:hAnsi="微軟正黑體" w:cs="Times New Roman"/>
                                  <w:color w:val="000000"/>
                                  <w:kern w:val="3"/>
                                </w:rPr>
                                <w:t>回收發生</w:t>
                              </w:r>
                            </w:p>
                          </w:txbxContent>
                        </v:textbox>
                      </v:shape>
                      <v:rect id="矩形 267" o:spid="_x0000_s1278" style="position:absolute;left:155;top:7403;width:1150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vDhywAAAOIAAAAPAAAAZHJzL2Rvd25yZXYueG1sRI/RasJA&#10;FETfC/2H5Rb6Vjdam2rqKlIqVEGK0Q+4ZG+TaPbukl2T9O+7hYKPw8ycYRarwTSio9bXlhWMRwkI&#10;4sLqmksFp+PmaQbCB2SNjWVS8EMeVsv7uwVm2vZ8oC4PpYgQ9hkqqEJwmZS+qMigH1lHHL1v2xoM&#10;Ubal1C32EW4aOUmSVBqsOS5U6Oi9ouKSX42Cc3o9bw/uZb/56ru889vd+sOhUo8Pw/oNRKAh3ML/&#10;7U+tYPqaTmfP8/Ec/i7FOyCXvwAAAP//AwBQSwECLQAUAAYACAAAACEA2+H2y+4AAACFAQAAEwAA&#10;AAAAAAAAAAAAAAAAAAAAW0NvbnRlbnRfVHlwZXNdLnhtbFBLAQItABQABgAIAAAAIQBa9CxbvwAA&#10;ABUBAAALAAAAAAAAAAAAAAAAAB8BAABfcmVscy8ucmVsc1BLAQItABQABgAIAAAAIQCLUvDhywAA&#10;AOIAAAAPAAAAAAAAAAAAAAAAAAcCAABkcnMvZG93bnJldi54bWxQSwUGAAAAAAMAAwC3AAAA/wIA&#10;AAAA&#10;" filled="f" strokeweight="2.25pt">
                        <v:textbox inset="0,0,0,0"/>
                      </v:rect>
                      <v:shape id="文字方塊 10" o:spid="_x0000_s1279" type="#_x0000_t202" style="position:absolute;left:629;top:6338;width:10202;height:5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7pxwAAAOMAAAAPAAAAZHJzL2Rvd25yZXYueG1sRE9La8JA&#10;EL4L/odlhN7qrs/U6CqlpdBTxdgWvA3ZMQlmZ0N2a9J/3xUKHud7z2bX21pcqfWVYw2TsQJBnDtT&#10;caHh8/j2+ATCB2SDtWPS8EsedtvhYIOpcR0f6JqFQsQQ9ilqKENoUil9XpJFP3YNceTOrrUY4tkW&#10;0rTYxXBby6lSS2mx4thQYkMvJeWX7Mdq+Po4n77nal+82kXTuV5Jtiup9cOof16DCNSHu/jf/W7i&#10;/Nk0matklqzg9lMEQG7/AAAA//8DAFBLAQItABQABgAIAAAAIQDb4fbL7gAAAIUBAAATAAAAAAAA&#10;AAAAAAAAAAAAAABbQ29udGVudF9UeXBlc10ueG1sUEsBAi0AFAAGAAgAAAAhAFr0LFu/AAAAFQEA&#10;AAsAAAAAAAAAAAAAAAAAHwEAAF9yZWxzLy5yZWxzUEsBAi0AFAAGAAgAAAAhAMqKzunHAAAA4wAA&#10;AA8AAAAAAAAAAAAAAAAABwIAAGRycy9kb3ducmV2LnhtbFBLBQYAAAAAAwADALcAAAD7AgAAAAA=&#10;" filled="f" stroked="f">
                        <v:textbox>
                          <w:txbxContent>
                            <w:p w14:paraId="7417ADD4" w14:textId="77777777" w:rsidR="00837F66" w:rsidRDefault="002F5F5D">
                              <w:pPr>
                                <w:pStyle w:val="Web"/>
                                <w:spacing w:before="0" w:after="0"/>
                              </w:pPr>
                              <w:r>
                                <w:rPr>
                                  <w:rFonts w:ascii="微軟正黑體" w:eastAsia="微軟正黑體" w:hAnsi="微軟正黑體" w:cs="Times New Roman"/>
                                  <w:color w:val="000000"/>
                                  <w:kern w:val="3"/>
                                </w:rPr>
                                <w:t>嚴重性判定</w:t>
                              </w:r>
                            </w:p>
                          </w:txbxContent>
                        </v:textbox>
                      </v:shape>
                      <v:rect id="矩形 269" o:spid="_x0000_s1280" style="position:absolute;left:216;top:21225;width:1150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E+SywAAAOMAAAAPAAAAZHJzL2Rvd25yZXYueG1sRI/RSsNA&#10;EEXfBf9hGcE3u7HS0MZuSxELVhBp9AOG7DRJm51dstsk/r3zIPg4c+/ce2a9nVynBupj69nA4ywD&#10;RVx523Jt4Ptr/7AEFROyxc4zGfihCNvN7c0aC+tHPtJQplpJCMcCDTQphULrWDXkMM58IBbt5HuH&#10;Sca+1rbHUcJdp+dZlmuHLUtDg4FeGqou5dUZOOfX8+EYFh/7z3Eoh3h4370GNOb+bto9g0o0pX/z&#10;3/WbFfynPFst5suVQMtPsgC9+QUAAP//AwBQSwECLQAUAAYACAAAACEA2+H2y+4AAACFAQAAEwAA&#10;AAAAAAAAAAAAAAAAAAAAW0NvbnRlbnRfVHlwZXNdLnhtbFBLAQItABQABgAIAAAAIQBa9CxbvwAA&#10;ABUBAAALAAAAAAAAAAAAAAAAAB8BAABfcmVscy8ucmVsc1BLAQItABQABgAIAAAAIQDUBE+SywAA&#10;AOMAAAAPAAAAAAAAAAAAAAAAAAcCAABkcnMvZG93bnJldi54bWxQSwUGAAAAAAMAAwC3AAAA/wIA&#10;AAAA&#10;" filled="f" strokeweight="2.25pt">
                        <v:textbox inset="0,0,0,0"/>
                      </v:rect>
                      <v:shape id="文字方塊 12" o:spid="_x0000_s1281" type="#_x0000_t202" style="position:absolute;left:155;top:20237;width:11851;height:5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lDHyAAAAOMAAAAPAAAAZHJzL2Rvd25yZXYueG1sRE9La8JA&#10;EL4L/Q/LFLzpbhP7SOoqpSL0pDR9QG9DdkxCs7Mhu5r037sFweN871muR9uKE/W+cazhbq5AEJfO&#10;NFxp+PzYzp5A+IBssHVMGv7Iw3p1M1libtzA73QqQiViCPscNdQhdLmUvqzJop+7jjhyB9dbDPHs&#10;K2l6HGK4bWWi1IO02HBsqLGj15rK3+JoNXztDj/fC7WvNva+G9yoJNtMaj29HV+eQQQaw1V8cb+Z&#10;OD9JF2n2mGYJ/P8UAZCrMwAAAP//AwBQSwECLQAUAAYACAAAACEA2+H2y+4AAACFAQAAEwAAAAAA&#10;AAAAAAAAAAAAAAAAW0NvbnRlbnRfVHlwZXNdLnhtbFBLAQItABQABgAIAAAAIQBa9CxbvwAAABUB&#10;AAALAAAAAAAAAAAAAAAAAB8BAABfcmVscy8ucmVsc1BLAQItABQABgAIAAAAIQCdNlDHyAAAAOMA&#10;AAAPAAAAAAAAAAAAAAAAAAcCAABkcnMvZG93bnJldi54bWxQSwUGAAAAAAMAAwC3AAAA/AIAAAAA&#10;" filled="f" stroked="f">
                        <v:textbox>
                          <w:txbxContent>
                            <w:p w14:paraId="4F9F6D70" w14:textId="77777777" w:rsidR="00837F66" w:rsidRDefault="002F5F5D">
                              <w:pPr>
                                <w:pStyle w:val="Web"/>
                                <w:spacing w:before="0" w:after="0"/>
                              </w:pPr>
                              <w:r>
                                <w:rPr>
                                  <w:rFonts w:ascii="微軟正黑體" w:eastAsia="微軟正黑體" w:hAnsi="微軟正黑體" w:cs="Times New Roman"/>
                                  <w:color w:val="000000"/>
                                  <w:kern w:val="3"/>
                                </w:rPr>
                                <w:t>呈報驗證機構</w:t>
                              </w:r>
                            </w:p>
                          </w:txbxContent>
                        </v:textbox>
                      </v:shape>
                      <v:rect id="矩形 271" o:spid="_x0000_s1282" style="position:absolute;left:151;top:28344;width:1150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PDryAAAAOMAAAAPAAAAZHJzL2Rvd25yZXYueG1sRE9fS8Mw&#10;EH8X9h3CDXxzaR12pS4bQxw4QcY6P8DRnG1ncwlN1tZvbwRhj/f7f+vtZDoxUO9bywrSRQKCuLK6&#10;5VrB53n/kIPwAVljZ5kU/JCH7WZ2t8ZC25FPNJShFjGEfYEKmhBcIaWvGjLoF9YRR+7L9gZDPPta&#10;6h7HGG46+ZgkmTTYcmxo0NFLQ9V3eTUKLtn1cji5p4/9cRzKwR/ed68OlbqfT7tnEIGmcBP/u990&#10;nL/K0zRfLrMV/P0UAZCbXwAAAP//AwBQSwECLQAUAAYACAAAACEA2+H2y+4AAACFAQAAEwAAAAAA&#10;AAAAAAAAAAAAAAAAW0NvbnRlbnRfVHlwZXNdLnhtbFBLAQItABQABgAIAAAAIQBa9CxbvwAAABUB&#10;AAALAAAAAAAAAAAAAAAAAB8BAABfcmVscy8ucmVsc1BLAQItABQABgAIAAAAIQB86PDryAAAAOMA&#10;AAAPAAAAAAAAAAAAAAAAAAcCAABkcnMvZG93bnJldi54bWxQSwUGAAAAAAMAAwC3AAAA/AIAAAAA&#10;" filled="f" strokeweight="2.25pt">
                        <v:textbox inset="0,0,0,0"/>
                      </v:rect>
                      <v:shape id="文字方塊 14" o:spid="_x0000_s1283" type="#_x0000_t202" style="position:absolute;top:27438;width:11851;height:5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0zryAAAAOEAAAAPAAAAZHJzL2Rvd25yZXYueG1sRI9Pa8JA&#10;FMTvBb/D8oTe6m6KFRNdRSyFnpT6D7w9ss8kmH0bslsTv31XKHgcZuY3zHzZ21rcqPWVYw3JSIEg&#10;zp2puNBw2H+9TUH4gGywdkwa7uRhuRi8zDEzruMfuu1CISKEfYYayhCaTEqfl2TRj1xDHL2Lay2G&#10;KNtCmha7CLe1fFdqIi1WHBdKbGhdUn7d/VoNx83lfBqrbfFpP5rO9UqyTaXWr8N+NQMRqA/P8H/7&#10;22gYqySdTNMEHo/iG5CLPwAAAP//AwBQSwECLQAUAAYACAAAACEA2+H2y+4AAACFAQAAEwAAAAAA&#10;AAAAAAAAAAAAAAAAW0NvbnRlbnRfVHlwZXNdLnhtbFBLAQItABQABgAIAAAAIQBa9CxbvwAAABUB&#10;AAALAAAAAAAAAAAAAAAAAB8BAABfcmVscy8ucmVsc1BLAQItABQABgAIAAAAIQBnf0zryAAAAOEA&#10;AAAPAAAAAAAAAAAAAAAAAAcCAABkcnMvZG93bnJldi54bWxQSwUGAAAAAAMAAwC3AAAA/AIAAAAA&#10;" filled="f" stroked="f">
                        <v:textbox>
                          <w:txbxContent>
                            <w:p w14:paraId="67318938" w14:textId="77777777" w:rsidR="00837F66" w:rsidRDefault="002F5F5D">
                              <w:pPr>
                                <w:pStyle w:val="Web"/>
                                <w:spacing w:before="0" w:after="0"/>
                              </w:pPr>
                              <w:r>
                                <w:rPr>
                                  <w:rFonts w:ascii="微軟正黑體" w:eastAsia="微軟正黑體" w:hAnsi="微軟正黑體" w:cs="Times New Roman"/>
                                  <w:color w:val="000000"/>
                                  <w:kern w:val="3"/>
                                </w:rPr>
                                <w:t>進行回收作業</w:t>
                              </w:r>
                            </w:p>
                          </w:txbxContent>
                        </v:textbox>
                      </v:shape>
                      <v:rect id="矩形 273" o:spid="_x0000_s1284" style="position:absolute;left:87;top:35224;width:1150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LiIyAAAAOMAAAAPAAAAZHJzL2Rvd25yZXYueG1sRE9fa8Iw&#10;EH8f+B3CDXybaR0WrUYRmaCDMez2AY7mbOuaS2hi2337ZTDY4/3+32Y3mlb01PnGsoJ0loAgLq1u&#10;uFLw+XF8WoLwAVlja5kUfJOH3XbysMFc24Ev1BehEjGEfY4K6hBcLqUvazLoZ9YRR+5qO4Mhnl0l&#10;dYdDDDetnCdJJg02HBtqdHSoqfwq7kbBLbvfzhe3eDu+D33R+/Pr/sWhUtPHcb8GEWgM/+I/90nH&#10;+VmaPq/my8UKfn+KAMjtDwAAAP//AwBQSwECLQAUAAYACAAAACEA2+H2y+4AAACFAQAAEwAAAAAA&#10;AAAAAAAAAAAAAAAAW0NvbnRlbnRfVHlwZXNdLnhtbFBLAQItABQABgAIAAAAIQBa9CxbvwAAABUB&#10;AAALAAAAAAAAAAAAAAAAAB8BAABfcmVscy8ucmVsc1BLAQItABQABgAIAAAAIQBkELiIyAAAAOMA&#10;AAAPAAAAAAAAAAAAAAAAAAcCAABkcnMvZG93bnJldi54bWxQSwUGAAAAAAMAAwC3AAAA/AIAAAAA&#10;" filled="f" strokeweight="2.25pt">
                        <v:textbox inset="0,0,0,0"/>
                      </v:rect>
                      <v:shape id="文字方塊 20" o:spid="_x0000_s1285" type="#_x0000_t202" style="position:absolute;left:629;top:34235;width:10206;height:5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sZrxQAAAOIAAAAPAAAAZHJzL2Rvd25yZXYueG1sRE/Pa8Iw&#10;FL4L+x/CG3jTpGJFq1HGRPA0mZuCt0fzbIvNS2mirf/9chB2/Ph+rza9rcWDWl851pCMFQji3JmK&#10;Cw2/P7vRHIQPyAZrx6ThSR4267fBCjPjOv6mxzEUIoawz1BDGUKTSenzkiz6sWuII3d1rcUQYVtI&#10;02IXw20tJ0rNpMWKY0OJDX2WlN+Od6vh9HW9nKfqUGxt2nSuV5LtQmo9fO8/liAC9eFf/HLvjYZZ&#10;mibzRKm4OV6Kd0Cu/wAAAP//AwBQSwECLQAUAAYACAAAACEA2+H2y+4AAACFAQAAEwAAAAAAAAAA&#10;AAAAAAAAAAAAW0NvbnRlbnRfVHlwZXNdLnhtbFBLAQItABQABgAIAAAAIQBa9CxbvwAAABUBAAAL&#10;AAAAAAAAAAAAAAAAAB8BAABfcmVscy8ucmVsc1BLAQItABQABgAIAAAAIQBm8sZrxQAAAOIAAAAP&#10;AAAAAAAAAAAAAAAAAAcCAABkcnMvZG93bnJldi54bWxQSwUGAAAAAAMAAwC3AAAA+QIAAAAA&#10;" filled="f" stroked="f">
                        <v:textbox>
                          <w:txbxContent>
                            <w:p w14:paraId="6BA3AA3B" w14:textId="77777777" w:rsidR="00837F66" w:rsidRDefault="002F5F5D">
                              <w:pPr>
                                <w:pStyle w:val="Web"/>
                                <w:spacing w:before="0" w:after="0"/>
                              </w:pPr>
                              <w:r>
                                <w:rPr>
                                  <w:rFonts w:ascii="微軟正黑體" w:eastAsia="微軟正黑體" w:hAnsi="微軟正黑體" w:cs="Times New Roman"/>
                                  <w:color w:val="000000"/>
                                  <w:kern w:val="3"/>
                                </w:rPr>
                                <w:t>回收品隔離</w:t>
                              </w:r>
                            </w:p>
                          </w:txbxContent>
                        </v:textbox>
                      </v:shape>
                      <v:rect id="矩形 275" o:spid="_x0000_s1286" style="position:absolute;left:87;top:41814;width:1150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GJxwAAAOMAAAAPAAAAZHJzL2Rvd25yZXYueG1sRE9fa8Iw&#10;EH8f7DuEE/Y2E2Vq6YwiY8IcDLHuAxzNra1rLqGJbfftl8HAx/v9v/V2tK3oqQuNYw2zqQJBXDrT&#10;cKXh87x/zECEiGywdUwafijAdnN/t8bcuIFP1BexEimEQ44a6hh9LmUoa7IYps4TJ+7LdRZjOrtK&#10;mg6HFG5bOVdqKS02nBpq9PRSU/ldXK2Gy/J6OZz84mN/HPqiD4f33atHrR8m4+4ZRKQx3sT/7jeT&#10;5j9l2UrNF2oFfz8lAOTmFwAA//8DAFBLAQItABQABgAIAAAAIQDb4fbL7gAAAIUBAAATAAAAAAAA&#10;AAAAAAAAAAAAAABbQ29udGVudF9UeXBlc10ueG1sUEsBAi0AFAAGAAgAAAAhAFr0LFu/AAAAFQEA&#10;AAsAAAAAAAAAAAAAAAAAHwEAAF9yZWxzLy5yZWxzUEsBAi0AFAAGAAgAAAAhAJ/aoYnHAAAA4wAA&#10;AA8AAAAAAAAAAAAAAAAABwIAAGRycy9kb3ducmV2LnhtbFBLBQYAAAAAAwADALcAAAD7AgAAAAA=&#10;" filled="f" strokeweight="2.25pt">
                        <v:textbox inset="0,0,0,0"/>
                      </v:rect>
                      <v:shape id="文字方塊 22" o:spid="_x0000_s1287" type="#_x0000_t202" style="position:absolute;left:1244;top:41002;width:8837;height: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pQJyQAAAOIAAAAPAAAAZHJzL2Rvd25yZXYueG1sRI9Pa8JA&#10;FMTvQr/D8gq96a5pDRpdRSyFniz1H3h7ZJ9JMPs2ZLcm/fZuQehxmJnfMItVb2txo9ZXjjWMRwoE&#10;ce5MxYWGw/5jOAXhA7LB2jFp+CUPq+XTYIGZcR1/020XChEh7DPUUIbQZFL6vCSLfuQa4uhdXGsx&#10;RNkW0rTYRbitZaJUKi1WHBdKbGhTUn7d/VgNx+3lfHpTX8W7nTSd65VkO5Navzz36zmIQH34Dz/a&#10;n0bDa5Im42mqUvi7FO+AXN4BAAD//wMAUEsBAi0AFAAGAAgAAAAhANvh9svuAAAAhQEAABMAAAAA&#10;AAAAAAAAAAAAAAAAAFtDb250ZW50X1R5cGVzXS54bWxQSwECLQAUAAYACAAAACEAWvQsW78AAAAV&#10;AQAACwAAAAAAAAAAAAAAAAAfAQAAX3JlbHMvLnJlbHNQSwECLQAUAAYACAAAACEAza6UCckAAADi&#10;AAAADwAAAAAAAAAAAAAAAAAHAgAAZHJzL2Rvd25yZXYueG1sUEsFBgAAAAADAAMAtwAAAP0CAAAA&#10;AA==&#10;" filled="f" stroked="f">
                        <v:textbox>
                          <w:txbxContent>
                            <w:p w14:paraId="5B2C748D"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0"/>
                                </w:rPr>
                                <w:t>填寫產品</w:t>
                              </w:r>
                            </w:p>
                            <w:p w14:paraId="53802847"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0"/>
                                </w:rPr>
                                <w:t>回收紀錄表</w:t>
                              </w:r>
                            </w:p>
                          </w:txbxContent>
                        </v:textbox>
                      </v:shape>
                      <v:shape id="文字方塊 25" o:spid="_x0000_s1288" type="#_x0000_t202" style="position:absolute;left:1410;top:53977;width:8561;height:5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epixgAAAOMAAAAPAAAAZHJzL2Rvd25yZXYueG1sRE9fa8Iw&#10;EH8f7DuEG/g2E4uu2hlFFMEnx9wm+HY0Z1vWXEoTbf32ZjDw8X7/b77sbS2u1PrKsYbRUIEgzp2p&#10;uNDw/bV9nYLwAdlg7Zg03MjDcvH8NMfMuI4/6XoIhYgh7DPUUIbQZFL6vCSLfuga4sidXWsxxLMt&#10;pGmxi+G2lolSb9JixbGhxIbWJeW/h4vV8LM/n45j9VFs7KTpXK8k25nUevDSr95BBOrDQ/zv3pk4&#10;f5qk6WyUqgT+fooAyMUdAAD//wMAUEsBAi0AFAAGAAgAAAAhANvh9svuAAAAhQEAABMAAAAAAAAA&#10;AAAAAAAAAAAAAFtDb250ZW50X1R5cGVzXS54bWxQSwECLQAUAAYACAAAACEAWvQsW78AAAAVAQAA&#10;CwAAAAAAAAAAAAAAAAAfAQAAX3JlbHMvLnJlbHNQSwECLQAUAAYACAAAACEAV73qYsYAAADjAAAA&#10;DwAAAAAAAAAAAAAAAAAHAgAAZHJzL2Rvd25yZXYueG1sUEsFBgAAAAADAAMAtwAAAPoCAAAAAA==&#10;" filled="f" stroked="f">
                        <v:textbox>
                          <w:txbxContent>
                            <w:p w14:paraId="76D86D33" w14:textId="77777777" w:rsidR="00837F66" w:rsidRDefault="002F5F5D">
                              <w:pPr>
                                <w:pStyle w:val="Web"/>
                                <w:spacing w:before="0" w:after="0"/>
                                <w:jc w:val="center"/>
                              </w:pPr>
                              <w:r>
                                <w:rPr>
                                  <w:rFonts w:ascii="微軟正黑體" w:eastAsia="微軟正黑體" w:hAnsi="微軟正黑體" w:cs="Times New Roman"/>
                                  <w:color w:val="000000"/>
                                  <w:kern w:val="3"/>
                                </w:rPr>
                                <w:t>結案歸檔</w:t>
                              </w:r>
                            </w:p>
                          </w:txbxContent>
                        </v:textbox>
                      </v:shape>
                      <v:shape id="流程圖: 結束點 278" o:spid="_x0000_s1289" style="position:absolute;left:151;top:55035;width:11332;height:379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oGsyQAAAOIAAAAPAAAAZHJzL2Rvd25yZXYueG1sRI9RS8Mw&#10;FIXfhf2HcAe+uWRlWFeXDVEEH7fZH3DX3LXB5qYmce389UYQfDycc77D2ewm14sLhWg9a1guFAji&#10;xhvLrYb6/fXuAURMyAZ7z6ThShF229nNBivjRz7Q5ZhakSEcK9TQpTRUUsamI4dx4Qfi7J19cJiy&#10;DK00AccMd70slLqXDi3nhQ4Heu6o+Th+OQ2H+mrrl9P5s/4uR7tcqb0/hb3Wt/Pp6RFEoin9h//a&#10;b0ZDsS6KdalWJfxeyndAbn8AAAD//wMAUEsBAi0AFAAGAAgAAAAhANvh9svuAAAAhQEAABMAAAAA&#10;AAAAAAAAAAAAAAAAAFtDb250ZW50X1R5cGVzXS54bWxQSwECLQAUAAYACAAAACEAWvQsW78AAAAV&#10;AQAACwAAAAAAAAAAAAAAAAAfAQAAX3JlbHMvLnJlbHNQSwECLQAUAAYACAAAACEACqqBrMkAAADi&#10;AAAADwAAAAAAAAAAAAAAAAAHAgAAZHJzL2Rvd25yZXYueG1sUEsFBgAAAAADAAMAtwAAAP0CAAAA&#10;AA==&#10;" path="m3475,l18125,wa14650,,21600,21600,18125,,18125,21600l3475,21600wa,,6950,21600,3475,21600,3475,xe" filled="f" strokeweight=".35281mm">
                        <v:stroke joinstyle="miter"/>
                        <v:path arrowok="t" o:connecttype="custom" o:connectlocs="566622,0;1133243,189871;566622,379741;0,189871" o:connectangles="270,0,90,180" textboxrect="1018,3163,20582,18437"/>
                      </v:shape>
                      <v:shape id="直線單箭頭接點 279" o:spid="_x0000_s1290" type="#_x0000_t32" style="position:absolute;left:6074;top:4915;width:0;height:2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21bxQAAAOMAAAAPAAAAZHJzL2Rvd25yZXYueG1sRE/NagIx&#10;EL4XfIcwQm81W2tlsxpFCkLpTSvU47AZN6GbyZKkun37plDocb7/WW9H34srxeQCa3icVSCI22Ac&#10;dxpO7/uHGkTKyAb7wKThmxJsN5O7NTYm3PhA12PuRAnh1KAGm/PQSJlaSx7TLAzEhbuE6DGXM3bS&#10;RLyVcN/LeVUtpUfHpcHiQC+W2s/jl9fQhjOf3077rn4+WJccfrCKT1rfT8fdCkSmMf+L/9yvpsxX&#10;9VJVarFQ8PtTAUBufgAAAP//AwBQSwECLQAUAAYACAAAACEA2+H2y+4AAACFAQAAEwAAAAAAAAAA&#10;AAAAAAAAAAAAW0NvbnRlbnRfVHlwZXNdLnhtbFBLAQItABQABgAIAAAAIQBa9CxbvwAAABUBAAAL&#10;AAAAAAAAAAAAAAAAAB8BAABfcmVscy8ucmVsc1BLAQItABQABgAIAAAAIQBFS21bxQAAAOMAAAAP&#10;AAAAAAAAAAAAAAAAAAcCAABkcnMvZG93bnJldi54bWxQSwUGAAAAAAMAAwC3AAAA+QIAAAAA&#10;" strokeweight="1.0584mm">
                        <v:stroke endarrow="open" joinstyle="miter"/>
                      </v:shape>
                      <v:shape id="直線單箭頭接點 280" o:spid="_x0000_s1291" type="#_x0000_t32" style="position:absolute;left:6074;top:11580;width:0;height:2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zlxQAAAOMAAAAPAAAAZHJzL2Rvd25yZXYueG1sRE9LawIx&#10;EL4L/Q9hhN40q+Jjt0YpglB68wF6HDbTTXAzWZKo23/fFAo9zvee9bZ3rXhQiNazgsm4AEFce225&#10;UXA+7UcrEDEha2w9k4JvirDdvAzWWGn/5AM9jqkROYRjhQpMSl0lZawNOYxj3xFn7ssHhymfoZE6&#10;4DOHu1ZOi2IhHVrODQY72hmqb8e7U1D7K18/z/tmNT8YGy1euAwzpV6H/fsbiER9+hf/uT90nj+Z&#10;L6fFoixn8PtTBkBufgAAAP//AwBQSwECLQAUAAYACAAAACEA2+H2y+4AAACFAQAAEwAAAAAAAAAA&#10;AAAAAAAAAAAAW0NvbnRlbnRfVHlwZXNdLnhtbFBLAQItABQABgAIAAAAIQBa9CxbvwAAABUBAAAL&#10;AAAAAAAAAAAAAAAAAB8BAABfcmVscy8ucmVsc1BLAQItABQABgAIAAAAIQDqlCzlxQAAAOMAAAAP&#10;AAAAAAAAAAAAAAAAAAcCAABkcnMvZG93bnJldi54bWxQSwUGAAAAAAMAAwC3AAAA+QIAAAAA&#10;" strokeweight="1.0584mm">
                        <v:stroke endarrow="open" joinstyle="miter"/>
                      </v:shape>
                      <v:shape id="直線單箭頭接點 281" o:spid="_x0000_s1292" type="#_x0000_t32" style="position:absolute;left:5989;top:18442;width:0;height:2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ptQxQAAAOMAAAAPAAAAZHJzL2Rvd25yZXYueG1sRE9LawIx&#10;EL4X/A9hhN5q1i2t69YoUhCkNx+gx2EzbkI3kyWJuv33plDocb73LFaD68SNQrSeFUwnBQjixmvL&#10;rYLjYfNSgYgJWWPnmRT8UITVcvS0wFr7O+/otk+tyCEca1RgUuprKWNjyGGc+J44cxcfHKZ8hlbq&#10;gPcc7jpZFsW7dGg5Nxjs6dNQ872/OgWNP/P567hpq7edsdHiiefhVann8bD+AJFoSP/iP/dW5/ll&#10;WU2LWTmfwe9PGQC5fAAAAP//AwBQSwECLQAUAAYACAAAACEA2+H2y+4AAACFAQAAEwAAAAAAAAAA&#10;AAAAAAAAAAAAW0NvbnRlbnRfVHlwZXNdLnhtbFBLAQItABQABgAIAAAAIQBa9CxbvwAAABUBAAAL&#10;AAAAAAAAAAAAAAAAAB8BAABfcmVscy8ucmVsc1BLAQItABQABgAIAAAAIQD9dptQxQAAAOMAAAAP&#10;AAAAAAAAAAAAAAAAAAcCAABkcnMvZG93bnJldi54bWxQSwUGAAAAAAMAAwC3AAAA+QIAAAAA&#10;" strokeweight="1.0584mm">
                        <v:stroke endarrow="open" joinstyle="miter"/>
                      </v:shape>
                      <v:shape id="直線單箭頭接點 282" o:spid="_x0000_s1293" type="#_x0000_t32" style="position:absolute;left:5879;top:25528;width:0;height:2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nQxwAAAOEAAAAPAAAAZHJzL2Rvd25yZXYueG1sRI9bawIx&#10;FITfC/6HcIS+1eyFql2NUgpC6ZsX0MfD5nQT3JwsSarbf98UCn0cZuYbZr0dXS9uFKL1rKCcFSCI&#10;W68tdwpOx93TEkRMyBp7z6TgmyJsN5OHNTba33lPt0PqRIZwbFCBSWlopIytIYdx5gfi7H364DBl&#10;GTqpA94z3PWyKoq5dGg5Lxgc6M1Qez18OQWtv/Dl47Trls97Y6PFM7+EWqnH6fi6ApFoTP/hv/a7&#10;VlDV9bwsFxX8PspvQG5+AAAA//8DAFBLAQItABQABgAIAAAAIQDb4fbL7gAAAIUBAAATAAAAAAAA&#10;AAAAAAAAAAAAAABbQ29udGVudF9UeXBlc10ueG1sUEsBAi0AFAAGAAgAAAAhAFr0LFu/AAAAFQEA&#10;AAsAAAAAAAAAAAAAAAAAHwEAAF9yZWxzLy5yZWxzUEsBAi0AFAAGAAgAAAAhABbb6dDHAAAA4QAA&#10;AA8AAAAAAAAAAAAAAAAABwIAAGRycy9kb3ducmV2LnhtbFBLBQYAAAAAAwADALcAAAD7AgAAAAA=&#10;" strokeweight="1.0584mm">
                        <v:stroke endarrow="open" joinstyle="miter"/>
                      </v:shape>
                      <v:shape id="直線單箭頭接點 283" o:spid="_x0000_s1294" type="#_x0000_t32" style="position:absolute;left:5803;top:32593;width:0;height:2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PXMxQAAAOMAAAAPAAAAZHJzL2Rvd25yZXYueG1sRE/NagIx&#10;EL4XfIcwQm81G1utXY0iBaH0phXqcdiMm+BmsiSpbt++KRR6nO9/VpvBd+JKMbnAGtSkAkHcBOO4&#10;1XD82D0sQKSMbLALTBq+KcFmPbpbYW3Cjfd0PeRWlBBONWqwOfe1lKmx5DFNQk9cuHOIHnM5YytN&#10;xFsJ952cVtVcenRcGiz29GqpuRy+vIYmnPj0fty1i9neuuTwk1/io9b342G7BJFpyP/iP/ebKfOf&#10;ZlM1V89Kwe9PBQC5/gEAAP//AwBQSwECLQAUAAYACAAAACEA2+H2y+4AAACFAQAAEwAAAAAAAAAA&#10;AAAAAAAAAAAAW0NvbnRlbnRfVHlwZXNdLnhtbFBLAQItABQABgAIAAAAIQBa9CxbvwAAABUBAAAL&#10;AAAAAAAAAAAAAAAAAB8BAABfcmVscy8ucmVsc1BLAQItABQABgAIAAAAIQAaAPXMxQAAAOMAAAAP&#10;AAAAAAAAAAAAAAAAAAcCAABkcnMvZG93bnJldi54bWxQSwUGAAAAAAMAAwC3AAAA+QIAAAAA&#10;" strokeweight="1.0584mm">
                        <v:stroke endarrow="open" joinstyle="miter"/>
                      </v:shape>
                      <v:shape id="直線單箭頭接點 284" o:spid="_x0000_s1295" type="#_x0000_t32" style="position:absolute;left:5803;top:39184;width:0;height:2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igayAAAAOMAAAAPAAAAZHJzL2Rvd25yZXYueG1sRI9PawIx&#10;EMXvhX6HMAVvNVu1dl2NUgRBevMP1OOwGTehm8mSpLp+eyMUepx57/3mzWLVu1ZcKETrWcHbsABB&#10;XHttuVFwPGxeSxAxIWtsPZOCG0VYLZ+fFlhpf+UdXfapERnCsUIFJqWukjLWhhzGoe+Is3b2wWHK&#10;Y2ikDnjNcNfKUVFMpUPL+YLBjtaG6p/9r1NQ+xOfvo6bpnzfGRstfvMsjJUavPSfcxCJ+vRv/ktv&#10;da4/KycZOpp+wOOnvAC5vAMAAP//AwBQSwECLQAUAAYACAAAACEA2+H2y+4AAACFAQAAEwAAAAAA&#10;AAAAAAAAAAAAAAAAW0NvbnRlbnRfVHlwZXNdLnhtbFBLAQItABQABgAIAAAAIQBa9CxbvwAAABUB&#10;AAALAAAAAAAAAAAAAAAAAB8BAABfcmVscy8ucmVsc1BLAQItABQABgAIAAAAIQBlSigayAAAAOMA&#10;AAAPAAAAAAAAAAAAAAAAAAcCAABkcnMvZG93bnJldi54bWxQSwUGAAAAAAMAAwC3AAAA/AIAAAAA&#10;" strokeweight="1.0584mm">
                        <v:stroke endarrow="open" joinstyle="miter"/>
                      </v:shape>
                      <v:shape id="直線單箭頭接點 285" o:spid="_x0000_s1296" type="#_x0000_t32" style="position:absolute;left:5663;top:45774;width:0;height:2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3g9xQAAAOIAAAAPAAAAZHJzL2Rvd25yZXYueG1sRE/LSgMx&#10;FN0L/YdwC93ZRDvqOG1aRCiIuz7ALi+T20lwcjMksZ3+vVkILg/nvdqMvhcXiskF1vAwVyCI22Ac&#10;dxqOh+19DSJlZIN9YNJwowSb9eRuhY0JV97RZZ87UUI4NajB5jw0UqbWksc0DwNx4c4heswFxk6a&#10;iNcS7nv5qNSz9Oi4NFgc6N1S+73/8RracOLT53Hb1U8765LDL36NC61n0/FtCSLTmP/Ff+4Po6FS&#10;9aJSL1XZXC6VOyDXvwAAAP//AwBQSwECLQAUAAYACAAAACEA2+H2y+4AAACFAQAAEwAAAAAAAAAA&#10;AAAAAAAAAAAAW0NvbnRlbnRfVHlwZXNdLnhtbFBLAQItABQABgAIAAAAIQBa9CxbvwAAABUBAAAL&#10;AAAAAAAAAAAAAAAAAB8BAABfcmVscy8ucmVsc1BLAQItABQABgAIAAAAIQB673g9xQAAAOIAAAAP&#10;AAAAAAAAAAAAAAAAAAcCAABkcnMvZG93bnJldi54bWxQSwUGAAAAAAMAAwC3AAAA+QIAAAAA&#10;" strokeweight="1.0584mm">
                        <v:stroke endarrow="open" joinstyle="miter"/>
                      </v:shape>
                      <v:rect id="矩形 286" o:spid="_x0000_s1297" style="position:absolute;left:151;top:14253;width:1150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qa4ywAAAOMAAAAPAAAAZHJzL2Rvd25yZXYueG1sRI/RasJA&#10;FETfC/2H5Qp9qxtTKxpdRUqFWhAx7Qdcstckmr27ZNck/ftuoeDjMDNnmNVmMI3oqPW1ZQWTcQKC&#10;uLC65lLB99fueQ7CB2SNjWVS8EMeNuvHhxVm2vZ8oi4PpYgQ9hkqqEJwmZS+qMigH1tHHL2zbQ2G&#10;KNtS6hb7CDeNTJNkJg3WHBcqdPRWUXHNb0bBZXa77E/u9bA79l3e+f3n9t2hUk+jYbsEEWgI9/B/&#10;+0MrSJPpdPKymC9S+PsU/4Bc/wIAAP//AwBQSwECLQAUAAYACAAAACEA2+H2y+4AAACFAQAAEwAA&#10;AAAAAAAAAAAAAAAAAAAAW0NvbnRlbnRfVHlwZXNdLnhtbFBLAQItABQABgAIAAAAIQBa9CxbvwAA&#10;ABUBAAALAAAAAAAAAAAAAAAAAB8BAABfcmVscy8ucmVsc1BLAQItABQABgAIAAAAIQDvcqa4ywAA&#10;AOMAAAAPAAAAAAAAAAAAAAAAAAcCAABkcnMvZG93bnJldi54bWxQSwUGAAAAAAMAAwC3AAAA/wIA&#10;AAAA&#10;" filled="f" strokeweight="2.25pt">
                        <v:textbox inset="0,0,0,0"/>
                      </v:rect>
                      <v:shape id="文字方塊 40" o:spid="_x0000_s1298" type="#_x0000_t202" style="position:absolute;left:87;top:13379;width:11851;height:5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Ht5xgAAAOMAAAAPAAAAZHJzL2Rvd25yZXYueG1sRE9La8JA&#10;EL4X/A/LCL3prmJ8RFcRS6GnFp/gbciOSTA7G7Jbk/77bkHocb73rDadrcSDGl861jAaKhDEmTMl&#10;5xpOx/fBHIQPyAYrx6Thhzxs1r2XFabGtbynxyHkIoawT1FDEUKdSumzgiz6oauJI3dzjcUQzyaX&#10;psE2httKjpWaSoslx4YCa9oVlN0P31bD+fN2vUzUV/5mk7p1nZJsF1Lr1363XYII1IV/8dP9YeL8&#10;yTgZLWbzZAp/P0UA5PoXAAD//wMAUEsBAi0AFAAGAAgAAAAhANvh9svuAAAAhQEAABMAAAAAAAAA&#10;AAAAAAAAAAAAAFtDb250ZW50X1R5cGVzXS54bWxQSwECLQAUAAYACAAAACEAWvQsW78AAAAVAQAA&#10;CwAAAAAAAAAAAAAAAAAfAQAAX3JlbHMvLnJlbHNQSwECLQAUAAYACAAAACEAX7R7ecYAAADjAAAA&#10;DwAAAAAAAAAAAAAAAAAHAgAAZHJzL2Rvd25yZXYueG1sUEsFBgAAAAADAAMAtwAAAPoCAAAAAA==&#10;" filled="f" stroked="f">
                        <v:textbox>
                          <w:txbxContent>
                            <w:p w14:paraId="6A53641D" w14:textId="77777777" w:rsidR="00837F66" w:rsidRDefault="002F5F5D">
                              <w:pPr>
                                <w:pStyle w:val="Web"/>
                                <w:spacing w:before="0" w:after="0"/>
                              </w:pPr>
                              <w:r>
                                <w:rPr>
                                  <w:rFonts w:ascii="微軟正黑體" w:eastAsia="微軟正黑體" w:hAnsi="微軟正黑體" w:cs="Times New Roman"/>
                                  <w:color w:val="000000"/>
                                  <w:kern w:val="3"/>
                                </w:rPr>
                                <w:t>擬定回收措施</w:t>
                              </w:r>
                            </w:p>
                          </w:txbxContent>
                        </v:textbox>
                      </v:shape>
                      <v:rect id="矩形 288" o:spid="_x0000_s1299" style="position:absolute;left:87;top:48366;width:1150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95ixwAAAOMAAAAPAAAAZHJzL2Rvd25yZXYueG1sRE9fS8Mw&#10;EH8X9h3CCb65xLFWqcvGGA42QWTVD3A0Z9vZXEKTtd23N4Lg4/3+32oz2U4M1IfWsYaHuQJBXDnT&#10;cq3h82N//wQiRGSDnWPScKUAm/XsZoWFcSOfaChjLVIIhwI1NDH6QspQNWQxzJ0nTtyX6y3GdPa1&#10;ND2OKdx2cqFULi22nBoa9LRrqPouL1bDOb+cjyefve3fx6EcwvF1++JR67vbafsMItIU/8V/7oNJ&#10;85fLXC1Ulj3C708JALn+AQAA//8DAFBLAQItABQABgAIAAAAIQDb4fbL7gAAAIUBAAATAAAAAAAA&#10;AAAAAAAAAAAAAABbQ29udGVudF9UeXBlc10ueG1sUEsBAi0AFAAGAAgAAAAhAFr0LFu/AAAAFQEA&#10;AAsAAAAAAAAAAAAAAAAAHwEAAF9yZWxzLy5yZWxzUEsBAi0AFAAGAAgAAAAhANuD3mLHAAAA4wAA&#10;AA8AAAAAAAAAAAAAAAAABwIAAGRycy9kb3ducmV2LnhtbFBLBQYAAAAAAwADALcAAAD7AgAAAAA=&#10;" filled="f" strokeweight="2.25pt">
                        <v:textbox inset="0,0,0,0"/>
                      </v:rect>
                      <v:shape id="文字方塊 42" o:spid="_x0000_s1300" type="#_x0000_t202" style="position:absolute;left:5360;top:48366;width:955;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8ONygAAAOIAAAAPAAAAZHJzL2Rvd25yZXYueG1sRI9BS8NA&#10;FITvgv9heYI3u2shoYndliItFAQxjQePz+xrsjT7Nma3bfz3riB4HGbmG2a5nlwvLjQG61nD40yB&#10;IG68sdxqeK93DwsQISIb7D2Thm8KsF7d3iyxNP7KFV0OsRUJwqFEDV2MQyllaDpyGGZ+IE7e0Y8O&#10;Y5JjK82I1wR3vZwrlUuHltNChwM9d9ScDmenYfPB1dZ+vX6+VcfK1nWh+CU/aX1/N22eQESa4n/4&#10;r703GrJ5scjyQmXweyndAbn6AQAA//8DAFBLAQItABQABgAIAAAAIQDb4fbL7gAAAIUBAAATAAAA&#10;AAAAAAAAAAAAAAAAAABbQ29udGVudF9UeXBlc10ueG1sUEsBAi0AFAAGAAgAAAAhAFr0LFu/AAAA&#10;FQEAAAsAAAAAAAAAAAAAAAAAHwEAAF9yZWxzLy5yZWxzUEsBAi0AFAAGAAgAAAAhABsbw43KAAAA&#10;4gAAAA8AAAAAAAAAAAAAAAAABwIAAGRycy9kb3ducmV2LnhtbFBLBQYAAAAAAwADALcAAAD+AgAA&#10;AAA=&#10;" filled="f" stroked="f">
                        <v:textbox inset="0,0,0,0"/>
                      </v:shape>
                      <v:shape id="直線單箭頭接點 290" o:spid="_x0000_s1301" type="#_x0000_t32" style="position:absolute;left:5663;top:52406;width:0;height:2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ZSExQAAAOMAAAAPAAAAZHJzL2Rvd25yZXYueG1sRE9fa8Iw&#10;EH8f7DuEE/Y2UzuUthplDIThm07Qx6M5m2BzKUmm3bc3g8Ee7/f/VpvR9eJGIVrPCmbTAgRx67Xl&#10;TsHxa/tagYgJWWPvmRT8UITN+vlphY32d97T7ZA6kUM4NqjApDQ0UsbWkMM49QNx5i4+OEz5DJ3U&#10;Ae853PWyLIqFdGg5Nxgc6MNQez18OwWtP/N5d9x21XxvbLR44jq8KfUyGd+XIBKN6V/85/7Uef6s&#10;rMtiUVdz+P0pAyDXDwAAAP//AwBQSwECLQAUAAYACAAAACEA2+H2y+4AAACFAQAAEwAAAAAAAAAA&#10;AAAAAAAAAAAAW0NvbnRlbnRfVHlwZXNdLnhtbFBLAQItABQABgAIAAAAIQBa9CxbvwAAABUBAAAL&#10;AAAAAAAAAAAAAAAAAB8BAABfcmVscy8ucmVsc1BLAQItABQABgAIAAAAIQBNcZSExQAAAOMAAAAP&#10;AAAAAAAAAAAAAAAAAAcCAABkcnMvZG93bnJldi54bWxQSwUGAAAAAAMAAwC3AAAA+QIAAAAA&#10;" strokeweight="1.0584mm">
                        <v:stroke endarrow="open" joinstyle="miter"/>
                      </v:shape>
                      <v:shape id="文字方塊 44" o:spid="_x0000_s1302" type="#_x0000_t202" style="position:absolute;left:103;top:47609;width:12301;height:5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jxgAAAOMAAAAPAAAAZHJzL2Rvd25yZXYueG1sRE9fa8Iw&#10;EH8X/A7hhL1polt1VqOIMtiTMrcJvh3N2RabS2mi7b79MhD2eL//t1x3thJ3anzpWMN4pEAQZ86U&#10;nGv4+nwbvoLwAdlg5Zg0/JCH9arfW2JqXMsfdD+GXMQQ9ilqKEKoUyl9VpBFP3I1ceQurrEY4tnk&#10;0jTYxnBbyYlSU2mx5NhQYE3bgrLr8WY1fO8v59OLOuQ7m9St65RkO5daPw26zQJEoC78ix/udxPn&#10;T6ZKPc+SWQJ/P0UA5OoXAAD//wMAUEsBAi0AFAAGAAgAAAAhANvh9svuAAAAhQEAABMAAAAAAAAA&#10;AAAAAAAAAAAAAFtDb250ZW50X1R5cGVzXS54bWxQSwECLQAUAAYACAAAACEAWvQsW78AAAAVAQAA&#10;CwAAAAAAAAAAAAAAAAAfAQAAX3JlbHMvLnJlbHNQSwECLQAUAAYACAAAACEAACPnI8YAAADjAAAA&#10;DwAAAAAAAAAAAAAAAAAHAgAAZHJzL2Rvd25yZXYueG1sUEsFBgAAAAADAAMAtwAAAPoCAAAAAA==&#10;" filled="f" stroked="f">
                        <v:textbox>
                          <w:txbxContent>
                            <w:p w14:paraId="298C1A96"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0"/>
                                </w:rPr>
                                <w:t>紀錄處理過程</w:t>
                              </w:r>
                            </w:p>
                            <w:p w14:paraId="7EE4BE76"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sz w:val="22"/>
                                  <w:szCs w:val="20"/>
                                </w:rPr>
                                <w:t>並列入教育訓練</w:t>
                              </w:r>
                            </w:p>
                          </w:txbxContent>
                        </v:textbox>
                      </v:shape>
                    </v:group>
                  </w:pict>
                </mc:Fallback>
              </mc:AlternateConten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113B99" w14:textId="77777777" w:rsidR="00837F66" w:rsidRDefault="002F5F5D">
            <w:pPr>
              <w:widowControl/>
              <w:spacing w:line="0" w:lineRule="atLeast"/>
              <w:jc w:val="center"/>
            </w:pPr>
            <w:r>
              <w:rPr>
                <w:rFonts w:ascii="微軟正黑體" w:eastAsia="微軟正黑體" w:hAnsi="微軟正黑體" w:cs="Arial"/>
                <w:sz w:val="28"/>
                <w:szCs w:val="24"/>
              </w:rPr>
              <w:t>集團總部</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285926" w14:textId="77777777" w:rsidR="00837F66" w:rsidRDefault="00837F66">
            <w:pPr>
              <w:widowControl/>
              <w:spacing w:line="0" w:lineRule="atLeast"/>
              <w:rPr>
                <w:sz w:val="28"/>
              </w:rPr>
            </w:pPr>
          </w:p>
        </w:tc>
      </w:tr>
      <w:tr w:rsidR="00837F66" w14:paraId="4CFAE43A" w14:textId="77777777">
        <w:tblPrEx>
          <w:tblCellMar>
            <w:top w:w="0" w:type="dxa"/>
            <w:bottom w:w="0" w:type="dxa"/>
          </w:tblCellMar>
        </w:tblPrEx>
        <w:trPr>
          <w:trHeight w:val="871"/>
        </w:trPr>
        <w:tc>
          <w:tcPr>
            <w:tcW w:w="410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D1F30C" w14:textId="77777777" w:rsidR="00837F66" w:rsidRDefault="00837F66">
            <w:pPr>
              <w:widowControl/>
              <w:rPr>
                <w:rFonts w:ascii="Arial" w:hAnsi="Arial" w:cs="Arial"/>
                <w:kern w:val="0"/>
                <w:sz w:val="36"/>
                <w:szCs w:val="3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65CB69" w14:textId="77777777" w:rsidR="00837F66" w:rsidRDefault="002F5F5D">
            <w:pPr>
              <w:widowControl/>
              <w:spacing w:line="0" w:lineRule="atLeast"/>
              <w:jc w:val="center"/>
            </w:pPr>
            <w:r>
              <w:rPr>
                <w:rFonts w:ascii="微軟正黑體" w:eastAsia="微軟正黑體" w:hAnsi="微軟正黑體" w:cs="Arial"/>
                <w:sz w:val="28"/>
                <w:szCs w:val="24"/>
              </w:rPr>
              <w:t>集團總部</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5392987" w14:textId="77777777" w:rsidR="00837F66" w:rsidRDefault="00837F66">
            <w:pPr>
              <w:widowControl/>
              <w:spacing w:line="0" w:lineRule="atLeast"/>
              <w:rPr>
                <w:rFonts w:ascii="Arial" w:hAnsi="Arial" w:cs="Arial"/>
                <w:kern w:val="0"/>
                <w:sz w:val="28"/>
                <w:szCs w:val="36"/>
              </w:rPr>
            </w:pPr>
          </w:p>
        </w:tc>
      </w:tr>
      <w:tr w:rsidR="00837F66" w14:paraId="55711CA4" w14:textId="77777777">
        <w:tblPrEx>
          <w:tblCellMar>
            <w:top w:w="0" w:type="dxa"/>
            <w:bottom w:w="0" w:type="dxa"/>
          </w:tblCellMar>
        </w:tblPrEx>
        <w:trPr>
          <w:trHeight w:val="859"/>
        </w:trPr>
        <w:tc>
          <w:tcPr>
            <w:tcW w:w="410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126A26" w14:textId="77777777" w:rsidR="00837F66" w:rsidRDefault="00837F66">
            <w:pPr>
              <w:widowControl/>
              <w:rPr>
                <w:rFonts w:ascii="Arial" w:hAnsi="Arial" w:cs="Arial"/>
                <w:kern w:val="0"/>
                <w:sz w:val="36"/>
                <w:szCs w:val="3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7F0EEA" w14:textId="77777777" w:rsidR="00837F66" w:rsidRDefault="002F5F5D">
            <w:pPr>
              <w:widowControl/>
              <w:spacing w:line="0" w:lineRule="atLeast"/>
              <w:jc w:val="center"/>
            </w:pPr>
            <w:r>
              <w:rPr>
                <w:rFonts w:ascii="微軟正黑體" w:eastAsia="微軟正黑體" w:hAnsi="微軟正黑體" w:cs="Arial"/>
                <w:sz w:val="28"/>
                <w:szCs w:val="24"/>
              </w:rPr>
              <w:t>集團總部</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6C226A" w14:textId="77777777" w:rsidR="00837F66" w:rsidRDefault="002F5F5D">
            <w:pPr>
              <w:widowControl/>
              <w:spacing w:line="0" w:lineRule="atLeast"/>
              <w:jc w:val="center"/>
            </w:pPr>
            <w:r>
              <w:rPr>
                <w:rFonts w:ascii="微軟正黑體" w:eastAsia="微軟正黑體" w:hAnsi="微軟正黑體" w:cs="Arial"/>
                <w:sz w:val="28"/>
                <w:szCs w:val="24"/>
              </w:rPr>
              <w:t>附件</w:t>
            </w:r>
            <w:r>
              <w:rPr>
                <w:rFonts w:ascii="微軟正黑體" w:eastAsia="微軟正黑體" w:hAnsi="微軟正黑體" w:cs="Arial"/>
                <w:sz w:val="28"/>
                <w:szCs w:val="24"/>
              </w:rPr>
              <w:t>7-7</w:t>
            </w:r>
            <w:r>
              <w:rPr>
                <w:rFonts w:ascii="微軟正黑體" w:eastAsia="微軟正黑體" w:hAnsi="微軟正黑體" w:cs="Arial"/>
                <w:sz w:val="28"/>
                <w:szCs w:val="24"/>
              </w:rPr>
              <w:t>、產品回收紀錄表</w:t>
            </w:r>
          </w:p>
        </w:tc>
      </w:tr>
      <w:tr w:rsidR="00837F66" w14:paraId="5E0EE739" w14:textId="77777777">
        <w:tblPrEx>
          <w:tblCellMar>
            <w:top w:w="0" w:type="dxa"/>
            <w:bottom w:w="0" w:type="dxa"/>
          </w:tblCellMar>
        </w:tblPrEx>
        <w:trPr>
          <w:trHeight w:val="784"/>
        </w:trPr>
        <w:tc>
          <w:tcPr>
            <w:tcW w:w="410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49B23" w14:textId="77777777" w:rsidR="00837F66" w:rsidRDefault="00837F66">
            <w:pPr>
              <w:widowControl/>
              <w:rPr>
                <w:rFonts w:ascii="Arial" w:hAnsi="Arial" w:cs="Arial"/>
                <w:kern w:val="0"/>
                <w:sz w:val="36"/>
                <w:szCs w:val="3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A08C93" w14:textId="77777777" w:rsidR="00837F66" w:rsidRDefault="002F5F5D">
            <w:pPr>
              <w:widowControl/>
              <w:spacing w:line="0" w:lineRule="atLeast"/>
              <w:jc w:val="center"/>
              <w:rPr>
                <w:rFonts w:ascii="微軟正黑體" w:eastAsia="微軟正黑體" w:hAnsi="微軟正黑體" w:cs="Arial"/>
                <w:sz w:val="28"/>
                <w:szCs w:val="24"/>
              </w:rPr>
            </w:pPr>
            <w:r>
              <w:rPr>
                <w:rFonts w:ascii="微軟正黑體" w:eastAsia="微軟正黑體" w:hAnsi="微軟正黑體" w:cs="Arial"/>
                <w:sz w:val="28"/>
                <w:szCs w:val="24"/>
              </w:rPr>
              <w:t>集團總部</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3D8473" w14:textId="77777777" w:rsidR="00837F66" w:rsidRDefault="00837F66">
            <w:pPr>
              <w:widowControl/>
              <w:spacing w:line="0" w:lineRule="atLeast"/>
              <w:rPr>
                <w:rFonts w:ascii="Arial" w:hAnsi="Arial" w:cs="Arial"/>
                <w:kern w:val="0"/>
                <w:sz w:val="28"/>
                <w:szCs w:val="36"/>
              </w:rPr>
            </w:pPr>
          </w:p>
        </w:tc>
      </w:tr>
      <w:tr w:rsidR="00837F66" w14:paraId="6C060D65" w14:textId="77777777">
        <w:tblPrEx>
          <w:tblCellMar>
            <w:top w:w="0" w:type="dxa"/>
            <w:bottom w:w="0" w:type="dxa"/>
          </w:tblCellMar>
        </w:tblPrEx>
        <w:trPr>
          <w:trHeight w:val="1101"/>
        </w:trPr>
        <w:tc>
          <w:tcPr>
            <w:tcW w:w="410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C96AEE" w14:textId="77777777" w:rsidR="00837F66" w:rsidRDefault="00837F66">
            <w:pPr>
              <w:widowControl/>
              <w:rPr>
                <w:rFonts w:ascii="Arial" w:hAnsi="Arial" w:cs="Arial"/>
                <w:kern w:val="0"/>
                <w:sz w:val="36"/>
                <w:szCs w:val="3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18204D" w14:textId="77777777" w:rsidR="00837F66" w:rsidRDefault="002F5F5D">
            <w:pPr>
              <w:widowControl/>
              <w:spacing w:line="0" w:lineRule="atLeast"/>
              <w:jc w:val="center"/>
              <w:rPr>
                <w:rFonts w:ascii="微軟正黑體" w:eastAsia="微軟正黑體" w:hAnsi="微軟正黑體" w:cs="Arial"/>
                <w:sz w:val="28"/>
                <w:szCs w:val="24"/>
              </w:rPr>
            </w:pPr>
            <w:r>
              <w:rPr>
                <w:rFonts w:ascii="微軟正黑體" w:eastAsia="微軟正黑體" w:hAnsi="微軟正黑體" w:cs="Arial"/>
                <w:sz w:val="28"/>
                <w:szCs w:val="24"/>
              </w:rPr>
              <w:t>集團總部</w:t>
            </w:r>
          </w:p>
          <w:p w14:paraId="769BFCEA" w14:textId="77777777" w:rsidR="00837F66" w:rsidRDefault="002F5F5D">
            <w:pPr>
              <w:widowControl/>
              <w:spacing w:line="0" w:lineRule="atLeast"/>
              <w:jc w:val="center"/>
            </w:pPr>
            <w:r>
              <w:rPr>
                <w:rFonts w:ascii="微軟正黑體" w:eastAsia="微軟正黑體" w:hAnsi="微軟正黑體" w:cs="Arial"/>
                <w:sz w:val="28"/>
                <w:szCs w:val="24"/>
              </w:rPr>
              <w:t>集團成員</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42A022" w14:textId="77777777" w:rsidR="00837F66" w:rsidRDefault="00837F66">
            <w:pPr>
              <w:widowControl/>
              <w:spacing w:line="0" w:lineRule="atLeast"/>
              <w:rPr>
                <w:rFonts w:ascii="Arial" w:hAnsi="Arial" w:cs="Arial"/>
                <w:kern w:val="0"/>
                <w:sz w:val="28"/>
                <w:szCs w:val="36"/>
              </w:rPr>
            </w:pPr>
          </w:p>
        </w:tc>
      </w:tr>
      <w:tr w:rsidR="00837F66" w14:paraId="0FACAEC4" w14:textId="77777777">
        <w:tblPrEx>
          <w:tblCellMar>
            <w:top w:w="0" w:type="dxa"/>
            <w:bottom w:w="0" w:type="dxa"/>
          </w:tblCellMar>
        </w:tblPrEx>
        <w:trPr>
          <w:trHeight w:val="948"/>
        </w:trPr>
        <w:tc>
          <w:tcPr>
            <w:tcW w:w="410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F3CBBC0" w14:textId="77777777" w:rsidR="00837F66" w:rsidRDefault="00837F66">
            <w:pPr>
              <w:widowControl/>
              <w:rPr>
                <w:rFonts w:ascii="Arial" w:hAnsi="Arial" w:cs="Arial"/>
                <w:kern w:val="0"/>
                <w:sz w:val="36"/>
                <w:szCs w:val="3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FB897F" w14:textId="77777777" w:rsidR="00837F66" w:rsidRDefault="002F5F5D">
            <w:pPr>
              <w:widowControl/>
              <w:spacing w:line="0" w:lineRule="atLeast"/>
              <w:jc w:val="center"/>
              <w:rPr>
                <w:rFonts w:ascii="微軟正黑體" w:eastAsia="微軟正黑體" w:hAnsi="微軟正黑體" w:cs="Arial"/>
                <w:sz w:val="28"/>
                <w:szCs w:val="24"/>
              </w:rPr>
            </w:pPr>
            <w:r>
              <w:rPr>
                <w:rFonts w:ascii="微軟正黑體" w:eastAsia="微軟正黑體" w:hAnsi="微軟正黑體" w:cs="Arial"/>
                <w:sz w:val="28"/>
                <w:szCs w:val="24"/>
              </w:rPr>
              <w:t>集團總部</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7D69153" w14:textId="77777777" w:rsidR="00837F66" w:rsidRDefault="002F5F5D">
            <w:pPr>
              <w:widowControl/>
              <w:spacing w:line="0" w:lineRule="atLeast"/>
              <w:rPr>
                <w:rFonts w:ascii="微軟正黑體" w:eastAsia="微軟正黑體" w:hAnsi="微軟正黑體" w:cs="Arial"/>
                <w:sz w:val="28"/>
                <w:szCs w:val="24"/>
              </w:rPr>
            </w:pPr>
            <w:r>
              <w:rPr>
                <w:rFonts w:ascii="微軟正黑體" w:eastAsia="微軟正黑體" w:hAnsi="微軟正黑體" w:cs="Arial"/>
                <w:sz w:val="28"/>
                <w:szCs w:val="24"/>
              </w:rPr>
              <w:t>附件</w:t>
            </w:r>
            <w:r>
              <w:rPr>
                <w:rFonts w:ascii="微軟正黑體" w:eastAsia="微軟正黑體" w:hAnsi="微軟正黑體" w:cs="Arial"/>
                <w:sz w:val="28"/>
                <w:szCs w:val="24"/>
              </w:rPr>
              <w:t>7-7</w:t>
            </w:r>
            <w:r>
              <w:rPr>
                <w:rFonts w:ascii="微軟正黑體" w:eastAsia="微軟正黑體" w:hAnsi="微軟正黑體" w:cs="Arial"/>
                <w:sz w:val="28"/>
                <w:szCs w:val="24"/>
              </w:rPr>
              <w:t>、產品回收紀錄表</w:t>
            </w:r>
          </w:p>
          <w:p w14:paraId="6D91DBDD" w14:textId="77777777" w:rsidR="00837F66" w:rsidRDefault="002F5F5D">
            <w:pPr>
              <w:widowControl/>
              <w:spacing w:line="0" w:lineRule="atLeast"/>
            </w:pPr>
            <w:r>
              <w:rPr>
                <w:rFonts w:ascii="微軟正黑體" w:eastAsia="微軟正黑體" w:hAnsi="微軟正黑體" w:cs="Arial"/>
                <w:sz w:val="28"/>
                <w:szCs w:val="24"/>
              </w:rPr>
              <w:t>附件</w:t>
            </w:r>
            <w:r>
              <w:rPr>
                <w:rFonts w:ascii="微軟正黑體" w:eastAsia="微軟正黑體" w:hAnsi="微軟正黑體" w:cs="Arial"/>
                <w:sz w:val="28"/>
                <w:szCs w:val="24"/>
              </w:rPr>
              <w:t>7-8</w:t>
            </w:r>
            <w:r>
              <w:rPr>
                <w:rFonts w:ascii="微軟正黑體" w:eastAsia="微軟正黑體" w:hAnsi="微軟正黑體" w:cs="Arial"/>
                <w:sz w:val="28"/>
                <w:szCs w:val="24"/>
              </w:rPr>
              <w:t>、</w:t>
            </w:r>
            <w:r>
              <w:rPr>
                <w:rFonts w:ascii="微軟正黑體" w:eastAsia="微軟正黑體" w:hAnsi="微軟正黑體" w:cs="Arial"/>
                <w:kern w:val="0"/>
                <w:sz w:val="28"/>
                <w:szCs w:val="24"/>
              </w:rPr>
              <w:t>異常處理表</w:t>
            </w:r>
          </w:p>
        </w:tc>
      </w:tr>
      <w:tr w:rsidR="00837F66" w14:paraId="02EDA2EC" w14:textId="77777777">
        <w:tblPrEx>
          <w:tblCellMar>
            <w:top w:w="0" w:type="dxa"/>
            <w:bottom w:w="0" w:type="dxa"/>
          </w:tblCellMar>
        </w:tblPrEx>
        <w:trPr>
          <w:trHeight w:val="873"/>
        </w:trPr>
        <w:tc>
          <w:tcPr>
            <w:tcW w:w="410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B943E2" w14:textId="77777777" w:rsidR="00837F66" w:rsidRDefault="00837F66">
            <w:pPr>
              <w:widowControl/>
              <w:rPr>
                <w:rFonts w:ascii="Arial" w:hAnsi="Arial" w:cs="Arial"/>
                <w:kern w:val="0"/>
                <w:sz w:val="36"/>
                <w:szCs w:val="3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6E1529" w14:textId="77777777" w:rsidR="00837F66" w:rsidRDefault="002F5F5D">
            <w:pPr>
              <w:widowControl/>
              <w:spacing w:line="0" w:lineRule="atLeast"/>
              <w:jc w:val="center"/>
              <w:rPr>
                <w:rFonts w:ascii="微軟正黑體" w:eastAsia="微軟正黑體" w:hAnsi="微軟正黑體" w:cs="Arial"/>
                <w:sz w:val="28"/>
                <w:szCs w:val="24"/>
              </w:rPr>
            </w:pPr>
            <w:r>
              <w:rPr>
                <w:rFonts w:ascii="微軟正黑體" w:eastAsia="微軟正黑體" w:hAnsi="微軟正黑體" w:cs="Arial"/>
                <w:sz w:val="28"/>
                <w:szCs w:val="24"/>
              </w:rPr>
              <w:t>集團總部</w:t>
            </w:r>
          </w:p>
          <w:p w14:paraId="1E2E9AA4" w14:textId="77777777" w:rsidR="00837F66" w:rsidRDefault="002F5F5D">
            <w:pPr>
              <w:widowControl/>
              <w:spacing w:line="0" w:lineRule="atLeast"/>
              <w:jc w:val="center"/>
            </w:pPr>
            <w:r>
              <w:rPr>
                <w:rFonts w:ascii="微軟正黑體" w:eastAsia="微軟正黑體" w:hAnsi="微軟正黑體" w:cs="Arial"/>
                <w:sz w:val="28"/>
                <w:szCs w:val="24"/>
              </w:rPr>
              <w:t>集團成員</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EF49C2" w14:textId="77777777" w:rsidR="00837F66" w:rsidRDefault="002F5F5D">
            <w:pPr>
              <w:widowControl/>
              <w:spacing w:line="0" w:lineRule="atLeast"/>
              <w:jc w:val="center"/>
            </w:pPr>
            <w:r>
              <w:rPr>
                <w:rFonts w:ascii="微軟正黑體" w:eastAsia="微軟正黑體" w:hAnsi="微軟正黑體" w:cs="Arial"/>
                <w:sz w:val="28"/>
                <w:szCs w:val="24"/>
              </w:rPr>
              <w:t>附件</w:t>
            </w:r>
            <w:r>
              <w:rPr>
                <w:rFonts w:ascii="微軟正黑體" w:eastAsia="微軟正黑體" w:hAnsi="微軟正黑體" w:cs="Arial"/>
                <w:sz w:val="28"/>
                <w:szCs w:val="24"/>
              </w:rPr>
              <w:t>7-7</w:t>
            </w:r>
            <w:r>
              <w:rPr>
                <w:rFonts w:ascii="微軟正黑體" w:eastAsia="微軟正黑體" w:hAnsi="微軟正黑體" w:cs="Arial"/>
                <w:sz w:val="28"/>
                <w:szCs w:val="24"/>
              </w:rPr>
              <w:t>、產品回收紀錄表</w:t>
            </w:r>
          </w:p>
        </w:tc>
      </w:tr>
      <w:tr w:rsidR="00837F66" w14:paraId="2213FF79" w14:textId="77777777">
        <w:tblPrEx>
          <w:tblCellMar>
            <w:top w:w="0" w:type="dxa"/>
            <w:bottom w:w="0" w:type="dxa"/>
          </w:tblCellMar>
        </w:tblPrEx>
        <w:trPr>
          <w:trHeight w:val="889"/>
        </w:trPr>
        <w:tc>
          <w:tcPr>
            <w:tcW w:w="410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8FEC8E" w14:textId="77777777" w:rsidR="00837F66" w:rsidRDefault="00837F66">
            <w:pPr>
              <w:widowControl/>
              <w:rPr>
                <w:rFonts w:ascii="Arial" w:hAnsi="Arial" w:cs="Arial"/>
                <w:kern w:val="0"/>
                <w:sz w:val="36"/>
                <w:szCs w:val="3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7305F7" w14:textId="77777777" w:rsidR="00837F66" w:rsidRDefault="002F5F5D">
            <w:pPr>
              <w:widowControl/>
              <w:spacing w:line="0" w:lineRule="atLeast"/>
              <w:jc w:val="center"/>
            </w:pPr>
            <w:r>
              <w:rPr>
                <w:rFonts w:ascii="微軟正黑體" w:eastAsia="微軟正黑體" w:hAnsi="微軟正黑體" w:cs="Arial"/>
                <w:sz w:val="28"/>
                <w:szCs w:val="24"/>
              </w:rPr>
              <w:t>集團總部</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B8A163" w14:textId="77777777" w:rsidR="00837F66" w:rsidRDefault="00837F66">
            <w:pPr>
              <w:widowControl/>
              <w:spacing w:line="0" w:lineRule="atLeast"/>
              <w:rPr>
                <w:rFonts w:ascii="Arial" w:hAnsi="Arial" w:cs="Arial"/>
                <w:kern w:val="0"/>
                <w:sz w:val="28"/>
                <w:szCs w:val="36"/>
              </w:rPr>
            </w:pPr>
          </w:p>
        </w:tc>
      </w:tr>
      <w:tr w:rsidR="00837F66" w14:paraId="3776CAA3" w14:textId="77777777">
        <w:tblPrEx>
          <w:tblCellMar>
            <w:top w:w="0" w:type="dxa"/>
            <w:bottom w:w="0" w:type="dxa"/>
          </w:tblCellMar>
        </w:tblPrEx>
        <w:trPr>
          <w:trHeight w:val="959"/>
        </w:trPr>
        <w:tc>
          <w:tcPr>
            <w:tcW w:w="410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43C9ABF" w14:textId="77777777" w:rsidR="00837F66" w:rsidRDefault="00837F66">
            <w:pPr>
              <w:widowControl/>
              <w:rPr>
                <w:rFonts w:ascii="Arial" w:hAnsi="Arial" w:cs="Arial"/>
                <w:kern w:val="0"/>
                <w:sz w:val="36"/>
                <w:szCs w:val="3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0990C4" w14:textId="77777777" w:rsidR="00837F66" w:rsidRDefault="002F5F5D">
            <w:pPr>
              <w:widowControl/>
              <w:spacing w:line="0" w:lineRule="atLeast"/>
              <w:jc w:val="center"/>
            </w:pPr>
            <w:r>
              <w:rPr>
                <w:rFonts w:ascii="微軟正黑體" w:eastAsia="微軟正黑體" w:hAnsi="微軟正黑體" w:cs="Arial"/>
                <w:sz w:val="28"/>
                <w:szCs w:val="24"/>
              </w:rPr>
              <w:t>集團總部</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380F4" w14:textId="77777777" w:rsidR="00837F66" w:rsidRDefault="002F5F5D">
            <w:pPr>
              <w:widowControl/>
              <w:spacing w:line="0" w:lineRule="atLeast"/>
              <w:jc w:val="center"/>
            </w:pPr>
            <w:r>
              <w:rPr>
                <w:rFonts w:ascii="微軟正黑體" w:eastAsia="微軟正黑體" w:hAnsi="微軟正黑體" w:cs="Arial"/>
                <w:sz w:val="28"/>
                <w:szCs w:val="24"/>
              </w:rPr>
              <w:t>附件</w:t>
            </w:r>
            <w:r>
              <w:rPr>
                <w:rFonts w:ascii="微軟正黑體" w:eastAsia="微軟正黑體" w:hAnsi="微軟正黑體" w:cs="Arial"/>
                <w:sz w:val="28"/>
                <w:szCs w:val="24"/>
              </w:rPr>
              <w:t>7-7</w:t>
            </w:r>
            <w:r>
              <w:rPr>
                <w:rFonts w:ascii="微軟正黑體" w:eastAsia="微軟正黑體" w:hAnsi="微軟正黑體" w:cs="Arial"/>
                <w:sz w:val="28"/>
                <w:szCs w:val="24"/>
              </w:rPr>
              <w:t>、產品回收紀錄表</w:t>
            </w:r>
          </w:p>
        </w:tc>
      </w:tr>
    </w:tbl>
    <w:p w14:paraId="63489951" w14:textId="77777777" w:rsidR="00837F66" w:rsidRDefault="00837F66"/>
    <w:p w14:paraId="732EAAEA" w14:textId="77777777" w:rsidR="00837F66" w:rsidRDefault="00837F66">
      <w:pPr>
        <w:pageBreakBefore/>
      </w:pPr>
    </w:p>
    <w:tbl>
      <w:tblPr>
        <w:tblW w:w="10060" w:type="dxa"/>
        <w:tblCellMar>
          <w:left w:w="10" w:type="dxa"/>
          <w:right w:w="10" w:type="dxa"/>
        </w:tblCellMar>
        <w:tblLook w:val="0000" w:firstRow="0" w:lastRow="0" w:firstColumn="0" w:lastColumn="0" w:noHBand="0" w:noVBand="0"/>
      </w:tblPr>
      <w:tblGrid>
        <w:gridCol w:w="704"/>
        <w:gridCol w:w="567"/>
        <w:gridCol w:w="1276"/>
        <w:gridCol w:w="992"/>
        <w:gridCol w:w="1134"/>
        <w:gridCol w:w="1559"/>
        <w:gridCol w:w="426"/>
        <w:gridCol w:w="425"/>
        <w:gridCol w:w="992"/>
        <w:gridCol w:w="567"/>
        <w:gridCol w:w="284"/>
        <w:gridCol w:w="1134"/>
      </w:tblGrid>
      <w:tr w:rsidR="00837F66" w14:paraId="23AE4681" w14:textId="77777777">
        <w:tblPrEx>
          <w:tblCellMar>
            <w:top w:w="0" w:type="dxa"/>
            <w:bottom w:w="0" w:type="dxa"/>
          </w:tblCellMar>
        </w:tblPrEx>
        <w:tc>
          <w:tcPr>
            <w:tcW w:w="6232" w:type="dxa"/>
            <w:gridSpan w:val="6"/>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605FC1D3" w14:textId="77777777" w:rsidR="00837F66" w:rsidRDefault="002F5F5D">
            <w:pPr>
              <w:spacing w:line="900" w:lineRule="atLeast"/>
              <w:jc w:val="center"/>
              <w:rPr>
                <w:rFonts w:ascii="微軟正黑體" w:eastAsia="微軟正黑體" w:hAnsi="微軟正黑體"/>
                <w:b/>
                <w:bCs/>
                <w:sz w:val="36"/>
                <w:szCs w:val="32"/>
                <w:u w:val="single"/>
              </w:rPr>
            </w:pPr>
            <w:bookmarkStart w:id="33" w:name="_Toc145430857"/>
            <w:r>
              <w:rPr>
                <w:rFonts w:ascii="微軟正黑體" w:eastAsia="微軟正黑體" w:hAnsi="微軟正黑體"/>
                <w:b/>
                <w:bCs/>
                <w:sz w:val="36"/>
                <w:szCs w:val="32"/>
                <w:u w:val="single"/>
              </w:rPr>
              <w:t>附件</w:t>
            </w:r>
            <w:r>
              <w:rPr>
                <w:rFonts w:ascii="微軟正黑體" w:eastAsia="微軟正黑體" w:hAnsi="微軟正黑體"/>
                <w:b/>
                <w:bCs/>
                <w:sz w:val="36"/>
                <w:szCs w:val="32"/>
                <w:u w:val="single"/>
              </w:rPr>
              <w:t>7-1</w:t>
            </w:r>
            <w:r>
              <w:rPr>
                <w:rFonts w:ascii="微軟正黑體" w:eastAsia="微軟正黑體" w:hAnsi="微軟正黑體"/>
                <w:b/>
                <w:bCs/>
                <w:sz w:val="36"/>
                <w:szCs w:val="32"/>
                <w:u w:val="single"/>
              </w:rPr>
              <w:t>、</w:t>
            </w:r>
            <w:proofErr w:type="gramStart"/>
            <w:r>
              <w:rPr>
                <w:rFonts w:ascii="微軟正黑體" w:eastAsia="微軟正黑體" w:hAnsi="微軟正黑體"/>
                <w:b/>
                <w:bCs/>
                <w:sz w:val="36"/>
                <w:szCs w:val="32"/>
                <w:u w:val="single"/>
              </w:rPr>
              <w:t>採</w:t>
            </w:r>
            <w:proofErr w:type="gramEnd"/>
            <w:r>
              <w:rPr>
                <w:rFonts w:ascii="微軟正黑體" w:eastAsia="微軟正黑體" w:hAnsi="微軟正黑體"/>
                <w:b/>
                <w:bCs/>
                <w:sz w:val="36"/>
                <w:szCs w:val="32"/>
                <w:u w:val="single"/>
              </w:rPr>
              <w:t>收出貨及總量管制紀錄表</w:t>
            </w:r>
            <w:bookmarkEnd w:id="33"/>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49BAE5E"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37D2982" w14:textId="77777777" w:rsidR="00837F66" w:rsidRDefault="00837F66">
            <w:pPr>
              <w:spacing w:line="0" w:lineRule="atLeast"/>
              <w:rPr>
                <w:rFonts w:ascii="微軟正黑體" w:eastAsia="微軟正黑體" w:hAnsi="微軟正黑體"/>
                <w:sz w:val="28"/>
              </w:rPr>
            </w:pPr>
          </w:p>
        </w:tc>
      </w:tr>
      <w:tr w:rsidR="00837F66" w14:paraId="0D268509" w14:textId="77777777">
        <w:tblPrEx>
          <w:tblCellMar>
            <w:top w:w="0" w:type="dxa"/>
            <w:bottom w:w="0" w:type="dxa"/>
          </w:tblCellMar>
        </w:tblPrEx>
        <w:tc>
          <w:tcPr>
            <w:tcW w:w="6232" w:type="dxa"/>
            <w:gridSpan w:val="6"/>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6FD39A74" w14:textId="77777777" w:rsidR="00837F66" w:rsidRDefault="00837F66">
            <w:pPr>
              <w:spacing w:line="0" w:lineRule="atLeast"/>
              <w:rPr>
                <w:rFonts w:ascii="微軟正黑體" w:eastAsia="微軟正黑體" w:hAnsi="微軟正黑體"/>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3D93AF2"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FB7117B" w14:textId="77777777" w:rsidR="00837F66" w:rsidRDefault="00837F66">
            <w:pPr>
              <w:spacing w:line="0" w:lineRule="atLeast"/>
              <w:rPr>
                <w:rFonts w:ascii="微軟正黑體" w:eastAsia="微軟正黑體" w:hAnsi="微軟正黑體"/>
                <w:sz w:val="28"/>
              </w:rPr>
            </w:pPr>
          </w:p>
        </w:tc>
      </w:tr>
      <w:tr w:rsidR="00837F66" w14:paraId="107C820C" w14:textId="77777777">
        <w:tblPrEx>
          <w:tblCellMar>
            <w:top w:w="0" w:type="dxa"/>
            <w:bottom w:w="0" w:type="dxa"/>
          </w:tblCellMar>
        </w:tblPrEx>
        <w:tc>
          <w:tcPr>
            <w:tcW w:w="6232" w:type="dxa"/>
            <w:gridSpan w:val="6"/>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9CA6C95" w14:textId="77777777" w:rsidR="00837F66" w:rsidRDefault="00837F66">
            <w:pPr>
              <w:spacing w:line="0" w:lineRule="atLeast"/>
              <w:rPr>
                <w:rFonts w:ascii="微軟正黑體" w:eastAsia="微軟正黑體" w:hAnsi="微軟正黑體"/>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5B46075"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9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3E51130" w14:textId="77777777" w:rsidR="00837F66" w:rsidRDefault="00837F66">
            <w:pPr>
              <w:spacing w:line="0" w:lineRule="atLeast"/>
              <w:rPr>
                <w:rFonts w:ascii="微軟正黑體" w:eastAsia="微軟正黑體" w:hAnsi="微軟正黑體"/>
                <w:sz w:val="28"/>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5D1507B"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A0943D8" w14:textId="77777777" w:rsidR="00837F66" w:rsidRDefault="00837F66">
            <w:pPr>
              <w:spacing w:line="0" w:lineRule="atLeast"/>
              <w:rPr>
                <w:rFonts w:ascii="微軟正黑體" w:eastAsia="微軟正黑體" w:hAnsi="微軟正黑體"/>
                <w:sz w:val="28"/>
              </w:rPr>
            </w:pPr>
          </w:p>
        </w:tc>
      </w:tr>
      <w:tr w:rsidR="00837F66" w14:paraId="75B02E40" w14:textId="77777777">
        <w:tblPrEx>
          <w:tblCellMar>
            <w:top w:w="0" w:type="dxa"/>
            <w:bottom w:w="0" w:type="dxa"/>
          </w:tblCellMar>
        </w:tblPrEx>
        <w:tc>
          <w:tcPr>
            <w:tcW w:w="10060" w:type="dxa"/>
            <w:gridSpan w:val="1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395D244"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供集團總部依成員管理方式、產品集貨型態、需求，進行格式調整，若已有相當文件，得採用現有紀錄表單。</w:t>
            </w:r>
          </w:p>
        </w:tc>
      </w:tr>
      <w:tr w:rsidR="00837F66" w14:paraId="17D92EF6" w14:textId="77777777">
        <w:tblPrEx>
          <w:tblCellMar>
            <w:top w:w="0" w:type="dxa"/>
            <w:bottom w:w="0" w:type="dxa"/>
          </w:tblCellMar>
        </w:tblPrEx>
        <w:tc>
          <w:tcPr>
            <w:tcW w:w="10060" w:type="dxa"/>
            <w:gridSpan w:val="12"/>
            <w:tcBorders>
              <w:bottom w:val="single" w:sz="4" w:space="0" w:color="000000"/>
            </w:tcBorders>
            <w:shd w:val="clear" w:color="auto" w:fill="auto"/>
            <w:tcMar>
              <w:top w:w="0" w:type="dxa"/>
              <w:left w:w="108" w:type="dxa"/>
              <w:bottom w:w="0" w:type="dxa"/>
              <w:right w:w="108" w:type="dxa"/>
            </w:tcMar>
          </w:tcPr>
          <w:p w14:paraId="02EB4C42" w14:textId="77777777" w:rsidR="00837F66" w:rsidRDefault="00837F66">
            <w:pPr>
              <w:spacing w:line="0" w:lineRule="atLeast"/>
              <w:rPr>
                <w:rFonts w:ascii="微軟正黑體" w:eastAsia="微軟正黑體" w:hAnsi="微軟正黑體"/>
                <w:sz w:val="28"/>
              </w:rPr>
            </w:pPr>
          </w:p>
        </w:tc>
      </w:tr>
      <w:tr w:rsidR="00837F66" w14:paraId="531C1510" w14:textId="77777777">
        <w:tblPrEx>
          <w:tblCellMar>
            <w:top w:w="0" w:type="dxa"/>
            <w:bottom w:w="0" w:type="dxa"/>
          </w:tblCellMar>
        </w:tblPrEx>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B4294" w14:textId="77777777" w:rsidR="00837F66" w:rsidRDefault="002F5F5D">
            <w:pPr>
              <w:spacing w:line="480" w:lineRule="exact"/>
              <w:rPr>
                <w:rFonts w:ascii="微軟正黑體" w:eastAsia="微軟正黑體" w:hAnsi="微軟正黑體"/>
                <w:sz w:val="26"/>
                <w:szCs w:val="26"/>
              </w:rPr>
            </w:pPr>
            <w:r>
              <w:rPr>
                <w:rFonts w:ascii="微軟正黑體" w:eastAsia="微軟正黑體" w:hAnsi="微軟正黑體"/>
                <w:sz w:val="26"/>
                <w:szCs w:val="26"/>
              </w:rPr>
              <w:t>所有人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5DC84" w14:textId="77777777" w:rsidR="00837F66" w:rsidRDefault="00837F66">
            <w:pPr>
              <w:spacing w:line="480" w:lineRule="exact"/>
              <w:rPr>
                <w:rFonts w:ascii="微軟正黑體" w:eastAsia="微軟正黑體" w:hAnsi="微軟正黑體"/>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98901" w14:textId="77777777" w:rsidR="00837F66" w:rsidRDefault="002F5F5D">
            <w:pPr>
              <w:spacing w:line="480" w:lineRule="exact"/>
              <w:rPr>
                <w:rFonts w:ascii="微軟正黑體" w:eastAsia="微軟正黑體" w:hAnsi="微軟正黑體"/>
                <w:sz w:val="26"/>
                <w:szCs w:val="26"/>
              </w:rPr>
            </w:pPr>
            <w:r>
              <w:rPr>
                <w:rFonts w:ascii="微軟正黑體" w:eastAsia="微軟正黑體" w:hAnsi="微軟正黑體"/>
                <w:sz w:val="26"/>
                <w:szCs w:val="26"/>
              </w:rPr>
              <w:t>作物</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995B3" w14:textId="77777777" w:rsidR="00837F66" w:rsidRDefault="00837F66">
            <w:pPr>
              <w:spacing w:line="480" w:lineRule="exact"/>
              <w:rPr>
                <w:rFonts w:ascii="微軟正黑體" w:eastAsia="微軟正黑體" w:hAnsi="微軟正黑體"/>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0BF8E" w14:textId="77777777" w:rsidR="00837F66" w:rsidRDefault="002F5F5D">
            <w:pPr>
              <w:spacing w:line="480" w:lineRule="exact"/>
              <w:rPr>
                <w:rFonts w:ascii="微軟正黑體" w:eastAsia="微軟正黑體" w:hAnsi="微軟正黑體"/>
                <w:sz w:val="26"/>
                <w:szCs w:val="26"/>
              </w:rPr>
            </w:pPr>
            <w:r>
              <w:rPr>
                <w:rFonts w:ascii="微軟正黑體" w:eastAsia="微軟正黑體" w:hAnsi="微軟正黑體"/>
                <w:sz w:val="26"/>
                <w:szCs w:val="26"/>
              </w:rPr>
              <w:t>出貨日期</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18805" w14:textId="77777777" w:rsidR="00837F66" w:rsidRDefault="002F5F5D">
            <w:pPr>
              <w:spacing w:line="480" w:lineRule="exact"/>
              <w:rPr>
                <w:rFonts w:ascii="微軟正黑體" w:eastAsia="微軟正黑體" w:hAnsi="微軟正黑體"/>
                <w:sz w:val="26"/>
                <w:szCs w:val="26"/>
              </w:rPr>
            </w:pPr>
            <w:r>
              <w:rPr>
                <w:rFonts w:ascii="微軟正黑體" w:eastAsia="微軟正黑體" w:hAnsi="微軟正黑體"/>
                <w:sz w:val="26"/>
                <w:szCs w:val="26"/>
              </w:rPr>
              <w:t xml:space="preserve">   </w:t>
            </w:r>
            <w:r>
              <w:rPr>
                <w:rFonts w:ascii="微軟正黑體" w:eastAsia="微軟正黑體" w:hAnsi="微軟正黑體"/>
                <w:sz w:val="26"/>
                <w:szCs w:val="26"/>
              </w:rPr>
              <w:t>年</w:t>
            </w:r>
            <w:r>
              <w:rPr>
                <w:rFonts w:ascii="微軟正黑體" w:eastAsia="微軟正黑體" w:hAnsi="微軟正黑體"/>
                <w:sz w:val="26"/>
                <w:szCs w:val="26"/>
              </w:rPr>
              <w:t xml:space="preserve">   </w:t>
            </w:r>
            <w:r>
              <w:rPr>
                <w:rFonts w:ascii="微軟正黑體" w:eastAsia="微軟正黑體" w:hAnsi="微軟正黑體"/>
                <w:sz w:val="26"/>
                <w:szCs w:val="26"/>
              </w:rPr>
              <w:t>月</w:t>
            </w:r>
            <w:r>
              <w:rPr>
                <w:rFonts w:ascii="微軟正黑體" w:eastAsia="微軟正黑體" w:hAnsi="微軟正黑體"/>
                <w:sz w:val="26"/>
                <w:szCs w:val="26"/>
              </w:rPr>
              <w:t xml:space="preserve">   </w:t>
            </w:r>
            <w:r>
              <w:rPr>
                <w:rFonts w:ascii="微軟正黑體" w:eastAsia="微軟正黑體" w:hAnsi="微軟正黑體"/>
                <w:sz w:val="26"/>
                <w:szCs w:val="26"/>
              </w:rPr>
              <w:t>日</w:t>
            </w:r>
            <w:r>
              <w:rPr>
                <w:rFonts w:ascii="微軟正黑體" w:eastAsia="微軟正黑體" w:hAnsi="微軟正黑體"/>
                <w:sz w:val="26"/>
                <w:szCs w:val="26"/>
              </w:rPr>
              <w:t xml:space="preserve">-   </w:t>
            </w:r>
            <w:r>
              <w:rPr>
                <w:rFonts w:ascii="微軟正黑體" w:eastAsia="微軟正黑體" w:hAnsi="微軟正黑體"/>
                <w:sz w:val="26"/>
                <w:szCs w:val="26"/>
              </w:rPr>
              <w:t>月</w:t>
            </w:r>
            <w:r>
              <w:rPr>
                <w:rFonts w:ascii="微軟正黑體" w:eastAsia="微軟正黑體" w:hAnsi="微軟正黑體"/>
                <w:sz w:val="26"/>
                <w:szCs w:val="26"/>
              </w:rPr>
              <w:t xml:space="preserve">   </w:t>
            </w:r>
            <w:r>
              <w:rPr>
                <w:rFonts w:ascii="微軟正黑體" w:eastAsia="微軟正黑體" w:hAnsi="微軟正黑體"/>
                <w:sz w:val="26"/>
                <w:szCs w:val="26"/>
              </w:rPr>
              <w:t>日</w:t>
            </w:r>
          </w:p>
        </w:tc>
      </w:tr>
      <w:tr w:rsidR="00837F66" w14:paraId="00064A52" w14:textId="77777777">
        <w:tblPrEx>
          <w:tblCellMar>
            <w:top w:w="0" w:type="dxa"/>
            <w:bottom w:w="0" w:type="dxa"/>
          </w:tblCellMar>
        </w:tblPrEx>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0DA5B" w14:textId="77777777" w:rsidR="00837F66" w:rsidRDefault="002F5F5D">
            <w:pPr>
              <w:spacing w:line="480" w:lineRule="exact"/>
              <w:jc w:val="center"/>
              <w:rPr>
                <w:rFonts w:ascii="微軟正黑體" w:eastAsia="微軟正黑體" w:hAnsi="微軟正黑體"/>
                <w:sz w:val="26"/>
                <w:szCs w:val="26"/>
              </w:rPr>
            </w:pPr>
            <w:proofErr w:type="gramStart"/>
            <w:r>
              <w:rPr>
                <w:rFonts w:ascii="微軟正黑體" w:eastAsia="微軟正黑體" w:hAnsi="微軟正黑體"/>
                <w:sz w:val="26"/>
                <w:szCs w:val="26"/>
              </w:rPr>
              <w:t>採</w:t>
            </w:r>
            <w:proofErr w:type="gramEnd"/>
            <w:r>
              <w:rPr>
                <w:rFonts w:ascii="微軟正黑體" w:eastAsia="微軟正黑體" w:hAnsi="微軟正黑體"/>
                <w:sz w:val="26"/>
                <w:szCs w:val="26"/>
              </w:rPr>
              <w:t>收日期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5C334" w14:textId="77777777" w:rsidR="00837F66" w:rsidRDefault="002F5F5D">
            <w:pPr>
              <w:spacing w:line="480" w:lineRule="exact"/>
              <w:jc w:val="center"/>
              <w:rPr>
                <w:rFonts w:ascii="微軟正黑體" w:eastAsia="微軟正黑體" w:hAnsi="微軟正黑體"/>
                <w:sz w:val="26"/>
                <w:szCs w:val="26"/>
              </w:rPr>
            </w:pPr>
            <w:proofErr w:type="gramStart"/>
            <w:r>
              <w:rPr>
                <w:rFonts w:ascii="微軟正黑體" w:eastAsia="微軟正黑體" w:hAnsi="微軟正黑體"/>
                <w:sz w:val="26"/>
                <w:szCs w:val="26"/>
              </w:rPr>
              <w:t>採收田</w:t>
            </w:r>
            <w:proofErr w:type="gramEnd"/>
            <w:r>
              <w:rPr>
                <w:rFonts w:ascii="微軟正黑體" w:eastAsia="微軟正黑體" w:hAnsi="微軟正黑體"/>
                <w:sz w:val="26"/>
                <w:szCs w:val="26"/>
              </w:rPr>
              <w:t>區</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7C54" w14:textId="77777777" w:rsidR="00837F66" w:rsidRDefault="002F5F5D">
            <w:pPr>
              <w:spacing w:line="480" w:lineRule="exact"/>
              <w:jc w:val="center"/>
              <w:rPr>
                <w:rFonts w:ascii="微軟正黑體" w:eastAsia="微軟正黑體" w:hAnsi="微軟正黑體"/>
                <w:sz w:val="26"/>
                <w:szCs w:val="26"/>
              </w:rPr>
            </w:pPr>
            <w:r>
              <w:rPr>
                <w:rFonts w:ascii="微軟正黑體" w:eastAsia="微軟正黑體" w:hAnsi="微軟正黑體"/>
                <w:sz w:val="26"/>
                <w:szCs w:val="26"/>
              </w:rPr>
              <w:t>出貨對象</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8592" w14:textId="77777777" w:rsidR="00837F66" w:rsidRDefault="002F5F5D">
            <w:pPr>
              <w:spacing w:line="480" w:lineRule="exact"/>
              <w:jc w:val="center"/>
              <w:rPr>
                <w:rFonts w:ascii="微軟正黑體" w:eastAsia="微軟正黑體" w:hAnsi="微軟正黑體"/>
                <w:sz w:val="26"/>
                <w:szCs w:val="26"/>
              </w:rPr>
            </w:pPr>
            <w:r>
              <w:rPr>
                <w:rFonts w:ascii="微軟正黑體" w:eastAsia="微軟正黑體" w:hAnsi="微軟正黑體"/>
                <w:sz w:val="26"/>
                <w:szCs w:val="26"/>
              </w:rPr>
              <w:t>規格</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510D3" w14:textId="77777777" w:rsidR="00837F66" w:rsidRDefault="002F5F5D">
            <w:pPr>
              <w:spacing w:line="480" w:lineRule="exact"/>
              <w:jc w:val="center"/>
              <w:rPr>
                <w:rFonts w:ascii="微軟正黑體" w:eastAsia="微軟正黑體" w:hAnsi="微軟正黑體"/>
                <w:sz w:val="26"/>
                <w:szCs w:val="26"/>
              </w:rPr>
            </w:pPr>
            <w:r>
              <w:rPr>
                <w:rFonts w:ascii="微軟正黑體" w:eastAsia="微軟正黑體" w:hAnsi="微軟正黑體"/>
                <w:sz w:val="26"/>
                <w:szCs w:val="26"/>
              </w:rPr>
              <w:t>總量</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33FDF" w14:textId="77777777" w:rsidR="00837F66" w:rsidRDefault="002F5F5D">
            <w:pPr>
              <w:spacing w:line="480" w:lineRule="exact"/>
              <w:jc w:val="center"/>
              <w:rPr>
                <w:rFonts w:ascii="微軟正黑體" w:eastAsia="微軟正黑體" w:hAnsi="微軟正黑體"/>
                <w:sz w:val="26"/>
                <w:szCs w:val="26"/>
              </w:rPr>
            </w:pPr>
            <w:r>
              <w:rPr>
                <w:rFonts w:ascii="微軟正黑體" w:eastAsia="微軟正黑體" w:hAnsi="微軟正黑體"/>
                <w:sz w:val="26"/>
                <w:szCs w:val="26"/>
              </w:rPr>
              <w:t>驗證產品</w:t>
            </w:r>
          </w:p>
        </w:tc>
      </w:tr>
      <w:tr w:rsidR="00837F66" w14:paraId="54582984" w14:textId="77777777">
        <w:tblPrEx>
          <w:tblCellMar>
            <w:top w:w="0" w:type="dxa"/>
            <w:bottom w:w="0" w:type="dxa"/>
          </w:tblCellMar>
        </w:tblPrEx>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DEC61" w14:textId="77777777" w:rsidR="00837F66" w:rsidRDefault="00837F66">
            <w:pPr>
              <w:spacing w:line="480" w:lineRule="exact"/>
              <w:jc w:val="center"/>
              <w:rPr>
                <w:rFonts w:ascii="微軟正黑體" w:eastAsia="微軟正黑體" w:hAnsi="微軟正黑體"/>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20EBF" w14:textId="77777777" w:rsidR="00837F66" w:rsidRDefault="00837F66">
            <w:pPr>
              <w:spacing w:line="480" w:lineRule="exact"/>
              <w:jc w:val="center"/>
              <w:rPr>
                <w:rFonts w:ascii="微軟正黑體" w:eastAsia="微軟正黑體" w:hAnsi="微軟正黑體"/>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7DCA" w14:textId="77777777" w:rsidR="00837F66" w:rsidRDefault="00837F66">
            <w:pPr>
              <w:spacing w:line="480" w:lineRule="exact"/>
              <w:jc w:val="center"/>
              <w:rPr>
                <w:rFonts w:ascii="微軟正黑體" w:eastAsia="微軟正黑體" w:hAnsi="微軟正黑體"/>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26BD7" w14:textId="77777777" w:rsidR="00837F66" w:rsidRDefault="00837F66">
            <w:pPr>
              <w:spacing w:line="480" w:lineRule="exact"/>
              <w:jc w:val="center"/>
              <w:rPr>
                <w:rFonts w:ascii="微軟正黑體" w:eastAsia="微軟正黑體" w:hAnsi="微軟正黑體"/>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00D57" w14:textId="77777777" w:rsidR="00837F66" w:rsidRDefault="00837F66">
            <w:pPr>
              <w:spacing w:line="480" w:lineRule="exact"/>
              <w:jc w:val="center"/>
              <w:rPr>
                <w:rFonts w:ascii="微軟正黑體" w:eastAsia="微軟正黑體" w:hAnsi="微軟正黑體"/>
                <w:sz w:val="26"/>
                <w:szCs w:val="2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B492" w14:textId="77777777" w:rsidR="00837F66" w:rsidRDefault="002F5F5D">
            <w:pPr>
              <w:spacing w:line="480" w:lineRule="exact"/>
              <w:jc w:val="center"/>
              <w:rPr>
                <w:rFonts w:ascii="微軟正黑體" w:eastAsia="微軟正黑體" w:hAnsi="微軟正黑體"/>
                <w:sz w:val="26"/>
                <w:szCs w:val="26"/>
              </w:rPr>
            </w:pPr>
            <w:r>
              <w:rPr>
                <w:rFonts w:ascii="微軟正黑體" w:eastAsia="微軟正黑體" w:hAnsi="微軟正黑體"/>
                <w:sz w:val="26"/>
                <w:szCs w:val="26"/>
              </w:rPr>
              <w:t>口是</w:t>
            </w:r>
            <w:r>
              <w:rPr>
                <w:rFonts w:ascii="微軟正黑體" w:eastAsia="微軟正黑體" w:hAnsi="微軟正黑體"/>
                <w:sz w:val="26"/>
                <w:szCs w:val="26"/>
              </w:rPr>
              <w:t xml:space="preserve"> </w:t>
            </w:r>
            <w:proofErr w:type="gramStart"/>
            <w:r>
              <w:rPr>
                <w:rFonts w:ascii="微軟正黑體" w:eastAsia="微軟正黑體" w:hAnsi="微軟正黑體"/>
                <w:sz w:val="26"/>
                <w:szCs w:val="26"/>
              </w:rPr>
              <w:t>口否</w:t>
            </w:r>
            <w:proofErr w:type="gramEnd"/>
          </w:p>
        </w:tc>
      </w:tr>
      <w:tr w:rsidR="00837F66" w14:paraId="12E426F3" w14:textId="77777777">
        <w:tblPrEx>
          <w:tblCellMar>
            <w:top w:w="0" w:type="dxa"/>
            <w:bottom w:w="0" w:type="dxa"/>
          </w:tblCellMar>
        </w:tblPrEx>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D9D0B" w14:textId="77777777" w:rsidR="00837F66" w:rsidRDefault="00837F66">
            <w:pPr>
              <w:spacing w:line="480" w:lineRule="exact"/>
              <w:jc w:val="center"/>
              <w:rPr>
                <w:rFonts w:ascii="微軟正黑體" w:eastAsia="微軟正黑體" w:hAnsi="微軟正黑體"/>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A502" w14:textId="77777777" w:rsidR="00837F66" w:rsidRDefault="00837F66">
            <w:pPr>
              <w:spacing w:line="480" w:lineRule="exact"/>
              <w:jc w:val="center"/>
              <w:rPr>
                <w:rFonts w:ascii="微軟正黑體" w:eastAsia="微軟正黑體" w:hAnsi="微軟正黑體"/>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D1ACA" w14:textId="77777777" w:rsidR="00837F66" w:rsidRDefault="00837F66">
            <w:pPr>
              <w:spacing w:line="480" w:lineRule="exact"/>
              <w:jc w:val="center"/>
              <w:rPr>
                <w:rFonts w:ascii="微軟正黑體" w:eastAsia="微軟正黑體" w:hAnsi="微軟正黑體"/>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981CA" w14:textId="77777777" w:rsidR="00837F66" w:rsidRDefault="00837F66">
            <w:pPr>
              <w:spacing w:line="480" w:lineRule="exact"/>
              <w:jc w:val="center"/>
              <w:rPr>
                <w:rFonts w:ascii="微軟正黑體" w:eastAsia="微軟正黑體" w:hAnsi="微軟正黑體"/>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4E404" w14:textId="77777777" w:rsidR="00837F66" w:rsidRDefault="00837F66">
            <w:pPr>
              <w:spacing w:line="480" w:lineRule="exact"/>
              <w:jc w:val="center"/>
              <w:rPr>
                <w:rFonts w:ascii="微軟正黑體" w:eastAsia="微軟正黑體" w:hAnsi="微軟正黑體"/>
                <w:sz w:val="26"/>
                <w:szCs w:val="2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C7228" w14:textId="77777777" w:rsidR="00837F66" w:rsidRDefault="002F5F5D">
            <w:pPr>
              <w:spacing w:line="480" w:lineRule="exact"/>
              <w:jc w:val="center"/>
              <w:rPr>
                <w:rFonts w:ascii="微軟正黑體" w:eastAsia="微軟正黑體" w:hAnsi="微軟正黑體"/>
                <w:sz w:val="26"/>
                <w:szCs w:val="26"/>
              </w:rPr>
            </w:pPr>
            <w:r>
              <w:rPr>
                <w:rFonts w:ascii="微軟正黑體" w:eastAsia="微軟正黑體" w:hAnsi="微軟正黑體"/>
                <w:sz w:val="26"/>
                <w:szCs w:val="26"/>
              </w:rPr>
              <w:t>口是</w:t>
            </w:r>
            <w:r>
              <w:rPr>
                <w:rFonts w:ascii="微軟正黑體" w:eastAsia="微軟正黑體" w:hAnsi="微軟正黑體"/>
                <w:sz w:val="26"/>
                <w:szCs w:val="26"/>
              </w:rPr>
              <w:t xml:space="preserve"> </w:t>
            </w:r>
            <w:proofErr w:type="gramStart"/>
            <w:r>
              <w:rPr>
                <w:rFonts w:ascii="微軟正黑體" w:eastAsia="微軟正黑體" w:hAnsi="微軟正黑體"/>
                <w:sz w:val="26"/>
                <w:szCs w:val="26"/>
              </w:rPr>
              <w:t>口否</w:t>
            </w:r>
            <w:proofErr w:type="gramEnd"/>
          </w:p>
        </w:tc>
      </w:tr>
      <w:tr w:rsidR="00837F66" w14:paraId="5B82203B" w14:textId="77777777">
        <w:tblPrEx>
          <w:tblCellMar>
            <w:top w:w="0" w:type="dxa"/>
            <w:bottom w:w="0" w:type="dxa"/>
          </w:tblCellMar>
        </w:tblPrEx>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6F784" w14:textId="77777777" w:rsidR="00837F66" w:rsidRDefault="00837F66">
            <w:pPr>
              <w:spacing w:line="480" w:lineRule="exact"/>
              <w:jc w:val="center"/>
              <w:rPr>
                <w:rFonts w:ascii="微軟正黑體" w:eastAsia="微軟正黑體" w:hAnsi="微軟正黑體"/>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2687B" w14:textId="77777777" w:rsidR="00837F66" w:rsidRDefault="00837F66">
            <w:pPr>
              <w:spacing w:line="480" w:lineRule="exact"/>
              <w:jc w:val="center"/>
              <w:rPr>
                <w:rFonts w:ascii="微軟正黑體" w:eastAsia="微軟正黑體" w:hAnsi="微軟正黑體"/>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153D" w14:textId="77777777" w:rsidR="00837F66" w:rsidRDefault="00837F66">
            <w:pPr>
              <w:spacing w:line="480" w:lineRule="exact"/>
              <w:jc w:val="center"/>
              <w:rPr>
                <w:rFonts w:ascii="微軟正黑體" w:eastAsia="微軟正黑體" w:hAnsi="微軟正黑體"/>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ECE34" w14:textId="77777777" w:rsidR="00837F66" w:rsidRDefault="00837F66">
            <w:pPr>
              <w:spacing w:line="480" w:lineRule="exact"/>
              <w:jc w:val="center"/>
              <w:rPr>
                <w:rFonts w:ascii="微軟正黑體" w:eastAsia="微軟正黑體" w:hAnsi="微軟正黑體"/>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8346" w14:textId="77777777" w:rsidR="00837F66" w:rsidRDefault="00837F66">
            <w:pPr>
              <w:spacing w:line="480" w:lineRule="exact"/>
              <w:jc w:val="center"/>
              <w:rPr>
                <w:rFonts w:ascii="微軟正黑體" w:eastAsia="微軟正黑體" w:hAnsi="微軟正黑體"/>
                <w:sz w:val="26"/>
                <w:szCs w:val="2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DDADD" w14:textId="77777777" w:rsidR="00837F66" w:rsidRDefault="002F5F5D">
            <w:pPr>
              <w:spacing w:line="480" w:lineRule="exact"/>
              <w:jc w:val="center"/>
              <w:rPr>
                <w:rFonts w:ascii="微軟正黑體" w:eastAsia="微軟正黑體" w:hAnsi="微軟正黑體"/>
                <w:sz w:val="26"/>
                <w:szCs w:val="26"/>
              </w:rPr>
            </w:pPr>
            <w:r>
              <w:rPr>
                <w:rFonts w:ascii="微軟正黑體" w:eastAsia="微軟正黑體" w:hAnsi="微軟正黑體"/>
                <w:sz w:val="26"/>
                <w:szCs w:val="26"/>
              </w:rPr>
              <w:t>口是</w:t>
            </w:r>
            <w:r>
              <w:rPr>
                <w:rFonts w:ascii="微軟正黑體" w:eastAsia="微軟正黑體" w:hAnsi="微軟正黑體"/>
                <w:sz w:val="26"/>
                <w:szCs w:val="26"/>
              </w:rPr>
              <w:t xml:space="preserve"> </w:t>
            </w:r>
            <w:proofErr w:type="gramStart"/>
            <w:r>
              <w:rPr>
                <w:rFonts w:ascii="微軟正黑體" w:eastAsia="微軟正黑體" w:hAnsi="微軟正黑體"/>
                <w:sz w:val="26"/>
                <w:szCs w:val="26"/>
              </w:rPr>
              <w:t>口否</w:t>
            </w:r>
            <w:proofErr w:type="gramEnd"/>
          </w:p>
        </w:tc>
      </w:tr>
      <w:tr w:rsidR="00837F66" w14:paraId="0288582F" w14:textId="77777777">
        <w:tblPrEx>
          <w:tblCellMar>
            <w:top w:w="0" w:type="dxa"/>
            <w:bottom w:w="0" w:type="dxa"/>
          </w:tblCellMar>
        </w:tblPrEx>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B705F" w14:textId="77777777" w:rsidR="00837F66" w:rsidRDefault="00837F66">
            <w:pPr>
              <w:spacing w:line="480" w:lineRule="exact"/>
              <w:jc w:val="center"/>
              <w:rPr>
                <w:rFonts w:ascii="微軟正黑體" w:eastAsia="微軟正黑體" w:hAnsi="微軟正黑體"/>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2A66E" w14:textId="77777777" w:rsidR="00837F66" w:rsidRDefault="00837F66">
            <w:pPr>
              <w:spacing w:line="480" w:lineRule="exact"/>
              <w:jc w:val="center"/>
              <w:rPr>
                <w:rFonts w:ascii="微軟正黑體" w:eastAsia="微軟正黑體" w:hAnsi="微軟正黑體"/>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7B375" w14:textId="77777777" w:rsidR="00837F66" w:rsidRDefault="00837F66">
            <w:pPr>
              <w:spacing w:line="480" w:lineRule="exact"/>
              <w:jc w:val="center"/>
              <w:rPr>
                <w:rFonts w:ascii="微軟正黑體" w:eastAsia="微軟正黑體" w:hAnsi="微軟正黑體"/>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C861E" w14:textId="77777777" w:rsidR="00837F66" w:rsidRDefault="00837F66">
            <w:pPr>
              <w:spacing w:line="480" w:lineRule="exact"/>
              <w:jc w:val="center"/>
              <w:rPr>
                <w:rFonts w:ascii="微軟正黑體" w:eastAsia="微軟正黑體" w:hAnsi="微軟正黑體"/>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1F4FB" w14:textId="77777777" w:rsidR="00837F66" w:rsidRDefault="00837F66">
            <w:pPr>
              <w:spacing w:line="480" w:lineRule="exact"/>
              <w:jc w:val="center"/>
              <w:rPr>
                <w:rFonts w:ascii="微軟正黑體" w:eastAsia="微軟正黑體" w:hAnsi="微軟正黑體"/>
                <w:sz w:val="26"/>
                <w:szCs w:val="2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10FB" w14:textId="77777777" w:rsidR="00837F66" w:rsidRDefault="002F5F5D">
            <w:pPr>
              <w:spacing w:line="480" w:lineRule="exact"/>
              <w:jc w:val="center"/>
              <w:rPr>
                <w:rFonts w:ascii="微軟正黑體" w:eastAsia="微軟正黑體" w:hAnsi="微軟正黑體"/>
                <w:sz w:val="26"/>
                <w:szCs w:val="26"/>
              </w:rPr>
            </w:pPr>
            <w:r>
              <w:rPr>
                <w:rFonts w:ascii="微軟正黑體" w:eastAsia="微軟正黑體" w:hAnsi="微軟正黑體"/>
                <w:sz w:val="26"/>
                <w:szCs w:val="26"/>
              </w:rPr>
              <w:t>口是</w:t>
            </w:r>
            <w:r>
              <w:rPr>
                <w:rFonts w:ascii="微軟正黑體" w:eastAsia="微軟正黑體" w:hAnsi="微軟正黑體"/>
                <w:sz w:val="26"/>
                <w:szCs w:val="26"/>
              </w:rPr>
              <w:t xml:space="preserve"> </w:t>
            </w:r>
            <w:proofErr w:type="gramStart"/>
            <w:r>
              <w:rPr>
                <w:rFonts w:ascii="微軟正黑體" w:eastAsia="微軟正黑體" w:hAnsi="微軟正黑體"/>
                <w:sz w:val="26"/>
                <w:szCs w:val="26"/>
              </w:rPr>
              <w:t>口否</w:t>
            </w:r>
            <w:proofErr w:type="gramEnd"/>
          </w:p>
        </w:tc>
      </w:tr>
      <w:tr w:rsidR="00837F66" w14:paraId="2DF69050" w14:textId="77777777">
        <w:tblPrEx>
          <w:tblCellMar>
            <w:top w:w="0" w:type="dxa"/>
            <w:bottom w:w="0" w:type="dxa"/>
          </w:tblCellMar>
        </w:tblPrEx>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C53C" w14:textId="77777777" w:rsidR="00837F66" w:rsidRDefault="00837F66">
            <w:pPr>
              <w:spacing w:line="480" w:lineRule="exact"/>
              <w:jc w:val="center"/>
              <w:rPr>
                <w:rFonts w:ascii="微軟正黑體" w:eastAsia="微軟正黑體" w:hAnsi="微軟正黑體"/>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778D" w14:textId="77777777" w:rsidR="00837F66" w:rsidRDefault="00837F66">
            <w:pPr>
              <w:spacing w:line="480" w:lineRule="exact"/>
              <w:jc w:val="center"/>
              <w:rPr>
                <w:rFonts w:ascii="微軟正黑體" w:eastAsia="微軟正黑體" w:hAnsi="微軟正黑體"/>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2428" w14:textId="77777777" w:rsidR="00837F66" w:rsidRDefault="00837F66">
            <w:pPr>
              <w:spacing w:line="480" w:lineRule="exact"/>
              <w:jc w:val="center"/>
              <w:rPr>
                <w:rFonts w:ascii="微軟正黑體" w:eastAsia="微軟正黑體" w:hAnsi="微軟正黑體"/>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CD464" w14:textId="77777777" w:rsidR="00837F66" w:rsidRDefault="00837F66">
            <w:pPr>
              <w:spacing w:line="480" w:lineRule="exact"/>
              <w:jc w:val="center"/>
              <w:rPr>
                <w:rFonts w:ascii="微軟正黑體" w:eastAsia="微軟正黑體" w:hAnsi="微軟正黑體"/>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F392" w14:textId="77777777" w:rsidR="00837F66" w:rsidRDefault="00837F66">
            <w:pPr>
              <w:spacing w:line="480" w:lineRule="exact"/>
              <w:jc w:val="center"/>
              <w:rPr>
                <w:rFonts w:ascii="微軟正黑體" w:eastAsia="微軟正黑體" w:hAnsi="微軟正黑體"/>
                <w:sz w:val="26"/>
                <w:szCs w:val="2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8E99A" w14:textId="77777777" w:rsidR="00837F66" w:rsidRDefault="002F5F5D">
            <w:pPr>
              <w:spacing w:line="480" w:lineRule="exact"/>
              <w:jc w:val="center"/>
              <w:rPr>
                <w:rFonts w:ascii="微軟正黑體" w:eastAsia="微軟正黑體" w:hAnsi="微軟正黑體"/>
                <w:sz w:val="26"/>
                <w:szCs w:val="26"/>
              </w:rPr>
            </w:pPr>
            <w:r>
              <w:rPr>
                <w:rFonts w:ascii="微軟正黑體" w:eastAsia="微軟正黑體" w:hAnsi="微軟正黑體"/>
                <w:sz w:val="26"/>
                <w:szCs w:val="26"/>
              </w:rPr>
              <w:t>口是</w:t>
            </w:r>
            <w:r>
              <w:rPr>
                <w:rFonts w:ascii="微軟正黑體" w:eastAsia="微軟正黑體" w:hAnsi="微軟正黑體"/>
                <w:sz w:val="26"/>
                <w:szCs w:val="26"/>
              </w:rPr>
              <w:t xml:space="preserve"> </w:t>
            </w:r>
            <w:proofErr w:type="gramStart"/>
            <w:r>
              <w:rPr>
                <w:rFonts w:ascii="微軟正黑體" w:eastAsia="微軟正黑體" w:hAnsi="微軟正黑體"/>
                <w:sz w:val="26"/>
                <w:szCs w:val="26"/>
              </w:rPr>
              <w:t>口否</w:t>
            </w:r>
            <w:proofErr w:type="gramEnd"/>
          </w:p>
        </w:tc>
      </w:tr>
      <w:tr w:rsidR="00837F66" w14:paraId="1EF0F46F" w14:textId="77777777">
        <w:tblPrEx>
          <w:tblCellMar>
            <w:top w:w="0" w:type="dxa"/>
            <w:bottom w:w="0" w:type="dxa"/>
          </w:tblCellMar>
        </w:tblPrEx>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B1EF5" w14:textId="77777777" w:rsidR="00837F66" w:rsidRDefault="00837F66">
            <w:pPr>
              <w:spacing w:line="480" w:lineRule="exact"/>
              <w:jc w:val="center"/>
              <w:rPr>
                <w:rFonts w:ascii="微軟正黑體" w:eastAsia="微軟正黑體" w:hAnsi="微軟正黑體"/>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F8B4D" w14:textId="77777777" w:rsidR="00837F66" w:rsidRDefault="00837F66">
            <w:pPr>
              <w:spacing w:line="480" w:lineRule="exact"/>
              <w:jc w:val="center"/>
              <w:rPr>
                <w:rFonts w:ascii="微軟正黑體" w:eastAsia="微軟正黑體" w:hAnsi="微軟正黑體"/>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FCAD5" w14:textId="77777777" w:rsidR="00837F66" w:rsidRDefault="00837F66">
            <w:pPr>
              <w:spacing w:line="480" w:lineRule="exact"/>
              <w:jc w:val="center"/>
              <w:rPr>
                <w:rFonts w:ascii="微軟正黑體" w:eastAsia="微軟正黑體" w:hAnsi="微軟正黑體"/>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5409F" w14:textId="77777777" w:rsidR="00837F66" w:rsidRDefault="00837F66">
            <w:pPr>
              <w:spacing w:line="480" w:lineRule="exact"/>
              <w:jc w:val="center"/>
              <w:rPr>
                <w:rFonts w:ascii="微軟正黑體" w:eastAsia="微軟正黑體" w:hAnsi="微軟正黑體"/>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CD52C" w14:textId="77777777" w:rsidR="00837F66" w:rsidRDefault="00837F66">
            <w:pPr>
              <w:spacing w:line="480" w:lineRule="exact"/>
              <w:jc w:val="center"/>
              <w:rPr>
                <w:rFonts w:ascii="微軟正黑體" w:eastAsia="微軟正黑體" w:hAnsi="微軟正黑體"/>
                <w:sz w:val="26"/>
                <w:szCs w:val="2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E8C8" w14:textId="77777777" w:rsidR="00837F66" w:rsidRDefault="002F5F5D">
            <w:pPr>
              <w:spacing w:line="480" w:lineRule="exact"/>
              <w:jc w:val="center"/>
              <w:rPr>
                <w:rFonts w:ascii="微軟正黑體" w:eastAsia="微軟正黑體" w:hAnsi="微軟正黑體"/>
                <w:sz w:val="26"/>
                <w:szCs w:val="26"/>
              </w:rPr>
            </w:pPr>
            <w:r>
              <w:rPr>
                <w:rFonts w:ascii="微軟正黑體" w:eastAsia="微軟正黑體" w:hAnsi="微軟正黑體"/>
                <w:sz w:val="26"/>
                <w:szCs w:val="26"/>
              </w:rPr>
              <w:t>口是</w:t>
            </w:r>
            <w:r>
              <w:rPr>
                <w:rFonts w:ascii="微軟正黑體" w:eastAsia="微軟正黑體" w:hAnsi="微軟正黑體"/>
                <w:sz w:val="26"/>
                <w:szCs w:val="26"/>
              </w:rPr>
              <w:t xml:space="preserve"> </w:t>
            </w:r>
            <w:proofErr w:type="gramStart"/>
            <w:r>
              <w:rPr>
                <w:rFonts w:ascii="微軟正黑體" w:eastAsia="微軟正黑體" w:hAnsi="微軟正黑體"/>
                <w:sz w:val="26"/>
                <w:szCs w:val="26"/>
              </w:rPr>
              <w:t>口否</w:t>
            </w:r>
            <w:proofErr w:type="gramEnd"/>
          </w:p>
        </w:tc>
      </w:tr>
      <w:tr w:rsidR="00837F66" w14:paraId="6E4965E3" w14:textId="77777777">
        <w:tblPrEx>
          <w:tblCellMar>
            <w:top w:w="0" w:type="dxa"/>
            <w:bottom w:w="0" w:type="dxa"/>
          </w:tblCellMar>
        </w:tblPrEx>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E0D82" w14:textId="77777777" w:rsidR="00837F66" w:rsidRDefault="00837F66">
            <w:pPr>
              <w:spacing w:line="480" w:lineRule="exact"/>
              <w:jc w:val="center"/>
              <w:rPr>
                <w:rFonts w:ascii="微軟正黑體" w:eastAsia="微軟正黑體" w:hAnsi="微軟正黑體"/>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FD23" w14:textId="77777777" w:rsidR="00837F66" w:rsidRDefault="00837F66">
            <w:pPr>
              <w:spacing w:line="480" w:lineRule="exact"/>
              <w:jc w:val="center"/>
              <w:rPr>
                <w:rFonts w:ascii="微軟正黑體" w:eastAsia="微軟正黑體" w:hAnsi="微軟正黑體"/>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3D114" w14:textId="77777777" w:rsidR="00837F66" w:rsidRDefault="00837F66">
            <w:pPr>
              <w:spacing w:line="480" w:lineRule="exact"/>
              <w:jc w:val="center"/>
              <w:rPr>
                <w:rFonts w:ascii="微軟正黑體" w:eastAsia="微軟正黑體" w:hAnsi="微軟正黑體"/>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8A9EF" w14:textId="77777777" w:rsidR="00837F66" w:rsidRDefault="00837F66">
            <w:pPr>
              <w:spacing w:line="480" w:lineRule="exact"/>
              <w:jc w:val="center"/>
              <w:rPr>
                <w:rFonts w:ascii="微軟正黑體" w:eastAsia="微軟正黑體" w:hAnsi="微軟正黑體"/>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BFC1C" w14:textId="77777777" w:rsidR="00837F66" w:rsidRDefault="00837F66">
            <w:pPr>
              <w:spacing w:line="480" w:lineRule="exact"/>
              <w:jc w:val="center"/>
              <w:rPr>
                <w:rFonts w:ascii="微軟正黑體" w:eastAsia="微軟正黑體" w:hAnsi="微軟正黑體"/>
                <w:sz w:val="26"/>
                <w:szCs w:val="2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3802F" w14:textId="77777777" w:rsidR="00837F66" w:rsidRDefault="002F5F5D">
            <w:pPr>
              <w:spacing w:line="480" w:lineRule="exact"/>
              <w:jc w:val="center"/>
              <w:rPr>
                <w:rFonts w:ascii="微軟正黑體" w:eastAsia="微軟正黑體" w:hAnsi="微軟正黑體"/>
                <w:sz w:val="26"/>
                <w:szCs w:val="26"/>
              </w:rPr>
            </w:pPr>
            <w:r>
              <w:rPr>
                <w:rFonts w:ascii="微軟正黑體" w:eastAsia="微軟正黑體" w:hAnsi="微軟正黑體"/>
                <w:sz w:val="26"/>
                <w:szCs w:val="26"/>
              </w:rPr>
              <w:t>口是</w:t>
            </w:r>
            <w:r>
              <w:rPr>
                <w:rFonts w:ascii="微軟正黑體" w:eastAsia="微軟正黑體" w:hAnsi="微軟正黑體"/>
                <w:sz w:val="26"/>
                <w:szCs w:val="26"/>
              </w:rPr>
              <w:t xml:space="preserve"> </w:t>
            </w:r>
            <w:proofErr w:type="gramStart"/>
            <w:r>
              <w:rPr>
                <w:rFonts w:ascii="微軟正黑體" w:eastAsia="微軟正黑體" w:hAnsi="微軟正黑體"/>
                <w:sz w:val="26"/>
                <w:szCs w:val="26"/>
              </w:rPr>
              <w:t>口否</w:t>
            </w:r>
            <w:proofErr w:type="gramEnd"/>
          </w:p>
        </w:tc>
      </w:tr>
      <w:tr w:rsidR="00837F66" w14:paraId="134BB583" w14:textId="77777777">
        <w:tblPrEx>
          <w:tblCellMar>
            <w:top w:w="0" w:type="dxa"/>
            <w:bottom w:w="0" w:type="dxa"/>
          </w:tblCellMar>
        </w:tblPrEx>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69500" w14:textId="77777777" w:rsidR="00837F66" w:rsidRDefault="00837F66">
            <w:pPr>
              <w:spacing w:line="480" w:lineRule="exact"/>
              <w:jc w:val="center"/>
              <w:rPr>
                <w:rFonts w:ascii="微軟正黑體" w:eastAsia="微軟正黑體" w:hAnsi="微軟正黑體"/>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EEB42" w14:textId="77777777" w:rsidR="00837F66" w:rsidRDefault="00837F66">
            <w:pPr>
              <w:spacing w:line="480" w:lineRule="exact"/>
              <w:jc w:val="center"/>
              <w:rPr>
                <w:rFonts w:ascii="微軟正黑體" w:eastAsia="微軟正黑體" w:hAnsi="微軟正黑體"/>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3F6AE" w14:textId="77777777" w:rsidR="00837F66" w:rsidRDefault="00837F66">
            <w:pPr>
              <w:spacing w:line="480" w:lineRule="exact"/>
              <w:jc w:val="center"/>
              <w:rPr>
                <w:rFonts w:ascii="微軟正黑體" w:eastAsia="微軟正黑體" w:hAnsi="微軟正黑體"/>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B316C" w14:textId="77777777" w:rsidR="00837F66" w:rsidRDefault="00837F66">
            <w:pPr>
              <w:spacing w:line="480" w:lineRule="exact"/>
              <w:jc w:val="center"/>
              <w:rPr>
                <w:rFonts w:ascii="微軟正黑體" w:eastAsia="微軟正黑體" w:hAnsi="微軟正黑體"/>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EFA1" w14:textId="77777777" w:rsidR="00837F66" w:rsidRDefault="00837F66">
            <w:pPr>
              <w:spacing w:line="480" w:lineRule="exact"/>
              <w:jc w:val="center"/>
              <w:rPr>
                <w:rFonts w:ascii="微軟正黑體" w:eastAsia="微軟正黑體" w:hAnsi="微軟正黑體"/>
                <w:sz w:val="26"/>
                <w:szCs w:val="2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C9C79" w14:textId="77777777" w:rsidR="00837F66" w:rsidRDefault="002F5F5D">
            <w:pPr>
              <w:spacing w:line="480" w:lineRule="exact"/>
              <w:jc w:val="center"/>
              <w:rPr>
                <w:rFonts w:ascii="微軟正黑體" w:eastAsia="微軟正黑體" w:hAnsi="微軟正黑體"/>
                <w:sz w:val="26"/>
                <w:szCs w:val="26"/>
              </w:rPr>
            </w:pPr>
            <w:r>
              <w:rPr>
                <w:rFonts w:ascii="微軟正黑體" w:eastAsia="微軟正黑體" w:hAnsi="微軟正黑體"/>
                <w:sz w:val="26"/>
                <w:szCs w:val="26"/>
              </w:rPr>
              <w:t>口是</w:t>
            </w:r>
            <w:r>
              <w:rPr>
                <w:rFonts w:ascii="微軟正黑體" w:eastAsia="微軟正黑體" w:hAnsi="微軟正黑體"/>
                <w:sz w:val="26"/>
                <w:szCs w:val="26"/>
              </w:rPr>
              <w:t xml:space="preserve"> </w:t>
            </w:r>
            <w:proofErr w:type="gramStart"/>
            <w:r>
              <w:rPr>
                <w:rFonts w:ascii="微軟正黑體" w:eastAsia="微軟正黑體" w:hAnsi="微軟正黑體"/>
                <w:sz w:val="26"/>
                <w:szCs w:val="26"/>
              </w:rPr>
              <w:t>口否</w:t>
            </w:r>
            <w:proofErr w:type="gramEnd"/>
          </w:p>
        </w:tc>
      </w:tr>
      <w:tr w:rsidR="00837F66" w14:paraId="02218212" w14:textId="77777777">
        <w:tblPrEx>
          <w:tblCellMar>
            <w:top w:w="0" w:type="dxa"/>
            <w:bottom w:w="0" w:type="dxa"/>
          </w:tblCellMar>
        </w:tblPrEx>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F171D" w14:textId="77777777" w:rsidR="00837F66" w:rsidRDefault="00837F66">
            <w:pPr>
              <w:spacing w:line="480" w:lineRule="exact"/>
              <w:jc w:val="center"/>
              <w:rPr>
                <w:rFonts w:ascii="微軟正黑體" w:eastAsia="微軟正黑體" w:hAnsi="微軟正黑體"/>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69A09" w14:textId="77777777" w:rsidR="00837F66" w:rsidRDefault="00837F66">
            <w:pPr>
              <w:spacing w:line="480" w:lineRule="exact"/>
              <w:jc w:val="center"/>
              <w:rPr>
                <w:rFonts w:ascii="微軟正黑體" w:eastAsia="微軟正黑體" w:hAnsi="微軟正黑體"/>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037B2" w14:textId="77777777" w:rsidR="00837F66" w:rsidRDefault="00837F66">
            <w:pPr>
              <w:spacing w:line="480" w:lineRule="exact"/>
              <w:jc w:val="center"/>
              <w:rPr>
                <w:rFonts w:ascii="微軟正黑體" w:eastAsia="微軟正黑體" w:hAnsi="微軟正黑體"/>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554C6" w14:textId="77777777" w:rsidR="00837F66" w:rsidRDefault="00837F66">
            <w:pPr>
              <w:spacing w:line="480" w:lineRule="exact"/>
              <w:jc w:val="center"/>
              <w:rPr>
                <w:rFonts w:ascii="微軟正黑體" w:eastAsia="微軟正黑體" w:hAnsi="微軟正黑體"/>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1F0BE" w14:textId="77777777" w:rsidR="00837F66" w:rsidRDefault="00837F66">
            <w:pPr>
              <w:spacing w:line="480" w:lineRule="exact"/>
              <w:jc w:val="center"/>
              <w:rPr>
                <w:rFonts w:ascii="微軟正黑體" w:eastAsia="微軟正黑體" w:hAnsi="微軟正黑體"/>
                <w:sz w:val="26"/>
                <w:szCs w:val="2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D876F" w14:textId="77777777" w:rsidR="00837F66" w:rsidRDefault="002F5F5D">
            <w:pPr>
              <w:spacing w:line="480" w:lineRule="exact"/>
              <w:jc w:val="center"/>
              <w:rPr>
                <w:rFonts w:ascii="微軟正黑體" w:eastAsia="微軟正黑體" w:hAnsi="微軟正黑體"/>
                <w:sz w:val="26"/>
                <w:szCs w:val="26"/>
              </w:rPr>
            </w:pPr>
            <w:r>
              <w:rPr>
                <w:rFonts w:ascii="微軟正黑體" w:eastAsia="微軟正黑體" w:hAnsi="微軟正黑體"/>
                <w:sz w:val="26"/>
                <w:szCs w:val="26"/>
              </w:rPr>
              <w:t>口是</w:t>
            </w:r>
            <w:r>
              <w:rPr>
                <w:rFonts w:ascii="微軟正黑體" w:eastAsia="微軟正黑體" w:hAnsi="微軟正黑體"/>
                <w:sz w:val="26"/>
                <w:szCs w:val="26"/>
              </w:rPr>
              <w:t xml:space="preserve"> </w:t>
            </w:r>
            <w:proofErr w:type="gramStart"/>
            <w:r>
              <w:rPr>
                <w:rFonts w:ascii="微軟正黑體" w:eastAsia="微軟正黑體" w:hAnsi="微軟正黑體"/>
                <w:sz w:val="26"/>
                <w:szCs w:val="26"/>
              </w:rPr>
              <w:t>口否</w:t>
            </w:r>
            <w:proofErr w:type="gramEnd"/>
          </w:p>
        </w:tc>
      </w:tr>
      <w:tr w:rsidR="00837F66" w14:paraId="311E915D" w14:textId="77777777">
        <w:tblPrEx>
          <w:tblCellMar>
            <w:top w:w="0" w:type="dxa"/>
            <w:bottom w:w="0" w:type="dxa"/>
          </w:tblCellMar>
        </w:tblPrEx>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7B0B9" w14:textId="77777777" w:rsidR="00837F66" w:rsidRDefault="00837F66">
            <w:pPr>
              <w:spacing w:line="480" w:lineRule="exact"/>
              <w:jc w:val="center"/>
              <w:rPr>
                <w:rFonts w:ascii="微軟正黑體" w:eastAsia="微軟正黑體" w:hAnsi="微軟正黑體"/>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38E4A" w14:textId="77777777" w:rsidR="00837F66" w:rsidRDefault="00837F66">
            <w:pPr>
              <w:spacing w:line="480" w:lineRule="exact"/>
              <w:jc w:val="center"/>
              <w:rPr>
                <w:rFonts w:ascii="微軟正黑體" w:eastAsia="微軟正黑體" w:hAnsi="微軟正黑體"/>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678A3" w14:textId="77777777" w:rsidR="00837F66" w:rsidRDefault="00837F66">
            <w:pPr>
              <w:spacing w:line="480" w:lineRule="exact"/>
              <w:jc w:val="center"/>
              <w:rPr>
                <w:rFonts w:ascii="微軟正黑體" w:eastAsia="微軟正黑體" w:hAnsi="微軟正黑體"/>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ED132" w14:textId="77777777" w:rsidR="00837F66" w:rsidRDefault="00837F66">
            <w:pPr>
              <w:spacing w:line="480" w:lineRule="exact"/>
              <w:jc w:val="center"/>
              <w:rPr>
                <w:rFonts w:ascii="微軟正黑體" w:eastAsia="微軟正黑體" w:hAnsi="微軟正黑體"/>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C25B0" w14:textId="77777777" w:rsidR="00837F66" w:rsidRDefault="00837F66">
            <w:pPr>
              <w:spacing w:line="480" w:lineRule="exact"/>
              <w:jc w:val="center"/>
              <w:rPr>
                <w:rFonts w:ascii="微軟正黑體" w:eastAsia="微軟正黑體" w:hAnsi="微軟正黑體"/>
                <w:sz w:val="26"/>
                <w:szCs w:val="2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E7F19" w14:textId="77777777" w:rsidR="00837F66" w:rsidRDefault="002F5F5D">
            <w:pPr>
              <w:spacing w:line="480" w:lineRule="exact"/>
              <w:jc w:val="center"/>
              <w:rPr>
                <w:rFonts w:ascii="微軟正黑體" w:eastAsia="微軟正黑體" w:hAnsi="微軟正黑體"/>
                <w:sz w:val="26"/>
                <w:szCs w:val="26"/>
              </w:rPr>
            </w:pPr>
            <w:r>
              <w:rPr>
                <w:rFonts w:ascii="微軟正黑體" w:eastAsia="微軟正黑體" w:hAnsi="微軟正黑體"/>
                <w:sz w:val="26"/>
                <w:szCs w:val="26"/>
              </w:rPr>
              <w:t>口是</w:t>
            </w:r>
            <w:r>
              <w:rPr>
                <w:rFonts w:ascii="微軟正黑體" w:eastAsia="微軟正黑體" w:hAnsi="微軟正黑體"/>
                <w:sz w:val="26"/>
                <w:szCs w:val="26"/>
              </w:rPr>
              <w:t xml:space="preserve"> </w:t>
            </w:r>
            <w:proofErr w:type="gramStart"/>
            <w:r>
              <w:rPr>
                <w:rFonts w:ascii="微軟正黑體" w:eastAsia="微軟正黑體" w:hAnsi="微軟正黑體"/>
                <w:sz w:val="26"/>
                <w:szCs w:val="26"/>
              </w:rPr>
              <w:t>口否</w:t>
            </w:r>
            <w:proofErr w:type="gramEnd"/>
          </w:p>
        </w:tc>
      </w:tr>
      <w:tr w:rsidR="00837F66" w14:paraId="6B8E3A34" w14:textId="77777777">
        <w:tblPrEx>
          <w:tblCellMar>
            <w:top w:w="0" w:type="dxa"/>
            <w:bottom w:w="0" w:type="dxa"/>
          </w:tblCellMar>
        </w:tblPrEx>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B735D" w14:textId="77777777" w:rsidR="00837F66" w:rsidRDefault="00837F66">
            <w:pPr>
              <w:spacing w:line="480" w:lineRule="exact"/>
              <w:jc w:val="center"/>
              <w:rPr>
                <w:rFonts w:ascii="微軟正黑體" w:eastAsia="微軟正黑體" w:hAnsi="微軟正黑體"/>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9F6C" w14:textId="77777777" w:rsidR="00837F66" w:rsidRDefault="00837F66">
            <w:pPr>
              <w:spacing w:line="480" w:lineRule="exact"/>
              <w:jc w:val="center"/>
              <w:rPr>
                <w:rFonts w:ascii="微軟正黑體" w:eastAsia="微軟正黑體" w:hAnsi="微軟正黑體"/>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1D25F" w14:textId="77777777" w:rsidR="00837F66" w:rsidRDefault="00837F66">
            <w:pPr>
              <w:spacing w:line="480" w:lineRule="exact"/>
              <w:jc w:val="center"/>
              <w:rPr>
                <w:rFonts w:ascii="微軟正黑體" w:eastAsia="微軟正黑體" w:hAnsi="微軟正黑體"/>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03BB6" w14:textId="77777777" w:rsidR="00837F66" w:rsidRDefault="00837F66">
            <w:pPr>
              <w:spacing w:line="480" w:lineRule="exact"/>
              <w:jc w:val="center"/>
              <w:rPr>
                <w:rFonts w:ascii="微軟正黑體" w:eastAsia="微軟正黑體" w:hAnsi="微軟正黑體"/>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F8D9C" w14:textId="77777777" w:rsidR="00837F66" w:rsidRDefault="00837F66">
            <w:pPr>
              <w:spacing w:line="480" w:lineRule="exact"/>
              <w:jc w:val="center"/>
              <w:rPr>
                <w:rFonts w:ascii="微軟正黑體" w:eastAsia="微軟正黑體" w:hAnsi="微軟正黑體"/>
                <w:sz w:val="26"/>
                <w:szCs w:val="2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86101" w14:textId="77777777" w:rsidR="00837F66" w:rsidRDefault="002F5F5D">
            <w:pPr>
              <w:spacing w:line="480" w:lineRule="exact"/>
              <w:jc w:val="center"/>
              <w:rPr>
                <w:rFonts w:ascii="微軟正黑體" w:eastAsia="微軟正黑體" w:hAnsi="微軟正黑體"/>
                <w:sz w:val="26"/>
                <w:szCs w:val="26"/>
              </w:rPr>
            </w:pPr>
            <w:r>
              <w:rPr>
                <w:rFonts w:ascii="微軟正黑體" w:eastAsia="微軟正黑體" w:hAnsi="微軟正黑體"/>
                <w:sz w:val="26"/>
                <w:szCs w:val="26"/>
              </w:rPr>
              <w:t>口是</w:t>
            </w:r>
            <w:r>
              <w:rPr>
                <w:rFonts w:ascii="微軟正黑體" w:eastAsia="微軟正黑體" w:hAnsi="微軟正黑體"/>
                <w:sz w:val="26"/>
                <w:szCs w:val="26"/>
              </w:rPr>
              <w:t xml:space="preserve"> </w:t>
            </w:r>
            <w:proofErr w:type="gramStart"/>
            <w:r>
              <w:rPr>
                <w:rFonts w:ascii="微軟正黑體" w:eastAsia="微軟正黑體" w:hAnsi="微軟正黑體"/>
                <w:sz w:val="26"/>
                <w:szCs w:val="26"/>
              </w:rPr>
              <w:t>口否</w:t>
            </w:r>
            <w:proofErr w:type="gramEnd"/>
          </w:p>
        </w:tc>
      </w:tr>
      <w:tr w:rsidR="00837F66" w14:paraId="441E2973" w14:textId="77777777">
        <w:tblPrEx>
          <w:tblCellMar>
            <w:top w:w="0" w:type="dxa"/>
            <w:bottom w:w="0" w:type="dxa"/>
          </w:tblCellMar>
        </w:tblPrEx>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BCABC" w14:textId="77777777" w:rsidR="00837F66" w:rsidRDefault="00837F66">
            <w:pPr>
              <w:spacing w:line="480" w:lineRule="exact"/>
              <w:jc w:val="center"/>
              <w:rPr>
                <w:rFonts w:ascii="微軟正黑體" w:eastAsia="微軟正黑體" w:hAnsi="微軟正黑體"/>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D733A" w14:textId="77777777" w:rsidR="00837F66" w:rsidRDefault="00837F66">
            <w:pPr>
              <w:spacing w:line="480" w:lineRule="exact"/>
              <w:jc w:val="center"/>
              <w:rPr>
                <w:rFonts w:ascii="微軟正黑體" w:eastAsia="微軟正黑體" w:hAnsi="微軟正黑體"/>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A453E" w14:textId="77777777" w:rsidR="00837F66" w:rsidRDefault="00837F66">
            <w:pPr>
              <w:spacing w:line="480" w:lineRule="exact"/>
              <w:jc w:val="center"/>
              <w:rPr>
                <w:rFonts w:ascii="微軟正黑體" w:eastAsia="微軟正黑體" w:hAnsi="微軟正黑體"/>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F5F2D" w14:textId="77777777" w:rsidR="00837F66" w:rsidRDefault="00837F66">
            <w:pPr>
              <w:spacing w:line="480" w:lineRule="exact"/>
              <w:jc w:val="center"/>
              <w:rPr>
                <w:rFonts w:ascii="微軟正黑體" w:eastAsia="微軟正黑體" w:hAnsi="微軟正黑體"/>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2FA5E" w14:textId="77777777" w:rsidR="00837F66" w:rsidRDefault="00837F66">
            <w:pPr>
              <w:spacing w:line="480" w:lineRule="exact"/>
              <w:jc w:val="center"/>
              <w:rPr>
                <w:rFonts w:ascii="微軟正黑體" w:eastAsia="微軟正黑體" w:hAnsi="微軟正黑體"/>
                <w:sz w:val="26"/>
                <w:szCs w:val="2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CAC1" w14:textId="77777777" w:rsidR="00837F66" w:rsidRDefault="002F5F5D">
            <w:pPr>
              <w:spacing w:line="480" w:lineRule="exact"/>
              <w:jc w:val="center"/>
              <w:rPr>
                <w:rFonts w:ascii="微軟正黑體" w:eastAsia="微軟正黑體" w:hAnsi="微軟正黑體"/>
                <w:sz w:val="26"/>
                <w:szCs w:val="26"/>
              </w:rPr>
            </w:pPr>
            <w:r>
              <w:rPr>
                <w:rFonts w:ascii="微軟正黑體" w:eastAsia="微軟正黑體" w:hAnsi="微軟正黑體"/>
                <w:sz w:val="26"/>
                <w:szCs w:val="26"/>
              </w:rPr>
              <w:t>口是</w:t>
            </w:r>
            <w:r>
              <w:rPr>
                <w:rFonts w:ascii="微軟正黑體" w:eastAsia="微軟正黑體" w:hAnsi="微軟正黑體"/>
                <w:sz w:val="26"/>
                <w:szCs w:val="26"/>
              </w:rPr>
              <w:t xml:space="preserve"> </w:t>
            </w:r>
            <w:proofErr w:type="gramStart"/>
            <w:r>
              <w:rPr>
                <w:rFonts w:ascii="微軟正黑體" w:eastAsia="微軟正黑體" w:hAnsi="微軟正黑體"/>
                <w:sz w:val="26"/>
                <w:szCs w:val="26"/>
              </w:rPr>
              <w:t>口否</w:t>
            </w:r>
            <w:proofErr w:type="gramEnd"/>
          </w:p>
        </w:tc>
      </w:tr>
      <w:tr w:rsidR="00837F66" w14:paraId="29F742E3" w14:textId="77777777">
        <w:tblPrEx>
          <w:tblCellMar>
            <w:top w:w="0" w:type="dxa"/>
            <w:bottom w:w="0" w:type="dxa"/>
          </w:tblCellMar>
        </w:tblPrEx>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90ABA" w14:textId="77777777" w:rsidR="00837F66" w:rsidRDefault="00837F66">
            <w:pPr>
              <w:spacing w:line="480" w:lineRule="exact"/>
              <w:jc w:val="center"/>
              <w:rPr>
                <w:rFonts w:ascii="微軟正黑體" w:eastAsia="微軟正黑體" w:hAnsi="微軟正黑體"/>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D5544" w14:textId="77777777" w:rsidR="00837F66" w:rsidRDefault="00837F66">
            <w:pPr>
              <w:spacing w:line="480" w:lineRule="exact"/>
              <w:jc w:val="center"/>
              <w:rPr>
                <w:rFonts w:ascii="微軟正黑體" w:eastAsia="微軟正黑體" w:hAnsi="微軟正黑體"/>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CE76B" w14:textId="77777777" w:rsidR="00837F66" w:rsidRDefault="00837F66">
            <w:pPr>
              <w:spacing w:line="480" w:lineRule="exact"/>
              <w:jc w:val="center"/>
              <w:rPr>
                <w:rFonts w:ascii="微軟正黑體" w:eastAsia="微軟正黑體" w:hAnsi="微軟正黑體"/>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6EC48" w14:textId="77777777" w:rsidR="00837F66" w:rsidRDefault="00837F66">
            <w:pPr>
              <w:spacing w:line="480" w:lineRule="exact"/>
              <w:jc w:val="center"/>
              <w:rPr>
                <w:rFonts w:ascii="微軟正黑體" w:eastAsia="微軟正黑體" w:hAnsi="微軟正黑體"/>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35C06" w14:textId="77777777" w:rsidR="00837F66" w:rsidRDefault="00837F66">
            <w:pPr>
              <w:spacing w:line="480" w:lineRule="exact"/>
              <w:jc w:val="center"/>
              <w:rPr>
                <w:rFonts w:ascii="微軟正黑體" w:eastAsia="微軟正黑體" w:hAnsi="微軟正黑體"/>
                <w:sz w:val="26"/>
                <w:szCs w:val="2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E322A" w14:textId="77777777" w:rsidR="00837F66" w:rsidRDefault="002F5F5D">
            <w:pPr>
              <w:spacing w:line="480" w:lineRule="exact"/>
              <w:jc w:val="center"/>
              <w:rPr>
                <w:rFonts w:ascii="微軟正黑體" w:eastAsia="微軟正黑體" w:hAnsi="微軟正黑體"/>
                <w:sz w:val="26"/>
                <w:szCs w:val="26"/>
              </w:rPr>
            </w:pPr>
            <w:r>
              <w:rPr>
                <w:rFonts w:ascii="微軟正黑體" w:eastAsia="微軟正黑體" w:hAnsi="微軟正黑體"/>
                <w:sz w:val="26"/>
                <w:szCs w:val="26"/>
              </w:rPr>
              <w:t>口是</w:t>
            </w:r>
            <w:r>
              <w:rPr>
                <w:rFonts w:ascii="微軟正黑體" w:eastAsia="微軟正黑體" w:hAnsi="微軟正黑體"/>
                <w:sz w:val="26"/>
                <w:szCs w:val="26"/>
              </w:rPr>
              <w:t xml:space="preserve"> </w:t>
            </w:r>
            <w:proofErr w:type="gramStart"/>
            <w:r>
              <w:rPr>
                <w:rFonts w:ascii="微軟正黑體" w:eastAsia="微軟正黑體" w:hAnsi="微軟正黑體"/>
                <w:sz w:val="26"/>
                <w:szCs w:val="26"/>
              </w:rPr>
              <w:t>口否</w:t>
            </w:r>
            <w:proofErr w:type="gramEnd"/>
          </w:p>
        </w:tc>
      </w:tr>
      <w:tr w:rsidR="00837F66" w14:paraId="5847F166" w14:textId="77777777">
        <w:tblPrEx>
          <w:tblCellMar>
            <w:top w:w="0" w:type="dxa"/>
            <w:bottom w:w="0" w:type="dxa"/>
          </w:tblCellMar>
        </w:tblPrEx>
        <w:tc>
          <w:tcPr>
            <w:tcW w:w="2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B8D6" w14:textId="77777777" w:rsidR="00837F66" w:rsidRDefault="002F5F5D">
            <w:pPr>
              <w:spacing w:line="480" w:lineRule="exact"/>
              <w:jc w:val="center"/>
              <w:rPr>
                <w:rFonts w:ascii="微軟正黑體" w:eastAsia="微軟正黑體" w:hAnsi="微軟正黑體"/>
                <w:sz w:val="26"/>
                <w:szCs w:val="26"/>
              </w:rPr>
            </w:pPr>
            <w:r>
              <w:rPr>
                <w:rFonts w:ascii="微軟正黑體" w:eastAsia="微軟正黑體" w:hAnsi="微軟正黑體"/>
                <w:sz w:val="26"/>
                <w:szCs w:val="26"/>
              </w:rPr>
              <w:t>出貨總重量</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8B054" w14:textId="77777777" w:rsidR="00837F66" w:rsidRDefault="00837F66">
            <w:pPr>
              <w:spacing w:line="480" w:lineRule="exact"/>
              <w:jc w:val="center"/>
              <w:rPr>
                <w:rFonts w:ascii="微軟正黑體" w:eastAsia="微軟正黑體" w:hAnsi="微軟正黑體"/>
                <w:sz w:val="26"/>
                <w:szCs w:val="26"/>
              </w:rPr>
            </w:pP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13E0A" w14:textId="77777777" w:rsidR="00837F66" w:rsidRDefault="002F5F5D">
            <w:pPr>
              <w:spacing w:line="480" w:lineRule="exact"/>
              <w:jc w:val="center"/>
              <w:rPr>
                <w:rFonts w:ascii="微軟正黑體" w:eastAsia="微軟正黑體" w:hAnsi="微軟正黑體"/>
                <w:sz w:val="26"/>
                <w:szCs w:val="26"/>
              </w:rPr>
            </w:pPr>
            <w:r>
              <w:rPr>
                <w:rFonts w:ascii="微軟正黑體" w:eastAsia="微軟正黑體" w:hAnsi="微軟正黑體"/>
                <w:sz w:val="26"/>
                <w:szCs w:val="26"/>
              </w:rPr>
              <w:t>不合格品重量</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CFF5" w14:textId="77777777" w:rsidR="00837F66" w:rsidRDefault="00837F66">
            <w:pPr>
              <w:spacing w:line="480" w:lineRule="exact"/>
              <w:jc w:val="center"/>
              <w:rPr>
                <w:rFonts w:ascii="微軟正黑體" w:eastAsia="微軟正黑體" w:hAnsi="微軟正黑體"/>
                <w:sz w:val="26"/>
                <w:szCs w:val="26"/>
              </w:rPr>
            </w:pPr>
          </w:p>
        </w:tc>
      </w:tr>
      <w:tr w:rsidR="00837F66" w14:paraId="39EEA276" w14:textId="77777777">
        <w:tblPrEx>
          <w:tblCellMar>
            <w:top w:w="0" w:type="dxa"/>
            <w:bottom w:w="0" w:type="dxa"/>
          </w:tblCellMar>
        </w:tblPrEx>
        <w:tc>
          <w:tcPr>
            <w:tcW w:w="2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B896" w14:textId="77777777" w:rsidR="00837F66" w:rsidRDefault="002F5F5D">
            <w:pPr>
              <w:spacing w:line="480" w:lineRule="exact"/>
              <w:jc w:val="center"/>
              <w:rPr>
                <w:rFonts w:ascii="微軟正黑體" w:eastAsia="微軟正黑體" w:hAnsi="微軟正黑體"/>
                <w:sz w:val="26"/>
                <w:szCs w:val="26"/>
              </w:rPr>
            </w:pPr>
            <w:r>
              <w:rPr>
                <w:rFonts w:ascii="微軟正黑體" w:eastAsia="微軟正黑體" w:hAnsi="微軟正黑體"/>
                <w:sz w:val="26"/>
                <w:szCs w:val="26"/>
              </w:rPr>
              <w:t>產品良率</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A26DC" w14:textId="77777777" w:rsidR="00837F66" w:rsidRDefault="00837F66">
            <w:pPr>
              <w:spacing w:line="480" w:lineRule="exact"/>
              <w:jc w:val="center"/>
              <w:rPr>
                <w:rFonts w:ascii="微軟正黑體" w:eastAsia="微軟正黑體" w:hAnsi="微軟正黑體"/>
                <w:sz w:val="26"/>
                <w:szCs w:val="26"/>
              </w:rPr>
            </w:pP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1B3FD" w14:textId="77777777" w:rsidR="00837F66" w:rsidRDefault="002F5F5D">
            <w:pPr>
              <w:spacing w:line="480" w:lineRule="exact"/>
              <w:jc w:val="center"/>
              <w:rPr>
                <w:rFonts w:ascii="微軟正黑體" w:eastAsia="微軟正黑體" w:hAnsi="微軟正黑體"/>
                <w:sz w:val="26"/>
                <w:szCs w:val="26"/>
              </w:rPr>
            </w:pPr>
            <w:r>
              <w:rPr>
                <w:rFonts w:ascii="微軟正黑體" w:eastAsia="微軟正黑體" w:hAnsi="微軟正黑體"/>
                <w:sz w:val="26"/>
                <w:szCs w:val="26"/>
              </w:rPr>
              <w:t>總金額</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2EA97" w14:textId="77777777" w:rsidR="00837F66" w:rsidRDefault="00837F66">
            <w:pPr>
              <w:spacing w:line="480" w:lineRule="exact"/>
              <w:rPr>
                <w:rFonts w:ascii="微軟正黑體" w:eastAsia="微軟正黑體" w:hAnsi="微軟正黑體"/>
                <w:sz w:val="26"/>
                <w:szCs w:val="26"/>
              </w:rPr>
            </w:pPr>
          </w:p>
        </w:tc>
      </w:tr>
      <w:tr w:rsidR="00837F66" w14:paraId="54E03298" w14:textId="77777777">
        <w:tblPrEx>
          <w:tblCellMar>
            <w:top w:w="0" w:type="dxa"/>
            <w:bottom w:w="0" w:type="dxa"/>
          </w:tblCellMar>
        </w:tblPrEx>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B493C" w14:textId="77777777" w:rsidR="00837F66" w:rsidRDefault="002F5F5D">
            <w:pPr>
              <w:spacing w:line="0" w:lineRule="atLeast"/>
              <w:jc w:val="center"/>
              <w:rPr>
                <w:rFonts w:ascii="微軟正黑體" w:eastAsia="微軟正黑體" w:hAnsi="微軟正黑體"/>
                <w:sz w:val="26"/>
                <w:szCs w:val="26"/>
              </w:rPr>
            </w:pPr>
            <w:r>
              <w:rPr>
                <w:rFonts w:ascii="微軟正黑體" w:eastAsia="微軟正黑體" w:hAnsi="微軟正黑體"/>
                <w:sz w:val="26"/>
                <w:szCs w:val="26"/>
              </w:rPr>
              <w:t>備註</w:t>
            </w:r>
          </w:p>
        </w:tc>
        <w:tc>
          <w:tcPr>
            <w:tcW w:w="7938"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3767" w14:textId="77777777" w:rsidR="00837F66" w:rsidRDefault="002F5F5D">
            <w:pPr>
              <w:pStyle w:val="a4"/>
              <w:numPr>
                <w:ilvl w:val="0"/>
                <w:numId w:val="31"/>
              </w:numPr>
              <w:spacing w:line="480" w:lineRule="exact"/>
              <w:ind w:left="317" w:hanging="284"/>
              <w:rPr>
                <w:rFonts w:ascii="微軟正黑體" w:eastAsia="微軟正黑體" w:hAnsi="微軟正黑體"/>
                <w:sz w:val="26"/>
                <w:szCs w:val="26"/>
              </w:rPr>
            </w:pPr>
            <w:r>
              <w:rPr>
                <w:rFonts w:ascii="微軟正黑體" w:eastAsia="微軟正黑體" w:hAnsi="微軟正黑體"/>
                <w:sz w:val="26"/>
                <w:szCs w:val="26"/>
              </w:rPr>
              <w:t>每次有新的</w:t>
            </w:r>
            <w:proofErr w:type="gramStart"/>
            <w:r>
              <w:rPr>
                <w:rFonts w:ascii="微軟正黑體" w:eastAsia="微軟正黑體" w:hAnsi="微軟正黑體"/>
                <w:sz w:val="26"/>
                <w:szCs w:val="26"/>
              </w:rPr>
              <w:t>採</w:t>
            </w:r>
            <w:proofErr w:type="gramEnd"/>
            <w:r>
              <w:rPr>
                <w:rFonts w:ascii="微軟正黑體" w:eastAsia="微軟正黑體" w:hAnsi="微軟正黑體"/>
                <w:sz w:val="26"/>
                <w:szCs w:val="26"/>
              </w:rPr>
              <w:t>收活動，至產品包裝完成時須完成本表。</w:t>
            </w:r>
          </w:p>
          <w:p w14:paraId="547B0B29" w14:textId="77777777" w:rsidR="00837F66" w:rsidRDefault="002F5F5D">
            <w:pPr>
              <w:pStyle w:val="a4"/>
              <w:numPr>
                <w:ilvl w:val="0"/>
                <w:numId w:val="31"/>
              </w:numPr>
              <w:spacing w:line="480" w:lineRule="exact"/>
              <w:ind w:left="317" w:hanging="284"/>
              <w:rPr>
                <w:rFonts w:ascii="微軟正黑體" w:eastAsia="微軟正黑體" w:hAnsi="微軟正黑體"/>
                <w:sz w:val="26"/>
                <w:szCs w:val="26"/>
              </w:rPr>
            </w:pPr>
            <w:r>
              <w:rPr>
                <w:rFonts w:ascii="微軟正黑體" w:eastAsia="微軟正黑體" w:hAnsi="微軟正黑體"/>
                <w:sz w:val="26"/>
                <w:szCs w:val="26"/>
              </w:rPr>
              <w:t>不合格品重量來自於</w:t>
            </w:r>
            <w:proofErr w:type="gramStart"/>
            <w:r>
              <w:rPr>
                <w:rFonts w:ascii="微軟正黑體" w:eastAsia="微軟正黑體" w:hAnsi="微軟正黑體"/>
                <w:sz w:val="26"/>
                <w:szCs w:val="26"/>
              </w:rPr>
              <w:t>採</w:t>
            </w:r>
            <w:proofErr w:type="gramEnd"/>
            <w:r>
              <w:rPr>
                <w:rFonts w:ascii="微軟正黑體" w:eastAsia="微軟正黑體" w:hAnsi="微軟正黑體"/>
                <w:sz w:val="26"/>
                <w:szCs w:val="26"/>
              </w:rPr>
              <w:t>收之產品。</w:t>
            </w:r>
          </w:p>
          <w:p w14:paraId="0F680C33" w14:textId="77777777" w:rsidR="00837F66" w:rsidRDefault="002F5F5D">
            <w:pPr>
              <w:pStyle w:val="a4"/>
              <w:numPr>
                <w:ilvl w:val="0"/>
                <w:numId w:val="31"/>
              </w:numPr>
              <w:spacing w:line="480" w:lineRule="exact"/>
              <w:ind w:left="317" w:hanging="284"/>
              <w:rPr>
                <w:rFonts w:ascii="微軟正黑體" w:eastAsia="微軟正黑體" w:hAnsi="微軟正黑體"/>
                <w:sz w:val="26"/>
                <w:szCs w:val="26"/>
              </w:rPr>
            </w:pPr>
            <w:r>
              <w:rPr>
                <w:rFonts w:ascii="微軟正黑體" w:eastAsia="微軟正黑體" w:hAnsi="微軟正黑體"/>
                <w:sz w:val="26"/>
                <w:szCs w:val="26"/>
              </w:rPr>
              <w:t>產品換算率計算方式為</w:t>
            </w:r>
            <w:r>
              <w:rPr>
                <w:rFonts w:ascii="微軟正黑體" w:eastAsia="微軟正黑體" w:hAnsi="微軟正黑體"/>
                <w:sz w:val="26"/>
                <w:szCs w:val="26"/>
              </w:rPr>
              <w:t>:</w:t>
            </w:r>
            <w:r>
              <w:rPr>
                <w:rFonts w:ascii="微軟正黑體" w:eastAsia="微軟正黑體" w:hAnsi="微軟正黑體"/>
                <w:sz w:val="26"/>
                <w:szCs w:val="26"/>
              </w:rPr>
              <w:t>出貨總重量</w:t>
            </w:r>
            <w:r>
              <w:rPr>
                <w:rFonts w:ascii="微軟正黑體" w:eastAsia="微軟正黑體" w:hAnsi="微軟正黑體"/>
                <w:sz w:val="26"/>
                <w:szCs w:val="26"/>
              </w:rPr>
              <w:t>/(</w:t>
            </w:r>
            <w:r>
              <w:rPr>
                <w:rFonts w:ascii="微軟正黑體" w:eastAsia="微軟正黑體" w:hAnsi="微軟正黑體"/>
                <w:sz w:val="26"/>
                <w:szCs w:val="26"/>
              </w:rPr>
              <w:t>出貨總重量</w:t>
            </w:r>
            <w:r>
              <w:rPr>
                <w:rFonts w:ascii="微軟正黑體" w:eastAsia="微軟正黑體" w:hAnsi="微軟正黑體"/>
                <w:sz w:val="26"/>
                <w:szCs w:val="26"/>
              </w:rPr>
              <w:t>+</w:t>
            </w:r>
            <w:r>
              <w:rPr>
                <w:rFonts w:ascii="微軟正黑體" w:eastAsia="微軟正黑體" w:hAnsi="微軟正黑體"/>
                <w:sz w:val="26"/>
                <w:szCs w:val="26"/>
              </w:rPr>
              <w:t>不合格品總量</w:t>
            </w:r>
            <w:r>
              <w:rPr>
                <w:rFonts w:ascii="微軟正黑體" w:eastAsia="微軟正黑體" w:hAnsi="微軟正黑體"/>
                <w:sz w:val="26"/>
                <w:szCs w:val="26"/>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8B97A" w14:textId="77777777" w:rsidR="00837F66" w:rsidRDefault="002F5F5D">
            <w:pPr>
              <w:spacing w:line="480" w:lineRule="exact"/>
              <w:jc w:val="center"/>
              <w:rPr>
                <w:rFonts w:ascii="微軟正黑體" w:eastAsia="微軟正黑體" w:hAnsi="微軟正黑體"/>
                <w:sz w:val="26"/>
                <w:szCs w:val="26"/>
              </w:rPr>
            </w:pPr>
            <w:r>
              <w:rPr>
                <w:rFonts w:ascii="微軟正黑體" w:eastAsia="微軟正黑體" w:hAnsi="微軟正黑體"/>
                <w:sz w:val="26"/>
                <w:szCs w:val="26"/>
              </w:rPr>
              <w:t>審核簽章</w:t>
            </w:r>
          </w:p>
        </w:tc>
      </w:tr>
      <w:tr w:rsidR="00837F66" w14:paraId="54FD379E" w14:textId="77777777">
        <w:tblPrEx>
          <w:tblCellMar>
            <w:top w:w="0" w:type="dxa"/>
            <w:bottom w:w="0" w:type="dxa"/>
          </w:tblCellMar>
        </w:tblPrEx>
        <w:trPr>
          <w:trHeight w:val="1179"/>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1D0AE" w14:textId="77777777" w:rsidR="00837F66" w:rsidRDefault="00837F66">
            <w:pPr>
              <w:spacing w:line="480" w:lineRule="exact"/>
              <w:jc w:val="center"/>
              <w:rPr>
                <w:rFonts w:ascii="微軟正黑體" w:eastAsia="微軟正黑體" w:hAnsi="微軟正黑體"/>
                <w:sz w:val="26"/>
                <w:szCs w:val="26"/>
              </w:rPr>
            </w:pPr>
          </w:p>
        </w:tc>
        <w:tc>
          <w:tcPr>
            <w:tcW w:w="7938"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F666C" w14:textId="77777777" w:rsidR="00837F66" w:rsidRDefault="00837F66">
            <w:pPr>
              <w:spacing w:line="480" w:lineRule="exact"/>
              <w:jc w:val="center"/>
              <w:rPr>
                <w:rFonts w:ascii="微軟正黑體" w:eastAsia="微軟正黑體" w:hAnsi="微軟正黑體"/>
                <w:sz w:val="26"/>
                <w:szCs w:val="2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91474" w14:textId="77777777" w:rsidR="00837F66" w:rsidRDefault="00837F66">
            <w:pPr>
              <w:spacing w:line="480" w:lineRule="exact"/>
              <w:jc w:val="center"/>
              <w:rPr>
                <w:rFonts w:ascii="微軟正黑體" w:eastAsia="微軟正黑體" w:hAnsi="微軟正黑體"/>
                <w:sz w:val="26"/>
                <w:szCs w:val="26"/>
              </w:rPr>
            </w:pPr>
          </w:p>
          <w:p w14:paraId="5D926A19" w14:textId="77777777" w:rsidR="00837F66" w:rsidRDefault="00837F66">
            <w:pPr>
              <w:spacing w:line="480" w:lineRule="exact"/>
              <w:jc w:val="center"/>
              <w:rPr>
                <w:rFonts w:ascii="微軟正黑體" w:eastAsia="微軟正黑體" w:hAnsi="微軟正黑體"/>
                <w:sz w:val="26"/>
                <w:szCs w:val="26"/>
              </w:rPr>
            </w:pPr>
          </w:p>
        </w:tc>
      </w:tr>
    </w:tbl>
    <w:p w14:paraId="114B8FE1" w14:textId="77777777" w:rsidR="002F5F5D" w:rsidRDefault="002F5F5D">
      <w:pPr>
        <w:sectPr w:rsidR="00000000">
          <w:type w:val="continuous"/>
          <w:pgSz w:w="11906" w:h="16838"/>
          <w:pgMar w:top="851" w:right="851" w:bottom="851" w:left="851" w:header="720" w:footer="612" w:gutter="0"/>
          <w:cols w:space="720"/>
          <w:docGrid w:type="linesAndChars" w:linePitch="369"/>
        </w:sectPr>
      </w:pPr>
    </w:p>
    <w:p w14:paraId="1ADB584C" w14:textId="77777777" w:rsidR="00837F66" w:rsidRDefault="00837F66">
      <w:pPr>
        <w:rPr>
          <w:vanish/>
        </w:rPr>
      </w:pPr>
    </w:p>
    <w:tbl>
      <w:tblPr>
        <w:tblW w:w="9631" w:type="dxa"/>
        <w:tblInd w:w="-5" w:type="dxa"/>
        <w:tblCellMar>
          <w:left w:w="10" w:type="dxa"/>
          <w:right w:w="10" w:type="dxa"/>
        </w:tblCellMar>
        <w:tblLook w:val="0000" w:firstRow="0" w:lastRow="0" w:firstColumn="0" w:lastColumn="0" w:noHBand="0" w:noVBand="0"/>
      </w:tblPr>
      <w:tblGrid>
        <w:gridCol w:w="2127"/>
        <w:gridCol w:w="3100"/>
        <w:gridCol w:w="160"/>
        <w:gridCol w:w="1061"/>
        <w:gridCol w:w="782"/>
        <w:gridCol w:w="279"/>
        <w:gridCol w:w="1061"/>
        <w:gridCol w:w="1061"/>
      </w:tblGrid>
      <w:tr w:rsidR="00837F66" w14:paraId="4F17A431" w14:textId="77777777">
        <w:tblPrEx>
          <w:tblCellMar>
            <w:top w:w="0" w:type="dxa"/>
            <w:bottom w:w="0" w:type="dxa"/>
          </w:tblCellMar>
        </w:tblPrEx>
        <w:trPr>
          <w:trHeight w:val="333"/>
        </w:trPr>
        <w:tc>
          <w:tcPr>
            <w:tcW w:w="5387" w:type="dxa"/>
            <w:gridSpan w:val="3"/>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BD71FDE" w14:textId="77777777" w:rsidR="00837F66" w:rsidRDefault="002F5F5D">
            <w:pPr>
              <w:spacing w:line="600" w:lineRule="exact"/>
              <w:rPr>
                <w:rFonts w:ascii="微軟正黑體" w:eastAsia="微軟正黑體" w:hAnsi="微軟正黑體"/>
                <w:b/>
                <w:bCs/>
                <w:sz w:val="36"/>
                <w:szCs w:val="28"/>
                <w:u w:val="single"/>
              </w:rPr>
            </w:pPr>
            <w:bookmarkStart w:id="34" w:name="_Toc145430858"/>
            <w:r>
              <w:rPr>
                <w:rFonts w:ascii="微軟正黑體" w:eastAsia="微軟正黑體" w:hAnsi="微軟正黑體"/>
                <w:b/>
                <w:bCs/>
                <w:sz w:val="36"/>
                <w:szCs w:val="28"/>
                <w:u w:val="single"/>
              </w:rPr>
              <w:t>附件</w:t>
            </w:r>
            <w:r>
              <w:rPr>
                <w:rFonts w:ascii="微軟正黑體" w:eastAsia="微軟正黑體" w:hAnsi="微軟正黑體"/>
                <w:b/>
                <w:bCs/>
                <w:sz w:val="36"/>
                <w:szCs w:val="28"/>
                <w:u w:val="single"/>
              </w:rPr>
              <w:t>7-2</w:t>
            </w:r>
            <w:r>
              <w:rPr>
                <w:rFonts w:ascii="微軟正黑體" w:eastAsia="微軟正黑體" w:hAnsi="微軟正黑體"/>
                <w:b/>
                <w:bCs/>
                <w:sz w:val="36"/>
                <w:szCs w:val="28"/>
                <w:u w:val="single"/>
              </w:rPr>
              <w:t>、原物料識別標籤</w:t>
            </w:r>
            <w:bookmarkEnd w:id="34"/>
            <w:r>
              <w:rPr>
                <w:rFonts w:ascii="微軟正黑體" w:eastAsia="微軟正黑體" w:hAnsi="微軟正黑體"/>
                <w:b/>
                <w:bCs/>
                <w:sz w:val="36"/>
                <w:szCs w:val="28"/>
                <w:u w:val="single"/>
              </w:rPr>
              <w:tab/>
            </w:r>
          </w:p>
        </w:tc>
        <w:tc>
          <w:tcPr>
            <w:tcW w:w="2122"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6EE73B2"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74D94ACE" w14:textId="77777777" w:rsidR="00837F66" w:rsidRDefault="00837F66">
            <w:pPr>
              <w:spacing w:line="0" w:lineRule="atLeast"/>
              <w:rPr>
                <w:rFonts w:ascii="微軟正黑體" w:eastAsia="微軟正黑體" w:hAnsi="微軟正黑體"/>
                <w:sz w:val="28"/>
              </w:rPr>
            </w:pPr>
          </w:p>
        </w:tc>
      </w:tr>
      <w:tr w:rsidR="00837F66" w14:paraId="6658A934" w14:textId="77777777">
        <w:tblPrEx>
          <w:tblCellMar>
            <w:top w:w="0" w:type="dxa"/>
            <w:bottom w:w="0" w:type="dxa"/>
          </w:tblCellMar>
        </w:tblPrEx>
        <w:trPr>
          <w:trHeight w:val="240"/>
        </w:trPr>
        <w:tc>
          <w:tcPr>
            <w:tcW w:w="5387" w:type="dxa"/>
            <w:gridSpan w:val="3"/>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902C03E" w14:textId="77777777" w:rsidR="00837F66" w:rsidRDefault="00837F66">
            <w:pPr>
              <w:rPr>
                <w:rFonts w:ascii="微軟正黑體" w:eastAsia="微軟正黑體" w:hAnsi="微軟正黑體"/>
              </w:rPr>
            </w:pPr>
          </w:p>
        </w:tc>
        <w:tc>
          <w:tcPr>
            <w:tcW w:w="2122"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995FF8F"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6A7A0682" w14:textId="77777777" w:rsidR="00837F66" w:rsidRDefault="00837F66">
            <w:pPr>
              <w:spacing w:line="0" w:lineRule="atLeast"/>
              <w:rPr>
                <w:rFonts w:ascii="微軟正黑體" w:eastAsia="微軟正黑體" w:hAnsi="微軟正黑體"/>
                <w:sz w:val="28"/>
              </w:rPr>
            </w:pPr>
          </w:p>
        </w:tc>
      </w:tr>
      <w:tr w:rsidR="00837F66" w14:paraId="65EBBDF8" w14:textId="77777777">
        <w:tblPrEx>
          <w:tblCellMar>
            <w:top w:w="0" w:type="dxa"/>
            <w:bottom w:w="0" w:type="dxa"/>
          </w:tblCellMar>
        </w:tblPrEx>
        <w:trPr>
          <w:trHeight w:val="240"/>
        </w:trPr>
        <w:tc>
          <w:tcPr>
            <w:tcW w:w="5387" w:type="dxa"/>
            <w:gridSpan w:val="3"/>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2601305" w14:textId="77777777" w:rsidR="00837F66" w:rsidRDefault="00837F66">
            <w:pPr>
              <w:rPr>
                <w:rFonts w:ascii="微軟正黑體" w:eastAsia="微軟正黑體" w:hAnsi="微軟正黑體"/>
              </w:rPr>
            </w:pPr>
          </w:p>
        </w:tc>
        <w:tc>
          <w:tcPr>
            <w:tcW w:w="106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AC68C91"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106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E0B8A4A" w14:textId="77777777" w:rsidR="00837F66" w:rsidRDefault="00837F66">
            <w:pPr>
              <w:spacing w:line="0" w:lineRule="atLeast"/>
              <w:rPr>
                <w:rFonts w:ascii="微軟正黑體" w:eastAsia="微軟正黑體" w:hAnsi="微軟正黑體"/>
                <w:sz w:val="28"/>
              </w:rPr>
            </w:pPr>
          </w:p>
        </w:tc>
        <w:tc>
          <w:tcPr>
            <w:tcW w:w="106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BC51D35"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3FE82C6" w14:textId="77777777" w:rsidR="00837F66" w:rsidRDefault="00837F66">
            <w:pPr>
              <w:spacing w:line="0" w:lineRule="atLeast"/>
              <w:rPr>
                <w:rFonts w:ascii="微軟正黑體" w:eastAsia="微軟正黑體" w:hAnsi="微軟正黑體"/>
                <w:sz w:val="28"/>
              </w:rPr>
            </w:pPr>
          </w:p>
        </w:tc>
      </w:tr>
      <w:tr w:rsidR="00837F66" w14:paraId="7EE3A22C" w14:textId="77777777">
        <w:tblPrEx>
          <w:tblCellMar>
            <w:top w:w="0" w:type="dxa"/>
            <w:bottom w:w="0" w:type="dxa"/>
          </w:tblCellMar>
        </w:tblPrEx>
        <w:trPr>
          <w:trHeight w:val="240"/>
        </w:trPr>
        <w:tc>
          <w:tcPr>
            <w:tcW w:w="9631" w:type="dxa"/>
            <w:gridSpan w:val="8"/>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FE3BD58"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總部於集貨時，可將本標籤格式做成卡片、貼紙，標示於集貨之</w:t>
            </w:r>
            <w:proofErr w:type="gramStart"/>
            <w:r>
              <w:rPr>
                <w:rFonts w:ascii="微軟正黑體" w:eastAsia="微軟正黑體" w:hAnsi="微軟正黑體"/>
                <w:sz w:val="28"/>
              </w:rPr>
              <w:t>棧</w:t>
            </w:r>
            <w:proofErr w:type="gramEnd"/>
            <w:r>
              <w:rPr>
                <w:rFonts w:ascii="微軟正黑體" w:eastAsia="微軟正黑體" w:hAnsi="微軟正黑體"/>
                <w:sz w:val="28"/>
              </w:rPr>
              <w:t>板上，讓作業人員能輕易辨識、追溯所有成員之產品。</w:t>
            </w:r>
          </w:p>
        </w:tc>
      </w:tr>
      <w:tr w:rsidR="00837F66" w14:paraId="63FFF0AC" w14:textId="77777777">
        <w:tblPrEx>
          <w:tblCellMar>
            <w:top w:w="0" w:type="dxa"/>
            <w:bottom w:w="0" w:type="dxa"/>
          </w:tblCellMar>
        </w:tblPrEx>
        <w:trPr>
          <w:trHeight w:val="240"/>
        </w:trPr>
        <w:tc>
          <w:tcPr>
            <w:tcW w:w="9631" w:type="dxa"/>
            <w:gridSpan w:val="8"/>
            <w:tcBorders>
              <w:bottom w:val="single" w:sz="4" w:space="0" w:color="000000"/>
            </w:tcBorders>
            <w:shd w:val="clear" w:color="auto" w:fill="auto"/>
            <w:tcMar>
              <w:top w:w="0" w:type="dxa"/>
              <w:left w:w="108" w:type="dxa"/>
              <w:bottom w:w="0" w:type="dxa"/>
              <w:right w:w="108" w:type="dxa"/>
            </w:tcMar>
            <w:vAlign w:val="center"/>
          </w:tcPr>
          <w:p w14:paraId="7DD15D94" w14:textId="77777777" w:rsidR="00837F66" w:rsidRDefault="00837F66">
            <w:pPr>
              <w:spacing w:line="0" w:lineRule="atLeast"/>
              <w:rPr>
                <w:rFonts w:ascii="微軟正黑體" w:eastAsia="微軟正黑體" w:hAnsi="微軟正黑體"/>
                <w:sz w:val="28"/>
              </w:rPr>
            </w:pPr>
          </w:p>
        </w:tc>
      </w:tr>
      <w:tr w:rsidR="00837F66" w14:paraId="4AC2E774" w14:textId="77777777">
        <w:tblPrEx>
          <w:tblCellMar>
            <w:top w:w="0" w:type="dxa"/>
            <w:bottom w:w="0" w:type="dxa"/>
          </w:tblCellMar>
        </w:tblPrEx>
        <w:trPr>
          <w:trHeight w:val="356"/>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0E4B4" w14:textId="77777777" w:rsidR="00837F66" w:rsidRDefault="002F5F5D">
            <w:pPr>
              <w:rPr>
                <w:rFonts w:ascii="微軟正黑體" w:eastAsia="微軟正黑體" w:hAnsi="微軟正黑體"/>
                <w:sz w:val="28"/>
              </w:rPr>
            </w:pPr>
            <w:r>
              <w:rPr>
                <w:rFonts w:ascii="微軟正黑體" w:eastAsia="微軟正黑體" w:hAnsi="微軟正黑體"/>
                <w:sz w:val="28"/>
              </w:rPr>
              <w:t>文件編號</w:t>
            </w:r>
          </w:p>
        </w:tc>
        <w:tc>
          <w:tcPr>
            <w:tcW w:w="75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2AEA6" w14:textId="77777777" w:rsidR="00837F66" w:rsidRDefault="002F5F5D">
            <w:pPr>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年、月、日</w:t>
            </w:r>
            <w:r>
              <w:rPr>
                <w:rFonts w:ascii="微軟正黑體" w:eastAsia="微軟正黑體" w:hAnsi="微軟正黑體"/>
                <w:sz w:val="28"/>
              </w:rPr>
              <w:t>/</w:t>
            </w:r>
            <w:r>
              <w:rPr>
                <w:rFonts w:ascii="微軟正黑體" w:eastAsia="微軟正黑體" w:hAnsi="微軟正黑體"/>
                <w:sz w:val="28"/>
              </w:rPr>
              <w:t>批次、編號</w:t>
            </w:r>
            <w:r>
              <w:rPr>
                <w:rFonts w:ascii="微軟正黑體" w:eastAsia="微軟正黑體" w:hAnsi="微軟正黑體"/>
                <w:sz w:val="28"/>
              </w:rPr>
              <w:t>)</w:t>
            </w:r>
          </w:p>
        </w:tc>
      </w:tr>
      <w:tr w:rsidR="00837F66" w14:paraId="43837CCD" w14:textId="77777777">
        <w:tblPrEx>
          <w:tblCellMar>
            <w:top w:w="0" w:type="dxa"/>
            <w:bottom w:w="0" w:type="dxa"/>
          </w:tblCellMar>
        </w:tblPrEx>
        <w:trPr>
          <w:trHeight w:val="515"/>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61C1E" w14:textId="77777777" w:rsidR="00837F66" w:rsidRDefault="002F5F5D">
            <w:pPr>
              <w:rPr>
                <w:rFonts w:ascii="微軟正黑體" w:eastAsia="微軟正黑體" w:hAnsi="微軟正黑體"/>
                <w:sz w:val="28"/>
              </w:rPr>
            </w:pPr>
            <w:r>
              <w:rPr>
                <w:rFonts w:ascii="微軟正黑體" w:eastAsia="微軟正黑體" w:hAnsi="微軟正黑體"/>
                <w:sz w:val="28"/>
              </w:rPr>
              <w:t>產品名稱</w:t>
            </w:r>
          </w:p>
        </w:tc>
        <w:tc>
          <w:tcPr>
            <w:tcW w:w="75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16F9B" w14:textId="77777777" w:rsidR="00837F66" w:rsidRDefault="00837F66">
            <w:pPr>
              <w:rPr>
                <w:rFonts w:ascii="微軟正黑體" w:eastAsia="微軟正黑體" w:hAnsi="微軟正黑體"/>
                <w:sz w:val="28"/>
              </w:rPr>
            </w:pPr>
          </w:p>
        </w:tc>
      </w:tr>
      <w:tr w:rsidR="00837F66" w14:paraId="55CC79F1" w14:textId="77777777">
        <w:tblPrEx>
          <w:tblCellMar>
            <w:top w:w="0" w:type="dxa"/>
            <w:bottom w:w="0" w:type="dxa"/>
          </w:tblCellMar>
        </w:tblPrEx>
        <w:trPr>
          <w:trHeight w:val="55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7A91A" w14:textId="77777777" w:rsidR="00837F66" w:rsidRDefault="002F5F5D">
            <w:pPr>
              <w:rPr>
                <w:rFonts w:ascii="微軟正黑體" w:eastAsia="微軟正黑體" w:hAnsi="微軟正黑體"/>
                <w:sz w:val="28"/>
              </w:rPr>
            </w:pPr>
            <w:r>
              <w:rPr>
                <w:rFonts w:ascii="微軟正黑體" w:eastAsia="微軟正黑體" w:hAnsi="微軟正黑體"/>
                <w:sz w:val="28"/>
              </w:rPr>
              <w:t>收貨單位</w:t>
            </w:r>
            <w:r>
              <w:rPr>
                <w:rFonts w:ascii="微軟正黑體" w:eastAsia="微軟正黑體" w:hAnsi="微軟正黑體"/>
                <w:sz w:val="28"/>
              </w:rPr>
              <w:t>/</w:t>
            </w:r>
            <w:r>
              <w:rPr>
                <w:rFonts w:ascii="微軟正黑體" w:eastAsia="微軟正黑體" w:hAnsi="微軟正黑體"/>
                <w:sz w:val="28"/>
              </w:rPr>
              <w:t>規格</w:t>
            </w:r>
          </w:p>
        </w:tc>
        <w:tc>
          <w:tcPr>
            <w:tcW w:w="75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F221D" w14:textId="77777777" w:rsidR="00837F66" w:rsidRDefault="002F5F5D">
            <w:pPr>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籃、箱</w:t>
            </w:r>
            <w:r>
              <w:rPr>
                <w:rFonts w:ascii="微軟正黑體" w:eastAsia="微軟正黑體" w:hAnsi="微軟正黑體"/>
                <w:sz w:val="28"/>
              </w:rPr>
              <w:t>/</w:t>
            </w:r>
            <w:r>
              <w:rPr>
                <w:rFonts w:ascii="微軟正黑體" w:eastAsia="微軟正黑體" w:hAnsi="微軟正黑體"/>
                <w:sz w:val="28"/>
              </w:rPr>
              <w:t>公斤</w:t>
            </w:r>
            <w:r>
              <w:rPr>
                <w:rFonts w:ascii="微軟正黑體" w:eastAsia="微軟正黑體" w:hAnsi="微軟正黑體"/>
                <w:sz w:val="28"/>
              </w:rPr>
              <w:t>)</w:t>
            </w:r>
          </w:p>
        </w:tc>
      </w:tr>
      <w:tr w:rsidR="00837F66" w14:paraId="39CC1EE5" w14:textId="77777777">
        <w:tblPrEx>
          <w:tblCellMar>
            <w:top w:w="0" w:type="dxa"/>
            <w:bottom w:w="0" w:type="dxa"/>
          </w:tblCellMar>
        </w:tblPrEx>
        <w:trPr>
          <w:trHeight w:val="558"/>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EF05D" w14:textId="77777777" w:rsidR="00837F66" w:rsidRDefault="002F5F5D">
            <w:pPr>
              <w:rPr>
                <w:rFonts w:ascii="微軟正黑體" w:eastAsia="微軟正黑體" w:hAnsi="微軟正黑體"/>
                <w:sz w:val="28"/>
              </w:rPr>
            </w:pPr>
            <w:r>
              <w:rPr>
                <w:rFonts w:ascii="微軟正黑體" w:eastAsia="微軟正黑體" w:hAnsi="微軟正黑體"/>
                <w:sz w:val="28"/>
              </w:rPr>
              <w:t>點收人</w:t>
            </w:r>
            <w:r>
              <w:rPr>
                <w:rFonts w:ascii="微軟正黑體" w:eastAsia="微軟正黑體" w:hAnsi="微軟正黑體"/>
                <w:sz w:val="28"/>
              </w:rPr>
              <w:t>(</w:t>
            </w:r>
            <w:r>
              <w:rPr>
                <w:rFonts w:ascii="微軟正黑體" w:eastAsia="微軟正黑體" w:hAnsi="微軟正黑體"/>
                <w:sz w:val="28"/>
              </w:rPr>
              <w:t>簽名</w:t>
            </w:r>
            <w:r>
              <w:rPr>
                <w:rFonts w:ascii="微軟正黑體" w:eastAsia="微軟正黑體" w:hAnsi="微軟正黑體"/>
                <w:sz w:val="28"/>
              </w:rPr>
              <w:t>)</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7E325" w14:textId="77777777" w:rsidR="00837F66" w:rsidRDefault="00837F66">
            <w:pPr>
              <w:rPr>
                <w:rFonts w:ascii="微軟正黑體" w:eastAsia="微軟正黑體" w:hAnsi="微軟正黑體"/>
                <w:sz w:val="28"/>
              </w:rPr>
            </w:pPr>
          </w:p>
        </w:tc>
        <w:tc>
          <w:tcPr>
            <w:tcW w:w="20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1E798" w14:textId="77777777" w:rsidR="00837F66" w:rsidRDefault="002F5F5D">
            <w:pPr>
              <w:rPr>
                <w:rFonts w:ascii="微軟正黑體" w:eastAsia="微軟正黑體" w:hAnsi="微軟正黑體"/>
                <w:sz w:val="28"/>
              </w:rPr>
            </w:pPr>
            <w:r>
              <w:rPr>
                <w:rFonts w:ascii="微軟正黑體" w:eastAsia="微軟正黑體" w:hAnsi="微軟正黑體"/>
                <w:sz w:val="28"/>
              </w:rPr>
              <w:t>收貨日期</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E944D" w14:textId="77777777" w:rsidR="00837F66" w:rsidRDefault="002F5F5D">
            <w:pPr>
              <w:rPr>
                <w:rFonts w:ascii="微軟正黑體" w:eastAsia="微軟正黑體" w:hAnsi="微軟正黑體"/>
                <w:sz w:val="28"/>
              </w:rPr>
            </w:pPr>
            <w:r>
              <w:rPr>
                <w:rFonts w:ascii="微軟正黑體" w:eastAsia="微軟正黑體" w:hAnsi="微軟正黑體"/>
                <w:sz w:val="28"/>
              </w:rPr>
              <w:t>年</w:t>
            </w:r>
            <w:r>
              <w:rPr>
                <w:rFonts w:ascii="微軟正黑體" w:eastAsia="微軟正黑體" w:hAnsi="微軟正黑體"/>
                <w:sz w:val="28"/>
              </w:rPr>
              <w:t>/</w:t>
            </w:r>
            <w:r>
              <w:rPr>
                <w:rFonts w:ascii="微軟正黑體" w:eastAsia="微軟正黑體" w:hAnsi="微軟正黑體"/>
                <w:sz w:val="28"/>
              </w:rPr>
              <w:t>月</w:t>
            </w:r>
            <w:r>
              <w:rPr>
                <w:rFonts w:ascii="微軟正黑體" w:eastAsia="微軟正黑體" w:hAnsi="微軟正黑體"/>
                <w:sz w:val="28"/>
              </w:rPr>
              <w:t>/</w:t>
            </w:r>
            <w:r>
              <w:rPr>
                <w:rFonts w:ascii="微軟正黑體" w:eastAsia="微軟正黑體" w:hAnsi="微軟正黑體"/>
                <w:sz w:val="28"/>
              </w:rPr>
              <w:t>日</w:t>
            </w:r>
          </w:p>
        </w:tc>
      </w:tr>
      <w:tr w:rsidR="00837F66" w14:paraId="047356A6" w14:textId="77777777">
        <w:tblPrEx>
          <w:tblCellMar>
            <w:top w:w="0" w:type="dxa"/>
            <w:bottom w:w="0" w:type="dxa"/>
          </w:tblCellMar>
        </w:tblPrEx>
        <w:trPr>
          <w:trHeight w:val="55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A179F" w14:textId="77777777" w:rsidR="00837F66" w:rsidRDefault="002F5F5D">
            <w:pPr>
              <w:rPr>
                <w:rFonts w:ascii="微軟正黑體" w:eastAsia="微軟正黑體" w:hAnsi="微軟正黑體"/>
                <w:sz w:val="28"/>
              </w:rPr>
            </w:pPr>
            <w:r>
              <w:rPr>
                <w:rFonts w:ascii="微軟正黑體" w:eastAsia="微軟正黑體" w:hAnsi="微軟正黑體"/>
                <w:sz w:val="28"/>
              </w:rPr>
              <w:t>生產成員</w:t>
            </w:r>
            <w:r>
              <w:rPr>
                <w:rFonts w:ascii="微軟正黑體" w:eastAsia="微軟正黑體" w:hAnsi="微軟正黑體"/>
                <w:sz w:val="28"/>
              </w:rPr>
              <w:t>(</w:t>
            </w:r>
            <w:r>
              <w:rPr>
                <w:rFonts w:ascii="微軟正黑體" w:eastAsia="微軟正黑體" w:hAnsi="微軟正黑體"/>
                <w:sz w:val="28"/>
              </w:rPr>
              <w:t>簽名</w:t>
            </w:r>
            <w:r>
              <w:rPr>
                <w:rFonts w:ascii="微軟正黑體" w:eastAsia="微軟正黑體" w:hAnsi="微軟正黑體"/>
                <w:sz w:val="28"/>
              </w:rPr>
              <w:t>)</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92632" w14:textId="77777777" w:rsidR="00837F66" w:rsidRDefault="00837F66">
            <w:pPr>
              <w:rPr>
                <w:rFonts w:ascii="微軟正黑體" w:eastAsia="微軟正黑體" w:hAnsi="微軟正黑體"/>
                <w:sz w:val="28"/>
              </w:rPr>
            </w:pPr>
          </w:p>
        </w:tc>
        <w:tc>
          <w:tcPr>
            <w:tcW w:w="20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B3A88" w14:textId="77777777" w:rsidR="00837F66" w:rsidRDefault="002F5F5D">
            <w:pPr>
              <w:rPr>
                <w:rFonts w:ascii="微軟正黑體" w:eastAsia="微軟正黑體" w:hAnsi="微軟正黑體"/>
                <w:sz w:val="28"/>
              </w:rPr>
            </w:pPr>
            <w:r>
              <w:rPr>
                <w:rFonts w:ascii="微軟正黑體" w:eastAsia="微軟正黑體" w:hAnsi="微軟正黑體"/>
                <w:sz w:val="28"/>
              </w:rPr>
              <w:t>預計交貨日期</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162AD" w14:textId="77777777" w:rsidR="00837F66" w:rsidRDefault="002F5F5D">
            <w:pPr>
              <w:rPr>
                <w:rFonts w:ascii="微軟正黑體" w:eastAsia="微軟正黑體" w:hAnsi="微軟正黑體"/>
                <w:sz w:val="28"/>
              </w:rPr>
            </w:pPr>
            <w:r>
              <w:rPr>
                <w:rFonts w:ascii="微軟正黑體" w:eastAsia="微軟正黑體" w:hAnsi="微軟正黑體"/>
                <w:sz w:val="28"/>
              </w:rPr>
              <w:t>年</w:t>
            </w:r>
            <w:r>
              <w:rPr>
                <w:rFonts w:ascii="微軟正黑體" w:eastAsia="微軟正黑體" w:hAnsi="微軟正黑體"/>
                <w:sz w:val="28"/>
              </w:rPr>
              <w:t>/</w:t>
            </w:r>
            <w:r>
              <w:rPr>
                <w:rFonts w:ascii="微軟正黑體" w:eastAsia="微軟正黑體" w:hAnsi="微軟正黑體"/>
                <w:sz w:val="28"/>
              </w:rPr>
              <w:t>月</w:t>
            </w:r>
            <w:r>
              <w:rPr>
                <w:rFonts w:ascii="微軟正黑體" w:eastAsia="微軟正黑體" w:hAnsi="微軟正黑體"/>
                <w:sz w:val="28"/>
              </w:rPr>
              <w:t>/</w:t>
            </w:r>
            <w:r>
              <w:rPr>
                <w:rFonts w:ascii="微軟正黑體" w:eastAsia="微軟正黑體" w:hAnsi="微軟正黑體"/>
                <w:sz w:val="28"/>
              </w:rPr>
              <w:t>日</w:t>
            </w:r>
          </w:p>
        </w:tc>
      </w:tr>
    </w:tbl>
    <w:p w14:paraId="57CFE2F0" w14:textId="77777777" w:rsidR="00837F66" w:rsidRDefault="00837F66"/>
    <w:p w14:paraId="5D41F9B6" w14:textId="77777777" w:rsidR="00837F66" w:rsidRDefault="00837F66">
      <w:pPr>
        <w:pageBreakBefore/>
      </w:pPr>
    </w:p>
    <w:tbl>
      <w:tblPr>
        <w:tblW w:w="9923" w:type="dxa"/>
        <w:tblInd w:w="-5" w:type="dxa"/>
        <w:tblCellMar>
          <w:left w:w="10" w:type="dxa"/>
          <w:right w:w="10" w:type="dxa"/>
        </w:tblCellMar>
        <w:tblLook w:val="0000" w:firstRow="0" w:lastRow="0" w:firstColumn="0" w:lastColumn="0" w:noHBand="0" w:noVBand="0"/>
      </w:tblPr>
      <w:tblGrid>
        <w:gridCol w:w="2552"/>
        <w:gridCol w:w="3827"/>
        <w:gridCol w:w="992"/>
        <w:gridCol w:w="709"/>
        <w:gridCol w:w="992"/>
        <w:gridCol w:w="851"/>
      </w:tblGrid>
      <w:tr w:rsidR="00837F66" w14:paraId="6839E4BC" w14:textId="77777777">
        <w:tblPrEx>
          <w:tblCellMar>
            <w:top w:w="0" w:type="dxa"/>
            <w:bottom w:w="0" w:type="dxa"/>
          </w:tblCellMar>
        </w:tblPrEx>
        <w:trPr>
          <w:trHeight w:val="333"/>
        </w:trPr>
        <w:tc>
          <w:tcPr>
            <w:tcW w:w="6379" w:type="dxa"/>
            <w:gridSpan w:val="2"/>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715A3DE" w14:textId="77777777" w:rsidR="00837F66" w:rsidRDefault="002F5F5D">
            <w:pPr>
              <w:spacing w:line="600" w:lineRule="exact"/>
              <w:rPr>
                <w:rFonts w:ascii="微軟正黑體" w:eastAsia="微軟正黑體" w:hAnsi="微軟正黑體"/>
                <w:b/>
                <w:bCs/>
                <w:sz w:val="36"/>
                <w:szCs w:val="28"/>
                <w:u w:val="single"/>
              </w:rPr>
            </w:pPr>
            <w:bookmarkStart w:id="35" w:name="_Toc145430859"/>
            <w:r>
              <w:rPr>
                <w:rFonts w:ascii="微軟正黑體" w:eastAsia="微軟正黑體" w:hAnsi="微軟正黑體"/>
                <w:b/>
                <w:bCs/>
                <w:sz w:val="36"/>
                <w:szCs w:val="28"/>
                <w:u w:val="single"/>
              </w:rPr>
              <w:t>附件</w:t>
            </w:r>
            <w:r>
              <w:rPr>
                <w:rFonts w:ascii="微軟正黑體" w:eastAsia="微軟正黑體" w:hAnsi="微軟正黑體"/>
                <w:b/>
                <w:bCs/>
                <w:sz w:val="36"/>
                <w:szCs w:val="28"/>
                <w:u w:val="single"/>
              </w:rPr>
              <w:t>7-3</w:t>
            </w:r>
            <w:r>
              <w:rPr>
                <w:rFonts w:ascii="微軟正黑體" w:eastAsia="微軟正黑體" w:hAnsi="微軟正黑體"/>
                <w:b/>
                <w:bCs/>
                <w:sz w:val="36"/>
                <w:szCs w:val="28"/>
                <w:u w:val="single"/>
              </w:rPr>
              <w:t>、產銷履歷農產品驗收紀錄表</w:t>
            </w:r>
            <w:bookmarkEnd w:id="35"/>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243C52F1"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3946B27B" w14:textId="77777777" w:rsidR="00837F66" w:rsidRDefault="00837F66">
            <w:pPr>
              <w:spacing w:line="0" w:lineRule="atLeast"/>
              <w:rPr>
                <w:rFonts w:ascii="微軟正黑體" w:eastAsia="微軟正黑體" w:hAnsi="微軟正黑體"/>
                <w:sz w:val="28"/>
              </w:rPr>
            </w:pPr>
          </w:p>
        </w:tc>
      </w:tr>
      <w:tr w:rsidR="00837F66" w14:paraId="685C6C33" w14:textId="77777777">
        <w:tblPrEx>
          <w:tblCellMar>
            <w:top w:w="0" w:type="dxa"/>
            <w:bottom w:w="0" w:type="dxa"/>
          </w:tblCellMar>
        </w:tblPrEx>
        <w:trPr>
          <w:trHeight w:val="240"/>
        </w:trPr>
        <w:tc>
          <w:tcPr>
            <w:tcW w:w="6379"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008E827" w14:textId="77777777" w:rsidR="00837F66" w:rsidRDefault="00837F66">
            <w:pPr>
              <w:rPr>
                <w:rFonts w:ascii="微軟正黑體" w:eastAsia="微軟正黑體" w:hAnsi="微軟正黑體"/>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0BECA34"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726002E8" w14:textId="77777777" w:rsidR="00837F66" w:rsidRDefault="00837F66">
            <w:pPr>
              <w:spacing w:line="0" w:lineRule="atLeast"/>
              <w:rPr>
                <w:rFonts w:ascii="微軟正黑體" w:eastAsia="微軟正黑體" w:hAnsi="微軟正黑體"/>
                <w:sz w:val="28"/>
              </w:rPr>
            </w:pPr>
          </w:p>
        </w:tc>
      </w:tr>
      <w:tr w:rsidR="00837F66" w14:paraId="02AB3F94" w14:textId="77777777">
        <w:tblPrEx>
          <w:tblCellMar>
            <w:top w:w="0" w:type="dxa"/>
            <w:bottom w:w="0" w:type="dxa"/>
          </w:tblCellMar>
        </w:tblPrEx>
        <w:trPr>
          <w:trHeight w:val="240"/>
        </w:trPr>
        <w:tc>
          <w:tcPr>
            <w:tcW w:w="6379"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CAFCC5A" w14:textId="77777777" w:rsidR="00837F66" w:rsidRDefault="00837F66">
            <w:pPr>
              <w:rPr>
                <w:rFonts w:ascii="微軟正黑體" w:eastAsia="微軟正黑體" w:hAnsi="微軟正黑體"/>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F3F5AC8"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70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C8A8C6F" w14:textId="77777777" w:rsidR="00837F66" w:rsidRDefault="00837F66">
            <w:pPr>
              <w:spacing w:line="0" w:lineRule="atLeast"/>
              <w:rPr>
                <w:rFonts w:ascii="微軟正黑體" w:eastAsia="微軟正黑體" w:hAnsi="微軟正黑體"/>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A3A8019"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1512FFF" w14:textId="77777777" w:rsidR="00837F66" w:rsidRDefault="00837F66">
            <w:pPr>
              <w:spacing w:line="0" w:lineRule="atLeast"/>
              <w:rPr>
                <w:rFonts w:ascii="微軟正黑體" w:eastAsia="微軟正黑體" w:hAnsi="微軟正黑體"/>
                <w:sz w:val="28"/>
              </w:rPr>
            </w:pPr>
          </w:p>
        </w:tc>
      </w:tr>
      <w:tr w:rsidR="00837F66" w14:paraId="6193D019" w14:textId="77777777">
        <w:tblPrEx>
          <w:tblCellMar>
            <w:top w:w="0" w:type="dxa"/>
            <w:bottom w:w="0" w:type="dxa"/>
          </w:tblCellMar>
        </w:tblPrEx>
        <w:trPr>
          <w:trHeight w:val="240"/>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EB2C07E"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proofErr w:type="gramStart"/>
            <w:r>
              <w:rPr>
                <w:rFonts w:ascii="微軟正黑體" w:eastAsia="微軟正黑體" w:hAnsi="微軟正黑體"/>
                <w:sz w:val="28"/>
              </w:rPr>
              <w:t>提供給委外</w:t>
            </w:r>
            <w:proofErr w:type="gramEnd"/>
            <w:r>
              <w:rPr>
                <w:rFonts w:ascii="微軟正黑體" w:eastAsia="微軟正黑體" w:hAnsi="微軟正黑體"/>
                <w:sz w:val="28"/>
              </w:rPr>
              <w:t>作業承攬者點收本集團成員之產銷履歷產品時使用，須於現場確認產品數量，並與非驗證、非本集團之產品區隔放置，避免交叉污染。</w:t>
            </w:r>
          </w:p>
          <w:p w14:paraId="2A8F96AA"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倘有相似功能之文件，得取代本紀錄表。</w:t>
            </w:r>
          </w:p>
        </w:tc>
      </w:tr>
      <w:tr w:rsidR="00837F66" w14:paraId="5548CD30" w14:textId="77777777">
        <w:tblPrEx>
          <w:tblCellMar>
            <w:top w:w="0" w:type="dxa"/>
            <w:bottom w:w="0" w:type="dxa"/>
          </w:tblCellMar>
        </w:tblPrEx>
        <w:trPr>
          <w:trHeight w:val="240"/>
        </w:trPr>
        <w:tc>
          <w:tcPr>
            <w:tcW w:w="9923" w:type="dxa"/>
            <w:gridSpan w:val="6"/>
            <w:tcBorders>
              <w:bottom w:val="single" w:sz="4" w:space="0" w:color="000000"/>
            </w:tcBorders>
            <w:shd w:val="clear" w:color="auto" w:fill="auto"/>
            <w:tcMar>
              <w:top w:w="0" w:type="dxa"/>
              <w:left w:w="108" w:type="dxa"/>
              <w:bottom w:w="0" w:type="dxa"/>
              <w:right w:w="108" w:type="dxa"/>
            </w:tcMar>
            <w:vAlign w:val="center"/>
          </w:tcPr>
          <w:p w14:paraId="7EA32ED6" w14:textId="77777777" w:rsidR="00837F66" w:rsidRDefault="00837F66">
            <w:pPr>
              <w:spacing w:line="0" w:lineRule="atLeast"/>
              <w:rPr>
                <w:rFonts w:ascii="微軟正黑體" w:eastAsia="微軟正黑體" w:hAnsi="微軟正黑體"/>
                <w:sz w:val="28"/>
              </w:rPr>
            </w:pPr>
          </w:p>
        </w:tc>
      </w:tr>
      <w:tr w:rsidR="00837F66" w14:paraId="56688B69" w14:textId="77777777">
        <w:tblPrEx>
          <w:tblCellMar>
            <w:top w:w="0" w:type="dxa"/>
            <w:bottom w:w="0" w:type="dxa"/>
          </w:tblCellMar>
        </w:tblPrEx>
        <w:trPr>
          <w:trHeight w:val="356"/>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4979B" w14:textId="77777777" w:rsidR="00837F66" w:rsidRDefault="002F5F5D">
            <w:pPr>
              <w:rPr>
                <w:rFonts w:ascii="微軟正黑體" w:eastAsia="微軟正黑體" w:hAnsi="微軟正黑體"/>
                <w:sz w:val="28"/>
              </w:rPr>
            </w:pPr>
            <w:r>
              <w:rPr>
                <w:rFonts w:ascii="微軟正黑體" w:eastAsia="微軟正黑體" w:hAnsi="微軟正黑體"/>
                <w:sz w:val="28"/>
              </w:rPr>
              <w:t>驗收單號</w:t>
            </w:r>
            <w:r>
              <w:rPr>
                <w:rFonts w:ascii="微軟正黑體" w:eastAsia="微軟正黑體" w:hAnsi="微軟正黑體"/>
                <w:sz w:val="28"/>
              </w:rPr>
              <w:t>(</w:t>
            </w:r>
            <w:r>
              <w:rPr>
                <w:rFonts w:ascii="微軟正黑體" w:eastAsia="微軟正黑體" w:hAnsi="微軟正黑體"/>
                <w:sz w:val="28"/>
              </w:rPr>
              <w:t>可省略</w:t>
            </w:r>
            <w:r>
              <w:rPr>
                <w:rFonts w:ascii="微軟正黑體" w:eastAsia="微軟正黑體" w:hAnsi="微軟正黑體"/>
                <w:sz w:val="28"/>
              </w:rPr>
              <w:t>)</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9081A" w14:textId="77777777" w:rsidR="00837F66" w:rsidRDefault="00837F66">
            <w:pPr>
              <w:rPr>
                <w:rFonts w:ascii="微軟正黑體" w:eastAsia="微軟正黑體" w:hAnsi="微軟正黑體"/>
                <w:sz w:val="28"/>
              </w:rPr>
            </w:pPr>
          </w:p>
        </w:tc>
      </w:tr>
      <w:tr w:rsidR="00837F66" w14:paraId="0AFA4B08" w14:textId="77777777">
        <w:tblPrEx>
          <w:tblCellMar>
            <w:top w:w="0" w:type="dxa"/>
            <w:bottom w:w="0" w:type="dxa"/>
          </w:tblCellMar>
        </w:tblPrEx>
        <w:trPr>
          <w:trHeight w:val="356"/>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91D4E" w14:textId="77777777" w:rsidR="00837F66" w:rsidRDefault="002F5F5D">
            <w:pPr>
              <w:rPr>
                <w:rFonts w:ascii="微軟正黑體" w:eastAsia="微軟正黑體" w:hAnsi="微軟正黑體"/>
                <w:sz w:val="28"/>
              </w:rPr>
            </w:pPr>
            <w:proofErr w:type="gramStart"/>
            <w:r>
              <w:rPr>
                <w:rFonts w:ascii="微軟正黑體" w:eastAsia="微軟正黑體" w:hAnsi="微軟正黑體"/>
                <w:sz w:val="28"/>
              </w:rPr>
              <w:t>採</w:t>
            </w:r>
            <w:proofErr w:type="gramEnd"/>
            <w:r>
              <w:rPr>
                <w:rFonts w:ascii="微軟正黑體" w:eastAsia="微軟正黑體" w:hAnsi="微軟正黑體"/>
                <w:sz w:val="28"/>
              </w:rPr>
              <w:t>收批次號</w:t>
            </w:r>
          </w:p>
          <w:p w14:paraId="6FA5EADC" w14:textId="77777777" w:rsidR="00837F66" w:rsidRDefault="002F5F5D">
            <w:pPr>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由生產者提供</w:t>
            </w:r>
            <w:r>
              <w:rPr>
                <w:rFonts w:ascii="微軟正黑體" w:eastAsia="微軟正黑體" w:hAnsi="微軟正黑體"/>
                <w:sz w:val="28"/>
              </w:rPr>
              <w:t>)</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FFC99" w14:textId="77777777" w:rsidR="00837F66" w:rsidRDefault="00837F66">
            <w:pPr>
              <w:rPr>
                <w:rFonts w:ascii="微軟正黑體" w:eastAsia="微軟正黑體" w:hAnsi="微軟正黑體"/>
                <w:sz w:val="28"/>
              </w:rPr>
            </w:pPr>
          </w:p>
        </w:tc>
      </w:tr>
      <w:tr w:rsidR="00837F66" w14:paraId="2B64A48B" w14:textId="77777777">
        <w:tblPrEx>
          <w:tblCellMar>
            <w:top w:w="0" w:type="dxa"/>
            <w:bottom w:w="0" w:type="dxa"/>
          </w:tblCellMar>
        </w:tblPrEx>
        <w:trPr>
          <w:trHeight w:val="356"/>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D3664" w14:textId="77777777" w:rsidR="00837F66" w:rsidRDefault="002F5F5D">
            <w:pPr>
              <w:rPr>
                <w:rFonts w:ascii="微軟正黑體" w:eastAsia="微軟正黑體" w:hAnsi="微軟正黑體"/>
                <w:sz w:val="28"/>
              </w:rPr>
            </w:pPr>
            <w:r>
              <w:rPr>
                <w:rFonts w:ascii="微軟正黑體" w:eastAsia="微軟正黑體" w:hAnsi="微軟正黑體"/>
                <w:sz w:val="28"/>
              </w:rPr>
              <w:t>農產品經營者名稱</w:t>
            </w:r>
          </w:p>
          <w:p w14:paraId="5EBC74EA" w14:textId="77777777" w:rsidR="00837F66" w:rsidRDefault="002F5F5D">
            <w:pPr>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驗證主體</w:t>
            </w:r>
            <w:r>
              <w:rPr>
                <w:rFonts w:ascii="微軟正黑體" w:eastAsia="微軟正黑體" w:hAnsi="微軟正黑體"/>
                <w:sz w:val="28"/>
              </w:rPr>
              <w:t>)</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E25FF" w14:textId="77777777" w:rsidR="00837F66" w:rsidRDefault="00837F66">
            <w:pPr>
              <w:rPr>
                <w:rFonts w:ascii="微軟正黑體" w:eastAsia="微軟正黑體" w:hAnsi="微軟正黑體"/>
                <w:sz w:val="28"/>
              </w:rPr>
            </w:pPr>
          </w:p>
        </w:tc>
      </w:tr>
      <w:tr w:rsidR="00837F66" w14:paraId="7B102230" w14:textId="77777777">
        <w:tblPrEx>
          <w:tblCellMar>
            <w:top w:w="0" w:type="dxa"/>
            <w:bottom w:w="0" w:type="dxa"/>
          </w:tblCellMar>
        </w:tblPrEx>
        <w:trPr>
          <w:trHeight w:val="356"/>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93A8B" w14:textId="77777777" w:rsidR="00837F66" w:rsidRDefault="002F5F5D">
            <w:pPr>
              <w:rPr>
                <w:rFonts w:ascii="微軟正黑體" w:eastAsia="微軟正黑體" w:hAnsi="微軟正黑體"/>
                <w:sz w:val="28"/>
              </w:rPr>
            </w:pPr>
            <w:r>
              <w:rPr>
                <w:rFonts w:ascii="微軟正黑體" w:eastAsia="微軟正黑體" w:hAnsi="微軟正黑體"/>
                <w:sz w:val="28"/>
              </w:rPr>
              <w:t>生產成員</w:t>
            </w:r>
          </w:p>
          <w:p w14:paraId="3017BC5D" w14:textId="77777777" w:rsidR="00837F66" w:rsidRDefault="002F5F5D">
            <w:pPr>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生產者</w:t>
            </w:r>
            <w:r>
              <w:rPr>
                <w:rFonts w:ascii="微軟正黑體" w:eastAsia="微軟正黑體" w:hAnsi="微軟正黑體"/>
                <w:sz w:val="28"/>
              </w:rPr>
              <w:t>)</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21BC5" w14:textId="77777777" w:rsidR="00837F66" w:rsidRDefault="00837F66">
            <w:pPr>
              <w:rPr>
                <w:rFonts w:ascii="微軟正黑體" w:eastAsia="微軟正黑體" w:hAnsi="微軟正黑體"/>
                <w:sz w:val="28"/>
              </w:rPr>
            </w:pPr>
          </w:p>
        </w:tc>
      </w:tr>
      <w:tr w:rsidR="00837F66" w14:paraId="67E33273" w14:textId="77777777">
        <w:tblPrEx>
          <w:tblCellMar>
            <w:top w:w="0" w:type="dxa"/>
            <w:bottom w:w="0" w:type="dxa"/>
          </w:tblCellMar>
        </w:tblPrEx>
        <w:trPr>
          <w:trHeight w:val="515"/>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C9289" w14:textId="77777777" w:rsidR="00837F66" w:rsidRDefault="002F5F5D">
            <w:pPr>
              <w:rPr>
                <w:rFonts w:ascii="微軟正黑體" w:eastAsia="微軟正黑體" w:hAnsi="微軟正黑體"/>
                <w:sz w:val="28"/>
              </w:rPr>
            </w:pPr>
            <w:r>
              <w:rPr>
                <w:rFonts w:ascii="微軟正黑體" w:eastAsia="微軟正黑體" w:hAnsi="微軟正黑體"/>
                <w:sz w:val="28"/>
              </w:rPr>
              <w:t>作物品項</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E586D" w14:textId="77777777" w:rsidR="00837F66" w:rsidRDefault="00837F66">
            <w:pPr>
              <w:rPr>
                <w:rFonts w:ascii="微軟正黑體" w:eastAsia="微軟正黑體" w:hAnsi="微軟正黑體"/>
                <w:sz w:val="28"/>
              </w:rPr>
            </w:pPr>
          </w:p>
        </w:tc>
      </w:tr>
      <w:tr w:rsidR="00837F66" w14:paraId="7A8E8E97" w14:textId="77777777">
        <w:tblPrEx>
          <w:tblCellMar>
            <w:top w:w="0" w:type="dxa"/>
            <w:bottom w:w="0" w:type="dxa"/>
          </w:tblCellMar>
        </w:tblPrEx>
        <w:trPr>
          <w:trHeight w:val="55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3525A" w14:textId="77777777" w:rsidR="00837F66" w:rsidRDefault="002F5F5D">
            <w:pPr>
              <w:rPr>
                <w:rFonts w:ascii="微軟正黑體" w:eastAsia="微軟正黑體" w:hAnsi="微軟正黑體"/>
                <w:sz w:val="28"/>
              </w:rPr>
            </w:pPr>
            <w:r>
              <w:rPr>
                <w:rFonts w:ascii="微軟正黑體" w:eastAsia="微軟正黑體" w:hAnsi="微軟正黑體"/>
                <w:sz w:val="28"/>
              </w:rPr>
              <w:t>收貨數量</w:t>
            </w:r>
            <w:r>
              <w:rPr>
                <w:rFonts w:ascii="微軟正黑體" w:eastAsia="微軟正黑體" w:hAnsi="微軟正黑體"/>
                <w:sz w:val="28"/>
              </w:rPr>
              <w:t>(</w:t>
            </w:r>
            <w:r>
              <w:rPr>
                <w:rFonts w:ascii="微軟正黑體" w:eastAsia="微軟正黑體" w:hAnsi="微軟正黑體"/>
                <w:sz w:val="28"/>
              </w:rPr>
              <w:t>單位</w:t>
            </w:r>
            <w:r>
              <w:rPr>
                <w:rFonts w:ascii="微軟正黑體" w:eastAsia="微軟正黑體" w:hAnsi="微軟正黑體"/>
                <w:sz w:val="28"/>
              </w:rPr>
              <w:t>)</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B01BE" w14:textId="77777777" w:rsidR="00837F66" w:rsidRDefault="00837F66">
            <w:pPr>
              <w:rPr>
                <w:rFonts w:ascii="微軟正黑體" w:eastAsia="微軟正黑體" w:hAnsi="微軟正黑體"/>
                <w:sz w:val="28"/>
              </w:rPr>
            </w:pPr>
          </w:p>
        </w:tc>
      </w:tr>
      <w:tr w:rsidR="00837F66" w14:paraId="4B2CF8A1" w14:textId="77777777">
        <w:tblPrEx>
          <w:tblCellMar>
            <w:top w:w="0" w:type="dxa"/>
            <w:bottom w:w="0" w:type="dxa"/>
          </w:tblCellMar>
        </w:tblPrEx>
        <w:trPr>
          <w:trHeight w:val="558"/>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13C61" w14:textId="77777777" w:rsidR="00837F66" w:rsidRDefault="002F5F5D">
            <w:pPr>
              <w:rPr>
                <w:rFonts w:ascii="微軟正黑體" w:eastAsia="微軟正黑體" w:hAnsi="微軟正黑體"/>
                <w:sz w:val="28"/>
              </w:rPr>
            </w:pPr>
            <w:r>
              <w:rPr>
                <w:rFonts w:ascii="微軟正黑體" w:eastAsia="微軟正黑體" w:hAnsi="微軟正黑體"/>
                <w:sz w:val="28"/>
              </w:rPr>
              <w:t>點收人</w:t>
            </w:r>
            <w:r>
              <w:rPr>
                <w:rFonts w:ascii="微軟正黑體" w:eastAsia="微軟正黑體" w:hAnsi="微軟正黑體"/>
                <w:sz w:val="28"/>
              </w:rPr>
              <w:t>(</w:t>
            </w:r>
            <w:r>
              <w:rPr>
                <w:rFonts w:ascii="微軟正黑體" w:eastAsia="微軟正黑體" w:hAnsi="微軟正黑體"/>
                <w:sz w:val="28"/>
              </w:rPr>
              <w:t>簽名</w:t>
            </w:r>
            <w:r>
              <w:rPr>
                <w:rFonts w:ascii="微軟正黑體" w:eastAsia="微軟正黑體" w:hAnsi="微軟正黑體"/>
                <w:sz w:val="28"/>
              </w:rPr>
              <w:t>)</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62317" w14:textId="77777777" w:rsidR="00837F66" w:rsidRDefault="00837F66">
            <w:pPr>
              <w:rPr>
                <w:rFonts w:ascii="微軟正黑體" w:eastAsia="微軟正黑體" w:hAnsi="微軟正黑體"/>
                <w:sz w:val="28"/>
              </w:rPr>
            </w:pPr>
          </w:p>
        </w:tc>
      </w:tr>
      <w:tr w:rsidR="00837F66" w14:paraId="21BB2EFD" w14:textId="77777777">
        <w:tblPrEx>
          <w:tblCellMar>
            <w:top w:w="0" w:type="dxa"/>
            <w:bottom w:w="0" w:type="dxa"/>
          </w:tblCellMar>
        </w:tblPrEx>
        <w:trPr>
          <w:trHeight w:val="55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B1913" w14:textId="77777777" w:rsidR="00837F66" w:rsidRDefault="002F5F5D">
            <w:pPr>
              <w:rPr>
                <w:rFonts w:ascii="微軟正黑體" w:eastAsia="微軟正黑體" w:hAnsi="微軟正黑體"/>
                <w:sz w:val="28"/>
              </w:rPr>
            </w:pPr>
            <w:r>
              <w:rPr>
                <w:rFonts w:ascii="微軟正黑體" w:eastAsia="微軟正黑體" w:hAnsi="微軟正黑體"/>
                <w:sz w:val="28"/>
              </w:rPr>
              <w:t>生產成員</w:t>
            </w:r>
            <w:r>
              <w:rPr>
                <w:rFonts w:ascii="微軟正黑體" w:eastAsia="微軟正黑體" w:hAnsi="微軟正黑體"/>
                <w:sz w:val="28"/>
              </w:rPr>
              <w:t>(</w:t>
            </w:r>
            <w:r>
              <w:rPr>
                <w:rFonts w:ascii="微軟正黑體" w:eastAsia="微軟正黑體" w:hAnsi="微軟正黑體"/>
                <w:sz w:val="28"/>
              </w:rPr>
              <w:t>簽名</w:t>
            </w:r>
            <w:r>
              <w:rPr>
                <w:rFonts w:ascii="微軟正黑體" w:eastAsia="微軟正黑體" w:hAnsi="微軟正黑體"/>
                <w:sz w:val="28"/>
              </w:rPr>
              <w:t>)</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DA68D" w14:textId="77777777" w:rsidR="00837F66" w:rsidRDefault="00837F66">
            <w:pPr>
              <w:rPr>
                <w:rFonts w:ascii="微軟正黑體" w:eastAsia="微軟正黑體" w:hAnsi="微軟正黑體"/>
                <w:sz w:val="28"/>
              </w:rPr>
            </w:pPr>
          </w:p>
        </w:tc>
      </w:tr>
      <w:tr w:rsidR="00837F66" w14:paraId="4C5D2259" w14:textId="77777777">
        <w:tblPrEx>
          <w:tblCellMar>
            <w:top w:w="0" w:type="dxa"/>
            <w:bottom w:w="0" w:type="dxa"/>
          </w:tblCellMar>
        </w:tblPrEx>
        <w:trPr>
          <w:trHeight w:val="55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6697E" w14:textId="77777777" w:rsidR="00837F66" w:rsidRDefault="002F5F5D">
            <w:pPr>
              <w:rPr>
                <w:rFonts w:ascii="微軟正黑體" w:eastAsia="微軟正黑體" w:hAnsi="微軟正黑體"/>
                <w:sz w:val="28"/>
              </w:rPr>
            </w:pPr>
            <w:r>
              <w:rPr>
                <w:rFonts w:ascii="微軟正黑體" w:eastAsia="微軟正黑體" w:hAnsi="微軟正黑體"/>
                <w:sz w:val="28"/>
              </w:rPr>
              <w:t>收貨日期</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9C87D" w14:textId="77777777" w:rsidR="00837F66" w:rsidRDefault="002F5F5D">
            <w:pPr>
              <w:rPr>
                <w:rFonts w:ascii="微軟正黑體" w:eastAsia="微軟正黑體" w:hAnsi="微軟正黑體"/>
                <w:sz w:val="28"/>
              </w:rPr>
            </w:pPr>
            <w:r>
              <w:rPr>
                <w:rFonts w:ascii="微軟正黑體" w:eastAsia="微軟正黑體" w:hAnsi="微軟正黑體"/>
                <w:sz w:val="28"/>
              </w:rPr>
              <w:t>年</w:t>
            </w:r>
            <w:r>
              <w:rPr>
                <w:rFonts w:ascii="微軟正黑體" w:eastAsia="微軟正黑體" w:hAnsi="微軟正黑體"/>
                <w:sz w:val="28"/>
              </w:rPr>
              <w:t>/</w:t>
            </w:r>
            <w:r>
              <w:rPr>
                <w:rFonts w:ascii="微軟正黑體" w:eastAsia="微軟正黑體" w:hAnsi="微軟正黑體"/>
                <w:sz w:val="28"/>
              </w:rPr>
              <w:t>月</w:t>
            </w:r>
            <w:r>
              <w:rPr>
                <w:rFonts w:ascii="微軟正黑體" w:eastAsia="微軟正黑體" w:hAnsi="微軟正黑體"/>
                <w:sz w:val="28"/>
              </w:rPr>
              <w:t>/</w:t>
            </w:r>
            <w:r>
              <w:rPr>
                <w:rFonts w:ascii="微軟正黑體" w:eastAsia="微軟正黑體" w:hAnsi="微軟正黑體"/>
                <w:sz w:val="28"/>
              </w:rPr>
              <w:t>日</w:t>
            </w:r>
          </w:p>
        </w:tc>
      </w:tr>
    </w:tbl>
    <w:p w14:paraId="2BFBA05B" w14:textId="77777777" w:rsidR="002F5F5D" w:rsidRDefault="002F5F5D">
      <w:pPr>
        <w:sectPr w:rsidR="00000000">
          <w:headerReference w:type="default" r:id="rId54"/>
          <w:footerReference w:type="default" r:id="rId55"/>
          <w:pgSz w:w="11906" w:h="16838"/>
          <w:pgMar w:top="851" w:right="851" w:bottom="851" w:left="851" w:header="720" w:footer="470" w:gutter="0"/>
          <w:cols w:space="720"/>
          <w:docGrid w:type="linesAndChars" w:linePitch="372"/>
        </w:sectPr>
      </w:pPr>
    </w:p>
    <w:p w14:paraId="6F437C60" w14:textId="77777777" w:rsidR="00837F66" w:rsidRDefault="00837F66">
      <w:pPr>
        <w:widowControl/>
        <w:suppressAutoHyphens w:val="0"/>
        <w:rPr>
          <w:vanish/>
        </w:rPr>
      </w:pPr>
    </w:p>
    <w:tbl>
      <w:tblPr>
        <w:tblW w:w="15054" w:type="dxa"/>
        <w:tblCellMar>
          <w:left w:w="10" w:type="dxa"/>
          <w:right w:w="10" w:type="dxa"/>
        </w:tblCellMar>
        <w:tblLook w:val="0000" w:firstRow="0" w:lastRow="0" w:firstColumn="0" w:lastColumn="0" w:noHBand="0" w:noVBand="0"/>
      </w:tblPr>
      <w:tblGrid>
        <w:gridCol w:w="11052"/>
        <w:gridCol w:w="1417"/>
        <w:gridCol w:w="851"/>
        <w:gridCol w:w="850"/>
        <w:gridCol w:w="884"/>
      </w:tblGrid>
      <w:tr w:rsidR="00837F66" w14:paraId="0DBAD255" w14:textId="77777777">
        <w:tblPrEx>
          <w:tblCellMar>
            <w:top w:w="0" w:type="dxa"/>
            <w:bottom w:w="0" w:type="dxa"/>
          </w:tblCellMar>
        </w:tblPrEx>
        <w:trPr>
          <w:trHeight w:val="341"/>
        </w:trPr>
        <w:tc>
          <w:tcPr>
            <w:tcW w:w="11052"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B076D5C" w14:textId="77777777" w:rsidR="00837F66" w:rsidRDefault="002F5F5D">
            <w:pPr>
              <w:spacing w:line="600" w:lineRule="exact"/>
              <w:rPr>
                <w:rFonts w:ascii="微軟正黑體" w:eastAsia="微軟正黑體" w:hAnsi="微軟正黑體"/>
                <w:b/>
                <w:bCs/>
                <w:sz w:val="36"/>
                <w:szCs w:val="28"/>
                <w:u w:val="single"/>
              </w:rPr>
            </w:pPr>
            <w:bookmarkStart w:id="36" w:name="_Toc145430860"/>
            <w:r>
              <w:rPr>
                <w:rFonts w:ascii="微軟正黑體" w:eastAsia="微軟正黑體" w:hAnsi="微軟正黑體"/>
                <w:b/>
                <w:bCs/>
                <w:sz w:val="36"/>
                <w:szCs w:val="28"/>
                <w:u w:val="single"/>
              </w:rPr>
              <w:t>附件</w:t>
            </w:r>
            <w:r>
              <w:rPr>
                <w:rFonts w:ascii="微軟正黑體" w:eastAsia="微軟正黑體" w:hAnsi="微軟正黑體"/>
                <w:b/>
                <w:bCs/>
                <w:sz w:val="36"/>
                <w:szCs w:val="28"/>
                <w:u w:val="single"/>
              </w:rPr>
              <w:t>7-4</w:t>
            </w:r>
            <w:r>
              <w:rPr>
                <w:rFonts w:ascii="微軟正黑體" w:eastAsia="微軟正黑體" w:hAnsi="微軟正黑體"/>
                <w:b/>
                <w:bCs/>
                <w:sz w:val="36"/>
                <w:szCs w:val="28"/>
                <w:u w:val="single"/>
              </w:rPr>
              <w:t>、產銷履歷分級、包裝與印標紀錄表</w:t>
            </w:r>
            <w:bookmarkEnd w:id="36"/>
          </w:p>
        </w:tc>
        <w:tc>
          <w:tcPr>
            <w:tcW w:w="141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6FB06EA"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57450417" w14:textId="77777777" w:rsidR="00837F66" w:rsidRDefault="00837F66">
            <w:pPr>
              <w:spacing w:line="0" w:lineRule="atLeast"/>
              <w:rPr>
                <w:rFonts w:ascii="微軟正黑體" w:eastAsia="微軟正黑體" w:hAnsi="微軟正黑體"/>
                <w:sz w:val="28"/>
              </w:rPr>
            </w:pPr>
          </w:p>
        </w:tc>
      </w:tr>
      <w:tr w:rsidR="00837F66" w14:paraId="0C6AECD2" w14:textId="77777777">
        <w:tblPrEx>
          <w:tblCellMar>
            <w:top w:w="0" w:type="dxa"/>
            <w:bottom w:w="0" w:type="dxa"/>
          </w:tblCellMar>
        </w:tblPrEx>
        <w:trPr>
          <w:trHeight w:val="246"/>
        </w:trPr>
        <w:tc>
          <w:tcPr>
            <w:tcW w:w="11052"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323B08A" w14:textId="77777777" w:rsidR="00837F66" w:rsidRDefault="00837F66">
            <w:pPr>
              <w:rPr>
                <w:rFonts w:ascii="微軟正黑體" w:eastAsia="微軟正黑體" w:hAnsi="微軟正黑體"/>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B3877AD"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6053DDA5" w14:textId="77777777" w:rsidR="00837F66" w:rsidRDefault="00837F66">
            <w:pPr>
              <w:spacing w:line="0" w:lineRule="atLeast"/>
              <w:rPr>
                <w:rFonts w:ascii="微軟正黑體" w:eastAsia="微軟正黑體" w:hAnsi="微軟正黑體"/>
                <w:sz w:val="28"/>
              </w:rPr>
            </w:pPr>
          </w:p>
        </w:tc>
      </w:tr>
      <w:tr w:rsidR="00837F66" w14:paraId="30320909" w14:textId="77777777">
        <w:tblPrEx>
          <w:tblCellMar>
            <w:top w:w="0" w:type="dxa"/>
            <w:bottom w:w="0" w:type="dxa"/>
          </w:tblCellMar>
        </w:tblPrEx>
        <w:trPr>
          <w:trHeight w:val="246"/>
        </w:trPr>
        <w:tc>
          <w:tcPr>
            <w:tcW w:w="11052"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D0BDAA6" w14:textId="77777777" w:rsidR="00837F66" w:rsidRDefault="00837F66">
            <w:pPr>
              <w:rPr>
                <w:rFonts w:ascii="微軟正黑體" w:eastAsia="微軟正黑體" w:hAnsi="微軟正黑體"/>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AD01282"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2B62D6FA" w14:textId="77777777" w:rsidR="00837F66" w:rsidRDefault="00837F66">
            <w:pPr>
              <w:spacing w:line="0" w:lineRule="atLeast"/>
              <w:rPr>
                <w:rFonts w:ascii="微軟正黑體" w:eastAsia="微軟正黑體" w:hAnsi="微軟正黑體"/>
                <w:sz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9DDEED2"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88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221F9208" w14:textId="77777777" w:rsidR="00837F66" w:rsidRDefault="00837F66">
            <w:pPr>
              <w:spacing w:line="0" w:lineRule="atLeast"/>
              <w:rPr>
                <w:rFonts w:ascii="微軟正黑體" w:eastAsia="微軟正黑體" w:hAnsi="微軟正黑體"/>
                <w:sz w:val="28"/>
              </w:rPr>
            </w:pPr>
          </w:p>
        </w:tc>
      </w:tr>
      <w:tr w:rsidR="00837F66" w14:paraId="40CC903A" w14:textId="77777777">
        <w:tblPrEx>
          <w:tblCellMar>
            <w:top w:w="0" w:type="dxa"/>
            <w:bottom w:w="0" w:type="dxa"/>
          </w:tblCellMar>
        </w:tblPrEx>
        <w:trPr>
          <w:trHeight w:val="246"/>
        </w:trPr>
        <w:tc>
          <w:tcPr>
            <w:tcW w:w="15054"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A9166BB"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proofErr w:type="gramStart"/>
            <w:r>
              <w:rPr>
                <w:rFonts w:ascii="微軟正黑體" w:eastAsia="微軟正黑體" w:hAnsi="微軟正黑體"/>
                <w:sz w:val="28"/>
              </w:rPr>
              <w:t>提供給委外</w:t>
            </w:r>
            <w:proofErr w:type="gramEnd"/>
            <w:r>
              <w:rPr>
                <w:rFonts w:ascii="微軟正黑體" w:eastAsia="微軟正黑體" w:hAnsi="微軟正黑體"/>
                <w:sz w:val="28"/>
              </w:rPr>
              <w:t>作業承攬者進行本集團產品分級、包裝、</w:t>
            </w:r>
            <w:proofErr w:type="gramStart"/>
            <w:r>
              <w:rPr>
                <w:rFonts w:ascii="微軟正黑體" w:eastAsia="微軟正黑體" w:hAnsi="微軟正黑體"/>
                <w:sz w:val="28"/>
              </w:rPr>
              <w:t>與貼標紀錄</w:t>
            </w:r>
            <w:proofErr w:type="gramEnd"/>
            <w:r>
              <w:rPr>
                <w:rFonts w:ascii="微軟正黑體" w:eastAsia="微軟正黑體" w:hAnsi="微軟正黑體"/>
                <w:sz w:val="28"/>
              </w:rPr>
              <w:t>使用。</w:t>
            </w:r>
          </w:p>
          <w:p w14:paraId="071EB9DA"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倘有相似功能之文件，得取代本紀錄表。</w:t>
            </w:r>
          </w:p>
        </w:tc>
      </w:tr>
    </w:tbl>
    <w:p w14:paraId="02C5C51C" w14:textId="77777777" w:rsidR="00837F66" w:rsidRDefault="00837F66">
      <w:pPr>
        <w:rPr>
          <w:vanish/>
        </w:rPr>
      </w:pPr>
    </w:p>
    <w:tbl>
      <w:tblPr>
        <w:tblW w:w="15264" w:type="dxa"/>
        <w:tblCellMar>
          <w:left w:w="10" w:type="dxa"/>
          <w:right w:w="10" w:type="dxa"/>
        </w:tblCellMar>
        <w:tblLook w:val="0000" w:firstRow="0" w:lastRow="0" w:firstColumn="0" w:lastColumn="0" w:noHBand="0" w:noVBand="0"/>
      </w:tblPr>
      <w:tblGrid>
        <w:gridCol w:w="1575"/>
        <w:gridCol w:w="1647"/>
        <w:gridCol w:w="1699"/>
        <w:gridCol w:w="1705"/>
        <w:gridCol w:w="1262"/>
        <w:gridCol w:w="2041"/>
        <w:gridCol w:w="1973"/>
        <w:gridCol w:w="1625"/>
        <w:gridCol w:w="1737"/>
      </w:tblGrid>
      <w:tr w:rsidR="00837F66" w14:paraId="0F221344" w14:textId="77777777">
        <w:tblPrEx>
          <w:tblCellMar>
            <w:top w:w="0" w:type="dxa"/>
            <w:bottom w:w="0" w:type="dxa"/>
          </w:tblCellMar>
        </w:tblPrEx>
        <w:trPr>
          <w:trHeight w:val="602"/>
        </w:trPr>
        <w:tc>
          <w:tcPr>
            <w:tcW w:w="49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773F2" w14:textId="77777777" w:rsidR="00837F66" w:rsidRDefault="002F5F5D">
            <w:pPr>
              <w:spacing w:line="276" w:lineRule="auto"/>
              <w:jc w:val="center"/>
              <w:rPr>
                <w:rFonts w:ascii="微軟正黑體" w:eastAsia="微軟正黑體" w:hAnsi="微軟正黑體"/>
                <w:sz w:val="28"/>
                <w:szCs w:val="28"/>
              </w:rPr>
            </w:pPr>
            <w:r>
              <w:rPr>
                <w:rFonts w:ascii="微軟正黑體" w:eastAsia="微軟正黑體" w:hAnsi="微軟正黑體"/>
                <w:sz w:val="28"/>
                <w:szCs w:val="28"/>
              </w:rPr>
              <w:t>農產品經營者名稱</w:t>
            </w:r>
            <w:r>
              <w:rPr>
                <w:rFonts w:ascii="微軟正黑體" w:eastAsia="微軟正黑體" w:hAnsi="微軟正黑體"/>
                <w:sz w:val="28"/>
                <w:szCs w:val="28"/>
              </w:rPr>
              <w:t>(</w:t>
            </w:r>
            <w:r>
              <w:rPr>
                <w:rFonts w:ascii="微軟正黑體" w:eastAsia="微軟正黑體" w:hAnsi="微軟正黑體"/>
                <w:sz w:val="28"/>
                <w:szCs w:val="28"/>
              </w:rPr>
              <w:t>驗證主體</w:t>
            </w:r>
            <w:r>
              <w:rPr>
                <w:rFonts w:ascii="微軟正黑體" w:eastAsia="微軟正黑體" w:hAnsi="微軟正黑體"/>
                <w:sz w:val="28"/>
                <w:szCs w:val="28"/>
              </w:rPr>
              <w:t>)</w:t>
            </w:r>
          </w:p>
        </w:tc>
        <w:tc>
          <w:tcPr>
            <w:tcW w:w="29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814A3" w14:textId="77777777" w:rsidR="00837F66" w:rsidRDefault="00837F66">
            <w:pPr>
              <w:spacing w:line="276" w:lineRule="auto"/>
              <w:jc w:val="center"/>
              <w:rPr>
                <w:rFonts w:ascii="微軟正黑體" w:eastAsia="微軟正黑體" w:hAnsi="微軟正黑體"/>
                <w:sz w:val="28"/>
                <w:szCs w:val="28"/>
              </w:rPr>
            </w:pPr>
          </w:p>
        </w:tc>
        <w:tc>
          <w:tcPr>
            <w:tcW w:w="40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C763A" w14:textId="77777777" w:rsidR="00837F66" w:rsidRDefault="002F5F5D">
            <w:pPr>
              <w:spacing w:line="276" w:lineRule="auto"/>
              <w:jc w:val="center"/>
              <w:rPr>
                <w:rFonts w:ascii="微軟正黑體" w:eastAsia="微軟正黑體" w:hAnsi="微軟正黑體"/>
                <w:sz w:val="28"/>
              </w:rPr>
            </w:pPr>
            <w:r>
              <w:rPr>
                <w:rFonts w:ascii="微軟正黑體" w:eastAsia="微軟正黑體" w:hAnsi="微軟正黑體"/>
                <w:sz w:val="28"/>
              </w:rPr>
              <w:t>生產成員</w:t>
            </w:r>
            <w:r>
              <w:rPr>
                <w:rFonts w:ascii="微軟正黑體" w:eastAsia="微軟正黑體" w:hAnsi="微軟正黑體"/>
                <w:sz w:val="28"/>
              </w:rPr>
              <w:t>(</w:t>
            </w:r>
            <w:r>
              <w:rPr>
                <w:rFonts w:ascii="微軟正黑體" w:eastAsia="微軟正黑體" w:hAnsi="微軟正黑體"/>
                <w:sz w:val="28"/>
              </w:rPr>
              <w:t>生產者</w:t>
            </w:r>
            <w:r>
              <w:rPr>
                <w:rFonts w:ascii="微軟正黑體" w:eastAsia="微軟正黑體" w:hAnsi="微軟正黑體"/>
                <w:sz w:val="28"/>
              </w:rPr>
              <w:t>)</w:t>
            </w:r>
          </w:p>
        </w:tc>
        <w:tc>
          <w:tcPr>
            <w:tcW w:w="33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04DB6" w14:textId="77777777" w:rsidR="00837F66" w:rsidRDefault="00837F66">
            <w:pPr>
              <w:spacing w:line="276" w:lineRule="auto"/>
              <w:ind w:left="-1" w:right="-103" w:hanging="143"/>
              <w:jc w:val="center"/>
              <w:rPr>
                <w:rFonts w:ascii="微軟正黑體" w:eastAsia="微軟正黑體" w:hAnsi="微軟正黑體"/>
                <w:sz w:val="28"/>
                <w:szCs w:val="28"/>
              </w:rPr>
            </w:pPr>
          </w:p>
        </w:tc>
      </w:tr>
      <w:tr w:rsidR="00837F66" w14:paraId="62598E19" w14:textId="77777777">
        <w:tblPrEx>
          <w:tblCellMar>
            <w:top w:w="0" w:type="dxa"/>
            <w:bottom w:w="0" w:type="dxa"/>
          </w:tblCellMar>
        </w:tblPrEx>
        <w:trPr>
          <w:trHeight w:val="818"/>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9CA82" w14:textId="77777777" w:rsidR="00837F66" w:rsidRDefault="002F5F5D">
            <w:pPr>
              <w:jc w:val="center"/>
              <w:rPr>
                <w:rFonts w:ascii="微軟正黑體" w:eastAsia="微軟正黑體" w:hAnsi="微軟正黑體"/>
                <w:sz w:val="28"/>
                <w:szCs w:val="28"/>
              </w:rPr>
            </w:pPr>
            <w:r>
              <w:rPr>
                <w:rFonts w:ascii="微軟正黑體" w:eastAsia="微軟正黑體" w:hAnsi="微軟正黑體"/>
                <w:sz w:val="28"/>
                <w:szCs w:val="28"/>
              </w:rPr>
              <w:t>驗收單號</w:t>
            </w:r>
            <w:r>
              <w:rPr>
                <w:rFonts w:ascii="微軟正黑體" w:eastAsia="微軟正黑體" w:hAnsi="微軟正黑體"/>
                <w:sz w:val="28"/>
                <w:szCs w:val="28"/>
              </w:rPr>
              <w:t>(</w:t>
            </w:r>
            <w:r>
              <w:rPr>
                <w:rFonts w:ascii="微軟正黑體" w:eastAsia="微軟正黑體" w:hAnsi="微軟正黑體"/>
                <w:sz w:val="28"/>
                <w:szCs w:val="28"/>
              </w:rPr>
              <w:t>可省略</w:t>
            </w:r>
            <w:r>
              <w:rPr>
                <w:rFonts w:ascii="微軟正黑體" w:eastAsia="微軟正黑體" w:hAnsi="微軟正黑體"/>
                <w:sz w:val="28"/>
                <w:szCs w:val="28"/>
              </w:rPr>
              <w:t>)</w:t>
            </w:r>
            <w:r>
              <w:rPr>
                <w:rFonts w:ascii="微軟正黑體" w:eastAsia="微軟正黑體" w:hAnsi="微軟正黑體"/>
                <w:sz w:val="28"/>
                <w:szCs w:val="28"/>
              </w:rPr>
              <w:tab/>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A968D" w14:textId="77777777" w:rsidR="00837F66" w:rsidRDefault="002F5F5D">
            <w:pPr>
              <w:jc w:val="center"/>
              <w:rPr>
                <w:rFonts w:ascii="微軟正黑體" w:eastAsia="微軟正黑體" w:hAnsi="微軟正黑體"/>
                <w:sz w:val="28"/>
                <w:szCs w:val="28"/>
              </w:rPr>
            </w:pPr>
            <w:proofErr w:type="gramStart"/>
            <w:r>
              <w:rPr>
                <w:rFonts w:ascii="微軟正黑體" w:eastAsia="微軟正黑體" w:hAnsi="微軟正黑體"/>
                <w:sz w:val="28"/>
                <w:szCs w:val="28"/>
              </w:rPr>
              <w:t>採</w:t>
            </w:r>
            <w:proofErr w:type="gramEnd"/>
            <w:r>
              <w:rPr>
                <w:rFonts w:ascii="微軟正黑體" w:eastAsia="微軟正黑體" w:hAnsi="微軟正黑體"/>
                <w:sz w:val="28"/>
                <w:szCs w:val="28"/>
              </w:rPr>
              <w:t>收批次號</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E50F9" w14:textId="77777777" w:rsidR="00837F66" w:rsidRDefault="002F5F5D">
            <w:pPr>
              <w:jc w:val="center"/>
              <w:rPr>
                <w:rFonts w:ascii="微軟正黑體" w:eastAsia="微軟正黑體" w:hAnsi="微軟正黑體"/>
                <w:sz w:val="28"/>
                <w:szCs w:val="28"/>
              </w:rPr>
            </w:pPr>
            <w:r>
              <w:rPr>
                <w:rFonts w:ascii="微軟正黑體" w:eastAsia="微軟正黑體" w:hAnsi="微軟正黑體"/>
                <w:sz w:val="28"/>
                <w:szCs w:val="28"/>
              </w:rPr>
              <w:t>印標日期</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551AC" w14:textId="77777777" w:rsidR="00837F66" w:rsidRDefault="002F5F5D">
            <w:pPr>
              <w:jc w:val="center"/>
              <w:rPr>
                <w:rFonts w:ascii="微軟正黑體" w:eastAsia="微軟正黑體" w:hAnsi="微軟正黑體"/>
                <w:sz w:val="28"/>
                <w:szCs w:val="28"/>
              </w:rPr>
            </w:pPr>
            <w:r>
              <w:rPr>
                <w:rFonts w:ascii="微軟正黑體" w:eastAsia="微軟正黑體" w:hAnsi="微軟正黑體"/>
                <w:sz w:val="28"/>
                <w:szCs w:val="28"/>
              </w:rPr>
              <w:t>產品名稱</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B1EEF" w14:textId="77777777" w:rsidR="00837F66" w:rsidRDefault="002F5F5D">
            <w:pPr>
              <w:jc w:val="center"/>
              <w:rPr>
                <w:rFonts w:ascii="微軟正黑體" w:eastAsia="微軟正黑體" w:hAnsi="微軟正黑體"/>
                <w:sz w:val="28"/>
                <w:szCs w:val="28"/>
              </w:rPr>
            </w:pPr>
            <w:r>
              <w:rPr>
                <w:rFonts w:ascii="微軟正黑體" w:eastAsia="微軟正黑體" w:hAnsi="微軟正黑體"/>
                <w:sz w:val="28"/>
                <w:szCs w:val="28"/>
              </w:rPr>
              <w:t>規格</w:t>
            </w: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E7C70" w14:textId="77777777" w:rsidR="00837F66" w:rsidRDefault="002F5F5D">
            <w:pPr>
              <w:jc w:val="center"/>
              <w:rPr>
                <w:rFonts w:ascii="微軟正黑體" w:eastAsia="微軟正黑體" w:hAnsi="微軟正黑體"/>
                <w:sz w:val="28"/>
              </w:rPr>
            </w:pPr>
            <w:r>
              <w:rPr>
                <w:rFonts w:ascii="微軟正黑體" w:eastAsia="微軟正黑體" w:hAnsi="微軟正黑體"/>
                <w:sz w:val="28"/>
              </w:rPr>
              <w:t>收貨數量</w:t>
            </w:r>
          </w:p>
          <w:p w14:paraId="0C487E5A" w14:textId="77777777" w:rsidR="00837F66" w:rsidRDefault="002F5F5D">
            <w:pPr>
              <w:jc w:val="center"/>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公斤</w:t>
            </w:r>
            <w:r>
              <w:rPr>
                <w:rFonts w:ascii="微軟正黑體" w:eastAsia="微軟正黑體" w:hAnsi="微軟正黑體"/>
                <w:sz w:val="28"/>
                <w:szCs w:val="28"/>
              </w:rPr>
              <w:t>)</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3F5DF" w14:textId="77777777" w:rsidR="00837F66" w:rsidRDefault="002F5F5D">
            <w:pPr>
              <w:jc w:val="center"/>
              <w:rPr>
                <w:rFonts w:ascii="微軟正黑體" w:eastAsia="微軟正黑體" w:hAnsi="微軟正黑體"/>
                <w:sz w:val="28"/>
                <w:szCs w:val="28"/>
              </w:rPr>
            </w:pPr>
            <w:proofErr w:type="gramStart"/>
            <w:r>
              <w:rPr>
                <w:rFonts w:ascii="微軟正黑體" w:eastAsia="微軟正黑體" w:hAnsi="微軟正黑體"/>
                <w:sz w:val="28"/>
                <w:szCs w:val="28"/>
              </w:rPr>
              <w:t>貼標總量</w:t>
            </w:r>
            <w:proofErr w:type="gramEnd"/>
          </w:p>
          <w:p w14:paraId="029C482D" w14:textId="77777777" w:rsidR="00837F66" w:rsidRDefault="002F5F5D">
            <w:pPr>
              <w:jc w:val="center"/>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公斤</w:t>
            </w:r>
            <w:r>
              <w:rPr>
                <w:rFonts w:ascii="微軟正黑體" w:eastAsia="微軟正黑體" w:hAnsi="微軟正黑體"/>
                <w:sz w:val="28"/>
                <w:szCs w:val="2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9A9DC" w14:textId="77777777" w:rsidR="00837F66" w:rsidRDefault="002F5F5D">
            <w:pPr>
              <w:jc w:val="center"/>
              <w:rPr>
                <w:rFonts w:ascii="微軟正黑體" w:eastAsia="微軟正黑體" w:hAnsi="微軟正黑體"/>
                <w:sz w:val="28"/>
                <w:szCs w:val="28"/>
              </w:rPr>
            </w:pPr>
            <w:r>
              <w:rPr>
                <w:rFonts w:ascii="微軟正黑體" w:eastAsia="微軟正黑體" w:hAnsi="微軟正黑體"/>
                <w:sz w:val="28"/>
                <w:szCs w:val="28"/>
              </w:rPr>
              <w:t>標籤</w:t>
            </w:r>
          </w:p>
          <w:p w14:paraId="7C4629A6" w14:textId="77777777" w:rsidR="00837F66" w:rsidRDefault="002F5F5D">
            <w:pPr>
              <w:jc w:val="center"/>
              <w:rPr>
                <w:rFonts w:ascii="微軟正黑體" w:eastAsia="微軟正黑體" w:hAnsi="微軟正黑體"/>
                <w:sz w:val="28"/>
                <w:szCs w:val="28"/>
              </w:rPr>
            </w:pPr>
            <w:r>
              <w:rPr>
                <w:rFonts w:ascii="微軟正黑體" w:eastAsia="微軟正黑體" w:hAnsi="微軟正黑體"/>
                <w:sz w:val="28"/>
                <w:szCs w:val="28"/>
              </w:rPr>
              <w:t>列印量</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8B626" w14:textId="77777777" w:rsidR="00837F66" w:rsidRDefault="002F5F5D">
            <w:pPr>
              <w:ind w:left="-1" w:right="-103" w:hanging="143"/>
              <w:jc w:val="center"/>
              <w:rPr>
                <w:rFonts w:ascii="微軟正黑體" w:eastAsia="微軟正黑體" w:hAnsi="微軟正黑體"/>
                <w:sz w:val="28"/>
                <w:szCs w:val="28"/>
              </w:rPr>
            </w:pPr>
            <w:r>
              <w:rPr>
                <w:rFonts w:ascii="微軟正黑體" w:eastAsia="微軟正黑體" w:hAnsi="微軟正黑體"/>
                <w:sz w:val="28"/>
                <w:szCs w:val="28"/>
              </w:rPr>
              <w:t>標籤</w:t>
            </w:r>
          </w:p>
          <w:p w14:paraId="0B309890" w14:textId="77777777" w:rsidR="00837F66" w:rsidRDefault="002F5F5D">
            <w:pPr>
              <w:ind w:left="-1" w:right="-103" w:hanging="143"/>
              <w:jc w:val="center"/>
              <w:rPr>
                <w:rFonts w:ascii="微軟正黑體" w:eastAsia="微軟正黑體" w:hAnsi="微軟正黑體"/>
                <w:sz w:val="28"/>
                <w:szCs w:val="28"/>
              </w:rPr>
            </w:pPr>
            <w:r>
              <w:rPr>
                <w:rFonts w:ascii="微軟正黑體" w:eastAsia="微軟正黑體" w:hAnsi="微軟正黑體"/>
                <w:sz w:val="28"/>
                <w:szCs w:val="28"/>
              </w:rPr>
              <w:t>使用量</w:t>
            </w:r>
          </w:p>
        </w:tc>
      </w:tr>
      <w:tr w:rsidR="00837F66" w14:paraId="3DB160AD" w14:textId="77777777">
        <w:tblPrEx>
          <w:tblCellMar>
            <w:top w:w="0" w:type="dxa"/>
            <w:bottom w:w="0" w:type="dxa"/>
          </w:tblCellMar>
        </w:tblPrEx>
        <w:trPr>
          <w:trHeight w:val="801"/>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D415B" w14:textId="77777777" w:rsidR="00837F66" w:rsidRDefault="00837F66">
            <w:pPr>
              <w:spacing w:line="500" w:lineRule="exact"/>
              <w:rPr>
                <w:rFonts w:ascii="標楷體" w:eastAsia="標楷體" w:hAnsi="標楷體"/>
                <w:sz w:val="28"/>
                <w:szCs w:val="28"/>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10598" w14:textId="77777777" w:rsidR="00837F66" w:rsidRDefault="00837F66">
            <w:pPr>
              <w:spacing w:line="500" w:lineRule="exact"/>
              <w:rPr>
                <w:rFonts w:ascii="標楷體" w:eastAsia="標楷體" w:hAnsi="標楷體"/>
                <w:sz w:val="28"/>
                <w:szCs w:val="28"/>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06145" w14:textId="77777777" w:rsidR="00837F66" w:rsidRDefault="00837F66">
            <w:pPr>
              <w:spacing w:line="500" w:lineRule="exact"/>
              <w:rPr>
                <w:rFonts w:ascii="標楷體" w:eastAsia="標楷體" w:hAnsi="標楷體"/>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9817" w14:textId="77777777" w:rsidR="00837F66" w:rsidRDefault="00837F66">
            <w:pPr>
              <w:spacing w:line="500" w:lineRule="exact"/>
              <w:rPr>
                <w:rFonts w:ascii="標楷體" w:eastAsia="標楷體" w:hAnsi="標楷體"/>
                <w:sz w:val="28"/>
                <w:szCs w:val="2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7864B" w14:textId="77777777" w:rsidR="00837F66" w:rsidRDefault="00837F66">
            <w:pPr>
              <w:spacing w:line="500" w:lineRule="exact"/>
              <w:rPr>
                <w:rFonts w:ascii="標楷體" w:eastAsia="標楷體" w:hAnsi="標楷體"/>
                <w:sz w:val="28"/>
                <w:szCs w:val="2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7C037" w14:textId="77777777" w:rsidR="00837F66" w:rsidRDefault="00837F66">
            <w:pPr>
              <w:spacing w:line="50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5D712" w14:textId="77777777" w:rsidR="00837F66" w:rsidRDefault="00837F66">
            <w:pPr>
              <w:spacing w:line="500" w:lineRule="exact"/>
              <w:rPr>
                <w:rFonts w:ascii="標楷體" w:eastAsia="標楷體" w:hAnsi="標楷體"/>
                <w:sz w:val="28"/>
                <w:szCs w:val="28"/>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8A641" w14:textId="77777777" w:rsidR="00837F66" w:rsidRDefault="00837F66">
            <w:pPr>
              <w:spacing w:line="500" w:lineRule="exact"/>
              <w:rPr>
                <w:rFonts w:ascii="標楷體" w:eastAsia="標楷體" w:hAnsi="標楷體"/>
                <w:sz w:val="28"/>
                <w:szCs w:val="28"/>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EE7D9" w14:textId="77777777" w:rsidR="00837F66" w:rsidRDefault="00837F66">
            <w:pPr>
              <w:spacing w:line="500" w:lineRule="exact"/>
              <w:rPr>
                <w:rFonts w:ascii="標楷體" w:eastAsia="標楷體" w:hAnsi="標楷體"/>
                <w:sz w:val="28"/>
                <w:szCs w:val="28"/>
              </w:rPr>
            </w:pPr>
          </w:p>
        </w:tc>
      </w:tr>
      <w:tr w:rsidR="00837F66" w14:paraId="7657D388" w14:textId="77777777">
        <w:tblPrEx>
          <w:tblCellMar>
            <w:top w:w="0" w:type="dxa"/>
            <w:bottom w:w="0" w:type="dxa"/>
          </w:tblCellMar>
        </w:tblPrEx>
        <w:trPr>
          <w:trHeight w:val="801"/>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6959A" w14:textId="77777777" w:rsidR="00837F66" w:rsidRDefault="00837F66">
            <w:pPr>
              <w:spacing w:line="500" w:lineRule="exact"/>
              <w:rPr>
                <w:rFonts w:ascii="標楷體" w:eastAsia="標楷體" w:hAnsi="標楷體"/>
                <w:sz w:val="28"/>
                <w:szCs w:val="28"/>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61D19" w14:textId="77777777" w:rsidR="00837F66" w:rsidRDefault="00837F66">
            <w:pPr>
              <w:spacing w:line="500" w:lineRule="exact"/>
              <w:rPr>
                <w:rFonts w:ascii="標楷體" w:eastAsia="標楷體" w:hAnsi="標楷體"/>
                <w:sz w:val="28"/>
                <w:szCs w:val="28"/>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70DFE" w14:textId="77777777" w:rsidR="00837F66" w:rsidRDefault="00837F66">
            <w:pPr>
              <w:spacing w:line="500" w:lineRule="exact"/>
              <w:rPr>
                <w:rFonts w:ascii="標楷體" w:eastAsia="標楷體" w:hAnsi="標楷體"/>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08ECE" w14:textId="77777777" w:rsidR="00837F66" w:rsidRDefault="00837F66">
            <w:pPr>
              <w:spacing w:line="500" w:lineRule="exact"/>
              <w:rPr>
                <w:rFonts w:ascii="標楷體" w:eastAsia="標楷體" w:hAnsi="標楷體"/>
                <w:sz w:val="28"/>
                <w:szCs w:val="2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36441" w14:textId="77777777" w:rsidR="00837F66" w:rsidRDefault="00837F66">
            <w:pPr>
              <w:spacing w:line="500" w:lineRule="exact"/>
              <w:rPr>
                <w:rFonts w:ascii="標楷體" w:eastAsia="標楷體" w:hAnsi="標楷體"/>
                <w:sz w:val="28"/>
                <w:szCs w:val="2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9EF59" w14:textId="77777777" w:rsidR="00837F66" w:rsidRDefault="00837F66">
            <w:pPr>
              <w:spacing w:line="50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00C16" w14:textId="77777777" w:rsidR="00837F66" w:rsidRDefault="00837F66">
            <w:pPr>
              <w:spacing w:line="500" w:lineRule="exact"/>
              <w:rPr>
                <w:rFonts w:ascii="標楷體" w:eastAsia="標楷體" w:hAnsi="標楷體"/>
                <w:sz w:val="28"/>
                <w:szCs w:val="28"/>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C9143" w14:textId="77777777" w:rsidR="00837F66" w:rsidRDefault="00837F66">
            <w:pPr>
              <w:spacing w:line="500" w:lineRule="exact"/>
              <w:rPr>
                <w:rFonts w:ascii="標楷體" w:eastAsia="標楷體" w:hAnsi="標楷體"/>
                <w:sz w:val="28"/>
                <w:szCs w:val="28"/>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DBF7B" w14:textId="77777777" w:rsidR="00837F66" w:rsidRDefault="00837F66">
            <w:pPr>
              <w:spacing w:line="500" w:lineRule="exact"/>
              <w:rPr>
                <w:rFonts w:ascii="標楷體" w:eastAsia="標楷體" w:hAnsi="標楷體"/>
                <w:sz w:val="28"/>
                <w:szCs w:val="28"/>
              </w:rPr>
            </w:pPr>
          </w:p>
        </w:tc>
      </w:tr>
      <w:tr w:rsidR="00837F66" w14:paraId="4499828E" w14:textId="77777777">
        <w:tblPrEx>
          <w:tblCellMar>
            <w:top w:w="0" w:type="dxa"/>
            <w:bottom w:w="0" w:type="dxa"/>
          </w:tblCellMar>
        </w:tblPrEx>
        <w:trPr>
          <w:trHeight w:val="801"/>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005E" w14:textId="77777777" w:rsidR="00837F66" w:rsidRDefault="00837F66">
            <w:pPr>
              <w:spacing w:line="500" w:lineRule="exact"/>
              <w:rPr>
                <w:rFonts w:ascii="標楷體" w:eastAsia="標楷體" w:hAnsi="標楷體"/>
                <w:sz w:val="28"/>
                <w:szCs w:val="28"/>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9E8A6" w14:textId="77777777" w:rsidR="00837F66" w:rsidRDefault="00837F66">
            <w:pPr>
              <w:spacing w:line="500" w:lineRule="exact"/>
              <w:rPr>
                <w:rFonts w:ascii="標楷體" w:eastAsia="標楷體" w:hAnsi="標楷體"/>
                <w:sz w:val="28"/>
                <w:szCs w:val="28"/>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EDB42" w14:textId="77777777" w:rsidR="00837F66" w:rsidRDefault="00837F66">
            <w:pPr>
              <w:spacing w:line="500" w:lineRule="exact"/>
              <w:rPr>
                <w:rFonts w:ascii="標楷體" w:eastAsia="標楷體" w:hAnsi="標楷體"/>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3A3D" w14:textId="77777777" w:rsidR="00837F66" w:rsidRDefault="00837F66">
            <w:pPr>
              <w:spacing w:line="500" w:lineRule="exact"/>
              <w:rPr>
                <w:rFonts w:ascii="標楷體" w:eastAsia="標楷體" w:hAnsi="標楷體"/>
                <w:sz w:val="28"/>
                <w:szCs w:val="2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CDFAB" w14:textId="77777777" w:rsidR="00837F66" w:rsidRDefault="00837F66">
            <w:pPr>
              <w:spacing w:line="500" w:lineRule="exact"/>
              <w:rPr>
                <w:rFonts w:ascii="標楷體" w:eastAsia="標楷體" w:hAnsi="標楷體"/>
                <w:sz w:val="28"/>
                <w:szCs w:val="2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D9516" w14:textId="77777777" w:rsidR="00837F66" w:rsidRDefault="00837F66">
            <w:pPr>
              <w:spacing w:line="50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D5179" w14:textId="77777777" w:rsidR="00837F66" w:rsidRDefault="00837F66">
            <w:pPr>
              <w:spacing w:line="500" w:lineRule="exact"/>
              <w:rPr>
                <w:rFonts w:ascii="標楷體" w:eastAsia="標楷體" w:hAnsi="標楷體"/>
                <w:sz w:val="28"/>
                <w:szCs w:val="28"/>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B58B0" w14:textId="77777777" w:rsidR="00837F66" w:rsidRDefault="00837F66">
            <w:pPr>
              <w:spacing w:line="500" w:lineRule="exact"/>
              <w:rPr>
                <w:rFonts w:ascii="標楷體" w:eastAsia="標楷體" w:hAnsi="標楷體"/>
                <w:sz w:val="28"/>
                <w:szCs w:val="28"/>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62795" w14:textId="77777777" w:rsidR="00837F66" w:rsidRDefault="00837F66">
            <w:pPr>
              <w:spacing w:line="500" w:lineRule="exact"/>
              <w:rPr>
                <w:rFonts w:ascii="標楷體" w:eastAsia="標楷體" w:hAnsi="標楷體"/>
                <w:sz w:val="28"/>
                <w:szCs w:val="28"/>
              </w:rPr>
            </w:pPr>
          </w:p>
        </w:tc>
      </w:tr>
      <w:tr w:rsidR="00837F66" w14:paraId="74DE6051" w14:textId="77777777">
        <w:tblPrEx>
          <w:tblCellMar>
            <w:top w:w="0" w:type="dxa"/>
            <w:bottom w:w="0" w:type="dxa"/>
          </w:tblCellMar>
        </w:tblPrEx>
        <w:trPr>
          <w:trHeight w:val="801"/>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24C24" w14:textId="77777777" w:rsidR="00837F66" w:rsidRDefault="00837F66">
            <w:pPr>
              <w:spacing w:line="500" w:lineRule="exact"/>
              <w:rPr>
                <w:rFonts w:ascii="標楷體" w:eastAsia="標楷體" w:hAnsi="標楷體"/>
                <w:sz w:val="28"/>
                <w:szCs w:val="28"/>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FD0A7" w14:textId="77777777" w:rsidR="00837F66" w:rsidRDefault="00837F66">
            <w:pPr>
              <w:spacing w:line="500" w:lineRule="exact"/>
              <w:rPr>
                <w:rFonts w:ascii="標楷體" w:eastAsia="標楷體" w:hAnsi="標楷體"/>
                <w:sz w:val="28"/>
                <w:szCs w:val="28"/>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6CC2" w14:textId="77777777" w:rsidR="00837F66" w:rsidRDefault="00837F66">
            <w:pPr>
              <w:spacing w:line="500" w:lineRule="exact"/>
              <w:rPr>
                <w:rFonts w:ascii="標楷體" w:eastAsia="標楷體" w:hAnsi="標楷體"/>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D435E" w14:textId="77777777" w:rsidR="00837F66" w:rsidRDefault="00837F66">
            <w:pPr>
              <w:spacing w:line="500" w:lineRule="exact"/>
              <w:rPr>
                <w:rFonts w:ascii="標楷體" w:eastAsia="標楷體" w:hAnsi="標楷體"/>
                <w:sz w:val="28"/>
                <w:szCs w:val="2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2E69" w14:textId="77777777" w:rsidR="00837F66" w:rsidRDefault="00837F66">
            <w:pPr>
              <w:spacing w:line="500" w:lineRule="exact"/>
              <w:rPr>
                <w:rFonts w:ascii="標楷體" w:eastAsia="標楷體" w:hAnsi="標楷體"/>
                <w:sz w:val="28"/>
                <w:szCs w:val="2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75400" w14:textId="77777777" w:rsidR="00837F66" w:rsidRDefault="00837F66">
            <w:pPr>
              <w:spacing w:line="50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E6688" w14:textId="77777777" w:rsidR="00837F66" w:rsidRDefault="00837F66">
            <w:pPr>
              <w:spacing w:line="500" w:lineRule="exact"/>
              <w:rPr>
                <w:rFonts w:ascii="標楷體" w:eastAsia="標楷體" w:hAnsi="標楷體"/>
                <w:sz w:val="28"/>
                <w:szCs w:val="28"/>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043C6" w14:textId="77777777" w:rsidR="00837F66" w:rsidRDefault="00837F66">
            <w:pPr>
              <w:spacing w:line="500" w:lineRule="exact"/>
              <w:rPr>
                <w:rFonts w:ascii="標楷體" w:eastAsia="標楷體" w:hAnsi="標楷體"/>
                <w:sz w:val="28"/>
                <w:szCs w:val="28"/>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4F100" w14:textId="77777777" w:rsidR="00837F66" w:rsidRDefault="00837F66">
            <w:pPr>
              <w:spacing w:line="500" w:lineRule="exact"/>
              <w:rPr>
                <w:rFonts w:ascii="標楷體" w:eastAsia="標楷體" w:hAnsi="標楷體"/>
                <w:sz w:val="28"/>
                <w:szCs w:val="28"/>
              </w:rPr>
            </w:pPr>
          </w:p>
        </w:tc>
      </w:tr>
      <w:tr w:rsidR="00837F66" w14:paraId="6E0B3448" w14:textId="77777777">
        <w:tblPrEx>
          <w:tblCellMar>
            <w:top w:w="0" w:type="dxa"/>
            <w:bottom w:w="0" w:type="dxa"/>
          </w:tblCellMar>
        </w:tblPrEx>
        <w:trPr>
          <w:trHeight w:val="801"/>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20308" w14:textId="77777777" w:rsidR="00837F66" w:rsidRDefault="00837F66">
            <w:pPr>
              <w:spacing w:line="500" w:lineRule="exact"/>
              <w:rPr>
                <w:rFonts w:ascii="標楷體" w:eastAsia="標楷體" w:hAnsi="標楷體"/>
                <w:sz w:val="28"/>
                <w:szCs w:val="28"/>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B0A45" w14:textId="77777777" w:rsidR="00837F66" w:rsidRDefault="00837F66">
            <w:pPr>
              <w:spacing w:line="500" w:lineRule="exact"/>
              <w:rPr>
                <w:rFonts w:ascii="標楷體" w:eastAsia="標楷體" w:hAnsi="標楷體"/>
                <w:sz w:val="28"/>
                <w:szCs w:val="28"/>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D408" w14:textId="77777777" w:rsidR="00837F66" w:rsidRDefault="00837F66">
            <w:pPr>
              <w:spacing w:line="500" w:lineRule="exact"/>
              <w:rPr>
                <w:rFonts w:ascii="標楷體" w:eastAsia="標楷體" w:hAnsi="標楷體"/>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3FE04" w14:textId="77777777" w:rsidR="00837F66" w:rsidRDefault="00837F66">
            <w:pPr>
              <w:spacing w:line="500" w:lineRule="exact"/>
              <w:rPr>
                <w:rFonts w:ascii="標楷體" w:eastAsia="標楷體" w:hAnsi="標楷體"/>
                <w:sz w:val="28"/>
                <w:szCs w:val="2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4A164" w14:textId="77777777" w:rsidR="00837F66" w:rsidRDefault="00837F66">
            <w:pPr>
              <w:spacing w:line="500" w:lineRule="exact"/>
              <w:rPr>
                <w:rFonts w:ascii="標楷體" w:eastAsia="標楷體" w:hAnsi="標楷體"/>
                <w:sz w:val="28"/>
                <w:szCs w:val="2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04D2C" w14:textId="77777777" w:rsidR="00837F66" w:rsidRDefault="00837F66">
            <w:pPr>
              <w:spacing w:line="50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D74A4" w14:textId="77777777" w:rsidR="00837F66" w:rsidRDefault="00837F66">
            <w:pPr>
              <w:spacing w:line="500" w:lineRule="exact"/>
              <w:rPr>
                <w:rFonts w:ascii="標楷體" w:eastAsia="標楷體" w:hAnsi="標楷體"/>
                <w:sz w:val="28"/>
                <w:szCs w:val="28"/>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8163" w14:textId="77777777" w:rsidR="00837F66" w:rsidRDefault="00837F66">
            <w:pPr>
              <w:spacing w:line="500" w:lineRule="exact"/>
              <w:rPr>
                <w:rFonts w:ascii="標楷體" w:eastAsia="標楷體" w:hAnsi="標楷體"/>
                <w:sz w:val="28"/>
                <w:szCs w:val="28"/>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06338" w14:textId="77777777" w:rsidR="00837F66" w:rsidRDefault="00837F66">
            <w:pPr>
              <w:spacing w:line="500" w:lineRule="exact"/>
              <w:rPr>
                <w:rFonts w:ascii="標楷體" w:eastAsia="標楷體" w:hAnsi="標楷體"/>
                <w:sz w:val="28"/>
                <w:szCs w:val="28"/>
              </w:rPr>
            </w:pPr>
          </w:p>
        </w:tc>
      </w:tr>
      <w:tr w:rsidR="00837F66" w14:paraId="70A90B3C" w14:textId="77777777">
        <w:tblPrEx>
          <w:tblCellMar>
            <w:top w:w="0" w:type="dxa"/>
            <w:bottom w:w="0" w:type="dxa"/>
          </w:tblCellMar>
        </w:tblPrEx>
        <w:trPr>
          <w:trHeight w:val="754"/>
        </w:trPr>
        <w:tc>
          <w:tcPr>
            <w:tcW w:w="1526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19F4C"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包裝、印標負責人簽名：</w:t>
            </w:r>
          </w:p>
        </w:tc>
      </w:tr>
    </w:tbl>
    <w:p w14:paraId="2020FAD4" w14:textId="77777777" w:rsidR="002F5F5D" w:rsidRDefault="002F5F5D">
      <w:pPr>
        <w:rPr>
          <w:vanish/>
        </w:rPr>
        <w:sectPr w:rsidR="00000000">
          <w:headerReference w:type="default" r:id="rId56"/>
          <w:footerReference w:type="default" r:id="rId57"/>
          <w:pgSz w:w="16838" w:h="11906" w:orient="landscape"/>
          <w:pgMar w:top="851" w:right="851" w:bottom="851" w:left="851" w:header="720" w:footer="720" w:gutter="0"/>
          <w:cols w:space="720"/>
          <w:docGrid w:type="linesAndChars" w:linePitch="364"/>
        </w:sectPr>
      </w:pPr>
    </w:p>
    <w:tbl>
      <w:tblPr>
        <w:tblW w:w="9918" w:type="dxa"/>
        <w:tblCellMar>
          <w:left w:w="10" w:type="dxa"/>
          <w:right w:w="10" w:type="dxa"/>
        </w:tblCellMar>
        <w:tblLook w:val="0000" w:firstRow="0" w:lastRow="0" w:firstColumn="0" w:lastColumn="0" w:noHBand="0" w:noVBand="0"/>
      </w:tblPr>
      <w:tblGrid>
        <w:gridCol w:w="1726"/>
        <w:gridCol w:w="244"/>
        <w:gridCol w:w="2800"/>
        <w:gridCol w:w="2029"/>
        <w:gridCol w:w="284"/>
        <w:gridCol w:w="709"/>
        <w:gridCol w:w="425"/>
        <w:gridCol w:w="283"/>
        <w:gridCol w:w="709"/>
        <w:gridCol w:w="709"/>
      </w:tblGrid>
      <w:tr w:rsidR="00837F66" w14:paraId="076E1668" w14:textId="77777777">
        <w:tblPrEx>
          <w:tblCellMar>
            <w:top w:w="0" w:type="dxa"/>
            <w:bottom w:w="0" w:type="dxa"/>
          </w:tblCellMar>
        </w:tblPrEx>
        <w:trPr>
          <w:trHeight w:val="361"/>
        </w:trPr>
        <w:tc>
          <w:tcPr>
            <w:tcW w:w="7083" w:type="dxa"/>
            <w:gridSpan w:val="5"/>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C435E93" w14:textId="77777777" w:rsidR="00837F66" w:rsidRDefault="002F5F5D">
            <w:pPr>
              <w:spacing w:line="1000" w:lineRule="exact"/>
            </w:pPr>
            <w:bookmarkStart w:id="37" w:name="_Toc145430861"/>
            <w:r>
              <w:rPr>
                <w:rFonts w:ascii="微軟正黑體" w:eastAsia="微軟正黑體" w:hAnsi="微軟正黑體"/>
                <w:b/>
                <w:bCs/>
                <w:sz w:val="36"/>
                <w:szCs w:val="36"/>
                <w:u w:val="single"/>
              </w:rPr>
              <w:t>附件</w:t>
            </w:r>
            <w:r>
              <w:rPr>
                <w:rFonts w:ascii="微軟正黑體" w:eastAsia="微軟正黑體" w:hAnsi="微軟正黑體"/>
                <w:b/>
                <w:bCs/>
                <w:sz w:val="36"/>
                <w:szCs w:val="36"/>
                <w:u w:val="single"/>
              </w:rPr>
              <w:t>7-5</w:t>
            </w:r>
            <w:r>
              <w:rPr>
                <w:rFonts w:ascii="微軟正黑體" w:eastAsia="微軟正黑體" w:hAnsi="微軟正黑體"/>
                <w:b/>
                <w:bCs/>
                <w:sz w:val="36"/>
                <w:szCs w:val="36"/>
                <w:u w:val="single"/>
              </w:rPr>
              <w:t>、產銷履歷農產品標示內容查驗表</w:t>
            </w:r>
            <w:bookmarkEnd w:id="37"/>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2F8FF2CA"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4061EA80" w14:textId="77777777" w:rsidR="00837F66" w:rsidRDefault="00837F66">
            <w:pPr>
              <w:spacing w:line="0" w:lineRule="atLeast"/>
              <w:rPr>
                <w:rFonts w:ascii="微軟正黑體" w:eastAsia="微軟正黑體" w:hAnsi="微軟正黑體"/>
                <w:sz w:val="28"/>
              </w:rPr>
            </w:pPr>
          </w:p>
        </w:tc>
      </w:tr>
      <w:tr w:rsidR="00837F66" w14:paraId="40DB3322" w14:textId="77777777">
        <w:tblPrEx>
          <w:tblCellMar>
            <w:top w:w="0" w:type="dxa"/>
            <w:bottom w:w="0" w:type="dxa"/>
          </w:tblCellMar>
        </w:tblPrEx>
        <w:trPr>
          <w:trHeight w:val="361"/>
        </w:trPr>
        <w:tc>
          <w:tcPr>
            <w:tcW w:w="7083" w:type="dxa"/>
            <w:gridSpan w:val="5"/>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55E4875" w14:textId="77777777" w:rsidR="00837F66" w:rsidRDefault="00837F66">
            <w:pPr>
              <w:spacing w:line="0" w:lineRule="atLeast"/>
              <w:rPr>
                <w:rFonts w:ascii="微軟正黑體" w:eastAsia="微軟正黑體" w:hAnsi="微軟正黑體"/>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2D0E7E95"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201AD7F2" w14:textId="77777777" w:rsidR="00837F66" w:rsidRDefault="00837F66">
            <w:pPr>
              <w:spacing w:line="0" w:lineRule="atLeast"/>
              <w:rPr>
                <w:rFonts w:ascii="微軟正黑體" w:eastAsia="微軟正黑體" w:hAnsi="微軟正黑體"/>
                <w:sz w:val="28"/>
              </w:rPr>
            </w:pPr>
          </w:p>
        </w:tc>
      </w:tr>
      <w:tr w:rsidR="00837F66" w14:paraId="58891782" w14:textId="77777777">
        <w:tblPrEx>
          <w:tblCellMar>
            <w:top w:w="0" w:type="dxa"/>
            <w:bottom w:w="0" w:type="dxa"/>
          </w:tblCellMar>
        </w:tblPrEx>
        <w:trPr>
          <w:trHeight w:val="361"/>
        </w:trPr>
        <w:tc>
          <w:tcPr>
            <w:tcW w:w="7083" w:type="dxa"/>
            <w:gridSpan w:val="5"/>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4457F7C" w14:textId="77777777" w:rsidR="00837F66" w:rsidRDefault="00837F66">
            <w:pPr>
              <w:spacing w:line="0" w:lineRule="atLeast"/>
              <w:rPr>
                <w:rFonts w:ascii="微軟正黑體" w:eastAsia="微軟正黑體" w:hAnsi="微軟正黑體"/>
              </w:rPr>
            </w:pPr>
          </w:p>
        </w:tc>
        <w:tc>
          <w:tcPr>
            <w:tcW w:w="70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6938939B"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3A83A02A" w14:textId="77777777" w:rsidR="00837F66" w:rsidRDefault="00837F66">
            <w:pPr>
              <w:spacing w:line="0" w:lineRule="atLeast"/>
              <w:rPr>
                <w:rFonts w:ascii="微軟正黑體" w:eastAsia="微軟正黑體" w:hAnsi="微軟正黑體"/>
                <w:sz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66A43296"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70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4435A1B3" w14:textId="77777777" w:rsidR="00837F66" w:rsidRDefault="00837F66">
            <w:pPr>
              <w:spacing w:line="0" w:lineRule="atLeast"/>
              <w:rPr>
                <w:rFonts w:ascii="微軟正黑體" w:eastAsia="微軟正黑體" w:hAnsi="微軟正黑體"/>
                <w:sz w:val="28"/>
              </w:rPr>
            </w:pPr>
          </w:p>
        </w:tc>
      </w:tr>
      <w:tr w:rsidR="00837F66" w14:paraId="26ADFAF8" w14:textId="77777777">
        <w:tblPrEx>
          <w:tblCellMar>
            <w:top w:w="0" w:type="dxa"/>
            <w:bottom w:w="0" w:type="dxa"/>
          </w:tblCellMar>
        </w:tblPrEx>
        <w:trPr>
          <w:trHeight w:val="361"/>
        </w:trPr>
        <w:tc>
          <w:tcPr>
            <w:tcW w:w="9918" w:type="dxa"/>
            <w:gridSpan w:val="10"/>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E57BB02"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於產品出貨前，由總部派員進行產品標示檢查，可</w:t>
            </w:r>
            <w:proofErr w:type="gramStart"/>
            <w:r>
              <w:rPr>
                <w:rFonts w:ascii="微軟正黑體" w:eastAsia="微軟正黑體" w:hAnsi="微軟正黑體"/>
                <w:sz w:val="28"/>
              </w:rPr>
              <w:t>參照此表進行</w:t>
            </w:r>
            <w:proofErr w:type="gramEnd"/>
            <w:r>
              <w:rPr>
                <w:rFonts w:ascii="微軟正黑體" w:eastAsia="微軟正黑體" w:hAnsi="微軟正黑體"/>
                <w:sz w:val="28"/>
              </w:rPr>
              <w:t>查驗作業。</w:t>
            </w:r>
          </w:p>
        </w:tc>
      </w:tr>
      <w:tr w:rsidR="00837F66" w14:paraId="3AF9B189" w14:textId="77777777">
        <w:tblPrEx>
          <w:tblCellMar>
            <w:top w:w="0" w:type="dxa"/>
            <w:bottom w:w="0" w:type="dxa"/>
          </w:tblCellMar>
        </w:tblPrEx>
        <w:trPr>
          <w:trHeight w:val="361"/>
        </w:trPr>
        <w:tc>
          <w:tcPr>
            <w:tcW w:w="9918" w:type="dxa"/>
            <w:gridSpan w:val="10"/>
            <w:tcBorders>
              <w:top w:val="single" w:sz="4" w:space="0" w:color="000000"/>
              <w:bottom w:val="single" w:sz="4" w:space="0" w:color="000000"/>
            </w:tcBorders>
            <w:shd w:val="clear" w:color="auto" w:fill="auto"/>
            <w:tcMar>
              <w:top w:w="0" w:type="dxa"/>
              <w:left w:w="108" w:type="dxa"/>
              <w:bottom w:w="0" w:type="dxa"/>
              <w:right w:w="108" w:type="dxa"/>
            </w:tcMar>
          </w:tcPr>
          <w:p w14:paraId="7B81BB41" w14:textId="77777777" w:rsidR="00837F66" w:rsidRDefault="00837F66">
            <w:pPr>
              <w:spacing w:line="0" w:lineRule="atLeast"/>
              <w:rPr>
                <w:rFonts w:ascii="微軟正黑體" w:eastAsia="微軟正黑體" w:hAnsi="微軟正黑體"/>
                <w:sz w:val="28"/>
              </w:rPr>
            </w:pPr>
          </w:p>
        </w:tc>
      </w:tr>
      <w:tr w:rsidR="00837F66" w14:paraId="74A8743C" w14:textId="77777777">
        <w:tblPrEx>
          <w:tblCellMar>
            <w:top w:w="0" w:type="dxa"/>
            <w:bottom w:w="0" w:type="dxa"/>
          </w:tblCellMar>
        </w:tblPrEx>
        <w:trPr>
          <w:trHeight w:val="361"/>
        </w:trPr>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79A"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文件編號</w:t>
            </w:r>
          </w:p>
        </w:tc>
        <w:tc>
          <w:tcPr>
            <w:tcW w:w="819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C58D4" w14:textId="77777777" w:rsidR="00837F66" w:rsidRDefault="00837F66">
            <w:pPr>
              <w:spacing w:line="0" w:lineRule="atLeast"/>
              <w:rPr>
                <w:rFonts w:ascii="微軟正黑體" w:eastAsia="微軟正黑體" w:hAnsi="微軟正黑體"/>
                <w:sz w:val="28"/>
                <w:szCs w:val="28"/>
              </w:rPr>
            </w:pPr>
          </w:p>
        </w:tc>
      </w:tr>
      <w:tr w:rsidR="00837F66" w14:paraId="15CC1D05" w14:textId="77777777">
        <w:tblPrEx>
          <w:tblCellMar>
            <w:top w:w="0" w:type="dxa"/>
            <w:bottom w:w="0" w:type="dxa"/>
          </w:tblCellMar>
        </w:tblPrEx>
        <w:trPr>
          <w:trHeight w:val="361"/>
        </w:trPr>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01CFA"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抽檢負責人</w:t>
            </w:r>
          </w:p>
        </w:tc>
        <w:tc>
          <w:tcPr>
            <w:tcW w:w="3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9456" w14:textId="77777777" w:rsidR="00837F66" w:rsidRDefault="00837F66">
            <w:pPr>
              <w:spacing w:line="0" w:lineRule="atLeast"/>
              <w:rPr>
                <w:rFonts w:ascii="微軟正黑體" w:eastAsia="微軟正黑體" w:hAnsi="微軟正黑體"/>
                <w:sz w:val="28"/>
                <w:szCs w:val="28"/>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8845"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抽檢日期</w:t>
            </w:r>
          </w:p>
        </w:tc>
        <w:tc>
          <w:tcPr>
            <w:tcW w:w="311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7C7E4"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_____</w:t>
            </w:r>
            <w:r>
              <w:rPr>
                <w:rFonts w:ascii="微軟正黑體" w:eastAsia="微軟正黑體" w:hAnsi="微軟正黑體"/>
                <w:sz w:val="28"/>
                <w:szCs w:val="28"/>
              </w:rPr>
              <w:t>年</w:t>
            </w:r>
            <w:r>
              <w:rPr>
                <w:rFonts w:ascii="微軟正黑體" w:eastAsia="微軟正黑體" w:hAnsi="微軟正黑體"/>
                <w:sz w:val="28"/>
                <w:szCs w:val="28"/>
              </w:rPr>
              <w:t>_____</w:t>
            </w:r>
            <w:r>
              <w:rPr>
                <w:rFonts w:ascii="微軟正黑體" w:eastAsia="微軟正黑體" w:hAnsi="微軟正黑體"/>
                <w:sz w:val="28"/>
                <w:szCs w:val="28"/>
              </w:rPr>
              <w:t>月</w:t>
            </w:r>
            <w:r>
              <w:rPr>
                <w:rFonts w:ascii="微軟正黑體" w:eastAsia="微軟正黑體" w:hAnsi="微軟正黑體"/>
                <w:sz w:val="28"/>
                <w:szCs w:val="28"/>
              </w:rPr>
              <w:t>_____</w:t>
            </w:r>
            <w:r>
              <w:rPr>
                <w:rFonts w:ascii="微軟正黑體" w:eastAsia="微軟正黑體" w:hAnsi="微軟正黑體"/>
                <w:sz w:val="28"/>
                <w:szCs w:val="28"/>
              </w:rPr>
              <w:t>日</w:t>
            </w:r>
          </w:p>
        </w:tc>
      </w:tr>
      <w:tr w:rsidR="00837F66" w14:paraId="79349D8E" w14:textId="77777777">
        <w:tblPrEx>
          <w:tblCellMar>
            <w:top w:w="0" w:type="dxa"/>
            <w:bottom w:w="0" w:type="dxa"/>
          </w:tblCellMar>
        </w:tblPrEx>
        <w:trPr>
          <w:trHeight w:val="348"/>
        </w:trPr>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1FC37"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生產者名稱</w:t>
            </w:r>
          </w:p>
        </w:tc>
        <w:tc>
          <w:tcPr>
            <w:tcW w:w="3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5BB0C" w14:textId="77777777" w:rsidR="00837F66" w:rsidRDefault="00837F66">
            <w:pPr>
              <w:spacing w:line="0" w:lineRule="atLeast"/>
              <w:rPr>
                <w:rFonts w:ascii="微軟正黑體" w:eastAsia="微軟正黑體" w:hAnsi="微軟正黑體"/>
                <w:sz w:val="28"/>
                <w:szCs w:val="28"/>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598DE"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抽檢之追溯碼</w:t>
            </w:r>
          </w:p>
        </w:tc>
        <w:tc>
          <w:tcPr>
            <w:tcW w:w="311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670DC" w14:textId="77777777" w:rsidR="00837F66" w:rsidRDefault="00837F66">
            <w:pPr>
              <w:spacing w:line="0" w:lineRule="atLeast"/>
              <w:rPr>
                <w:rFonts w:ascii="微軟正黑體" w:eastAsia="微軟正黑體" w:hAnsi="微軟正黑體"/>
                <w:sz w:val="28"/>
                <w:szCs w:val="28"/>
              </w:rPr>
            </w:pPr>
          </w:p>
        </w:tc>
      </w:tr>
      <w:tr w:rsidR="00837F66" w14:paraId="75750B5C" w14:textId="77777777">
        <w:tblPrEx>
          <w:tblCellMar>
            <w:top w:w="0" w:type="dxa"/>
            <w:bottom w:w="0" w:type="dxa"/>
          </w:tblCellMar>
        </w:tblPrEx>
        <w:trPr>
          <w:trHeight w:val="723"/>
        </w:trPr>
        <w:tc>
          <w:tcPr>
            <w:tcW w:w="82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D57AE"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依農產品生產及驗證管理法第</w:t>
            </w:r>
            <w:r>
              <w:rPr>
                <w:rFonts w:ascii="微軟正黑體" w:eastAsia="微軟正黑體" w:hAnsi="微軟正黑體"/>
                <w:sz w:val="28"/>
                <w:szCs w:val="28"/>
              </w:rPr>
              <w:t>11</w:t>
            </w:r>
            <w:r>
              <w:rPr>
                <w:rFonts w:ascii="微軟正黑體" w:eastAsia="微軟正黑體" w:hAnsi="微軟正黑體"/>
                <w:sz w:val="28"/>
                <w:szCs w:val="28"/>
              </w:rPr>
              <w:t>條，應標示事項如下</w:t>
            </w:r>
            <w:r>
              <w:rPr>
                <w:rFonts w:ascii="微軟正黑體" w:eastAsia="微軟正黑體" w:hAnsi="微軟正黑體"/>
                <w:sz w:val="28"/>
                <w:szCs w:val="28"/>
              </w:rPr>
              <w:t>:</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99B3C"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與公開資訊是否相符</w:t>
            </w:r>
          </w:p>
        </w:tc>
      </w:tr>
      <w:tr w:rsidR="00837F66" w14:paraId="053F083E" w14:textId="77777777">
        <w:tblPrEx>
          <w:tblCellMar>
            <w:top w:w="0" w:type="dxa"/>
            <w:bottom w:w="0" w:type="dxa"/>
          </w:tblCellMar>
        </w:tblPrEx>
        <w:trPr>
          <w:trHeight w:val="361"/>
        </w:trPr>
        <w:tc>
          <w:tcPr>
            <w:tcW w:w="1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1BBF7"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c>
          <w:tcPr>
            <w:tcW w:w="62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4A9CE"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品名</w:t>
            </w:r>
            <w:r>
              <w:rPr>
                <w:rFonts w:ascii="微軟正黑體" w:eastAsia="微軟正黑體" w:hAnsi="微軟正黑體"/>
                <w:sz w:val="28"/>
                <w:szCs w:val="28"/>
              </w:rPr>
              <w:t>:</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0AB7"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r>
      <w:tr w:rsidR="00837F66" w14:paraId="265BAB0A" w14:textId="77777777">
        <w:tblPrEx>
          <w:tblCellMar>
            <w:top w:w="0" w:type="dxa"/>
            <w:bottom w:w="0" w:type="dxa"/>
          </w:tblCellMar>
        </w:tblPrEx>
        <w:trPr>
          <w:trHeight w:val="361"/>
        </w:trPr>
        <w:tc>
          <w:tcPr>
            <w:tcW w:w="1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BEC71"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c>
          <w:tcPr>
            <w:tcW w:w="62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A948C"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原料名稱：</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1B578"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r>
      <w:tr w:rsidR="00837F66" w14:paraId="56C822DE" w14:textId="77777777">
        <w:tblPrEx>
          <w:tblCellMar>
            <w:top w:w="0" w:type="dxa"/>
            <w:bottom w:w="0" w:type="dxa"/>
          </w:tblCellMar>
        </w:tblPrEx>
        <w:trPr>
          <w:trHeight w:val="361"/>
        </w:trPr>
        <w:tc>
          <w:tcPr>
            <w:tcW w:w="1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D6E6F"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c>
          <w:tcPr>
            <w:tcW w:w="62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25CF5"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淨重</w:t>
            </w:r>
            <w:r>
              <w:rPr>
                <w:rFonts w:ascii="微軟正黑體" w:eastAsia="微軟正黑體" w:hAnsi="微軟正黑體"/>
                <w:sz w:val="28"/>
                <w:szCs w:val="28"/>
              </w:rPr>
              <w:t>(</w:t>
            </w:r>
            <w:r>
              <w:rPr>
                <w:rFonts w:ascii="微軟正黑體" w:eastAsia="微軟正黑體" w:hAnsi="微軟正黑體"/>
                <w:sz w:val="28"/>
                <w:szCs w:val="28"/>
              </w:rPr>
              <w:t>容量、數量、度量</w:t>
            </w:r>
            <w:r>
              <w:rPr>
                <w:rFonts w:ascii="微軟正黑體" w:eastAsia="微軟正黑體" w:hAnsi="微軟正黑體"/>
                <w:sz w:val="28"/>
                <w:szCs w:val="28"/>
              </w:rPr>
              <w:t>):          (/</w:t>
            </w:r>
            <w:r>
              <w:rPr>
                <w:rFonts w:ascii="微軟正黑體" w:eastAsia="微軟正黑體" w:hAnsi="微軟正黑體"/>
                <w:sz w:val="28"/>
                <w:szCs w:val="28"/>
              </w:rPr>
              <w:t>單位</w:t>
            </w:r>
            <w:r>
              <w:rPr>
                <w:rFonts w:ascii="微軟正黑體" w:eastAsia="微軟正黑體" w:hAnsi="微軟正黑體"/>
                <w:sz w:val="28"/>
                <w:szCs w:val="28"/>
              </w:rPr>
              <w:t>)</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0B87"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r>
      <w:tr w:rsidR="00837F66" w14:paraId="4494BA01" w14:textId="77777777">
        <w:tblPrEx>
          <w:tblCellMar>
            <w:top w:w="0" w:type="dxa"/>
            <w:bottom w:w="0" w:type="dxa"/>
          </w:tblCellMar>
        </w:tblPrEx>
        <w:trPr>
          <w:trHeight w:val="414"/>
        </w:trPr>
        <w:tc>
          <w:tcPr>
            <w:tcW w:w="1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E7CE8"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c>
          <w:tcPr>
            <w:tcW w:w="62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BD74"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農產品經營者名稱</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2D791"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r>
      <w:tr w:rsidR="00837F66" w14:paraId="22CB7D20" w14:textId="77777777">
        <w:tblPrEx>
          <w:tblCellMar>
            <w:top w:w="0" w:type="dxa"/>
            <w:bottom w:w="0" w:type="dxa"/>
          </w:tblCellMar>
        </w:tblPrEx>
        <w:trPr>
          <w:trHeight w:val="414"/>
        </w:trPr>
        <w:tc>
          <w:tcPr>
            <w:tcW w:w="1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09A86"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c>
          <w:tcPr>
            <w:tcW w:w="62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4B835"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農產品經營者電話</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A590"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r>
      <w:tr w:rsidR="00837F66" w14:paraId="5AA84214" w14:textId="77777777">
        <w:tblPrEx>
          <w:tblCellMar>
            <w:top w:w="0" w:type="dxa"/>
            <w:bottom w:w="0" w:type="dxa"/>
          </w:tblCellMar>
        </w:tblPrEx>
        <w:trPr>
          <w:trHeight w:val="414"/>
        </w:trPr>
        <w:tc>
          <w:tcPr>
            <w:tcW w:w="1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BF92E"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c>
          <w:tcPr>
            <w:tcW w:w="62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61A1"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農產品經營者地址</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54A82"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r>
      <w:tr w:rsidR="00837F66" w14:paraId="22CCC5E5" w14:textId="77777777">
        <w:tblPrEx>
          <w:tblCellMar>
            <w:top w:w="0" w:type="dxa"/>
            <w:bottom w:w="0" w:type="dxa"/>
          </w:tblCellMar>
        </w:tblPrEx>
        <w:trPr>
          <w:trHeight w:val="414"/>
        </w:trPr>
        <w:tc>
          <w:tcPr>
            <w:tcW w:w="1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BE5D7"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c>
          <w:tcPr>
            <w:tcW w:w="62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D2425"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原產地</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A4BE"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r>
      <w:tr w:rsidR="00837F66" w14:paraId="182D89C5" w14:textId="77777777">
        <w:tblPrEx>
          <w:tblCellMar>
            <w:top w:w="0" w:type="dxa"/>
            <w:bottom w:w="0" w:type="dxa"/>
          </w:tblCellMar>
        </w:tblPrEx>
        <w:trPr>
          <w:trHeight w:val="361"/>
        </w:trPr>
        <w:tc>
          <w:tcPr>
            <w:tcW w:w="1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0B6DD"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c>
          <w:tcPr>
            <w:tcW w:w="62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3F980"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產銷履歷標章</w:t>
            </w:r>
            <w:r>
              <w:rPr>
                <w:rFonts w:ascii="微軟正黑體" w:eastAsia="微軟正黑體" w:hAnsi="微軟正黑體"/>
                <w:sz w:val="28"/>
                <w:szCs w:val="28"/>
              </w:rPr>
              <w:t xml:space="preserve">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78CB4"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r>
      <w:tr w:rsidR="00837F66" w14:paraId="59DC765E" w14:textId="77777777">
        <w:tblPrEx>
          <w:tblCellMar>
            <w:top w:w="0" w:type="dxa"/>
            <w:bottom w:w="0" w:type="dxa"/>
          </w:tblCellMar>
        </w:tblPrEx>
        <w:trPr>
          <w:trHeight w:val="361"/>
        </w:trPr>
        <w:tc>
          <w:tcPr>
            <w:tcW w:w="1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AFCC5"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c>
          <w:tcPr>
            <w:tcW w:w="62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FDFDF"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驗證產品編號、字號或追溯碼</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C1A5F"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r>
      <w:tr w:rsidR="00837F66" w14:paraId="29B4CD7D" w14:textId="77777777">
        <w:tblPrEx>
          <w:tblCellMar>
            <w:top w:w="0" w:type="dxa"/>
            <w:bottom w:w="0" w:type="dxa"/>
          </w:tblCellMar>
        </w:tblPrEx>
        <w:trPr>
          <w:trHeight w:val="361"/>
        </w:trPr>
        <w:tc>
          <w:tcPr>
            <w:tcW w:w="1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5D567"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c>
          <w:tcPr>
            <w:tcW w:w="62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8C7C7"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驗證機構名稱</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504C4"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r>
      <w:tr w:rsidR="00837F66" w14:paraId="43614874" w14:textId="77777777">
        <w:tblPrEx>
          <w:tblCellMar>
            <w:top w:w="0" w:type="dxa"/>
            <w:bottom w:w="0" w:type="dxa"/>
          </w:tblCellMar>
        </w:tblPrEx>
        <w:trPr>
          <w:trHeight w:val="361"/>
        </w:trPr>
        <w:tc>
          <w:tcPr>
            <w:tcW w:w="1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BF8AC"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c>
          <w:tcPr>
            <w:tcW w:w="62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FA42B"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產銷履歷農產品資訊網網址</w:t>
            </w:r>
            <w:r>
              <w:rPr>
                <w:rFonts w:ascii="微軟正黑體" w:eastAsia="微軟正黑體" w:hAnsi="微軟正黑體"/>
                <w:sz w:val="28"/>
                <w:szCs w:val="28"/>
              </w:rPr>
              <w:t>/ QR code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9DC9E"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r>
      <w:tr w:rsidR="00837F66" w14:paraId="63E0E133" w14:textId="77777777">
        <w:tblPrEx>
          <w:tblCellMar>
            <w:top w:w="0" w:type="dxa"/>
            <w:bottom w:w="0" w:type="dxa"/>
          </w:tblCellMar>
        </w:tblPrEx>
        <w:trPr>
          <w:trHeight w:val="348"/>
        </w:trPr>
        <w:tc>
          <w:tcPr>
            <w:tcW w:w="991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66AE"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產品其他資訊</w:t>
            </w:r>
            <w:r>
              <w:rPr>
                <w:rFonts w:ascii="微軟正黑體" w:eastAsia="微軟正黑體" w:hAnsi="微軟正黑體"/>
                <w:sz w:val="28"/>
                <w:szCs w:val="28"/>
              </w:rPr>
              <w:t>:</w:t>
            </w:r>
          </w:p>
        </w:tc>
      </w:tr>
      <w:tr w:rsidR="00837F66" w14:paraId="61614102" w14:textId="77777777">
        <w:tblPrEx>
          <w:tblCellMar>
            <w:top w:w="0" w:type="dxa"/>
            <w:bottom w:w="0" w:type="dxa"/>
          </w:tblCellMar>
        </w:tblPrEx>
        <w:trPr>
          <w:trHeight w:val="361"/>
        </w:trPr>
        <w:tc>
          <w:tcPr>
            <w:tcW w:w="1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C4003"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c>
          <w:tcPr>
            <w:tcW w:w="62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08ECD"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生產紀錄</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334E7"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r>
      <w:tr w:rsidR="00837F66" w14:paraId="17AEEF5A" w14:textId="77777777">
        <w:tblPrEx>
          <w:tblCellMar>
            <w:top w:w="0" w:type="dxa"/>
            <w:bottom w:w="0" w:type="dxa"/>
          </w:tblCellMar>
        </w:tblPrEx>
        <w:trPr>
          <w:trHeight w:val="348"/>
        </w:trPr>
        <w:tc>
          <w:tcPr>
            <w:tcW w:w="1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7C151"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c>
          <w:tcPr>
            <w:tcW w:w="62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0273B"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包裝日期</w:t>
            </w:r>
            <w:r>
              <w:rPr>
                <w:rFonts w:ascii="微軟正黑體" w:eastAsia="微軟正黑體" w:hAnsi="微軟正黑體"/>
                <w:sz w:val="28"/>
                <w:szCs w:val="28"/>
              </w:rPr>
              <w:t>:</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BE00"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r>
      <w:tr w:rsidR="00837F66" w14:paraId="432F5403" w14:textId="77777777">
        <w:tblPrEx>
          <w:tblCellMar>
            <w:top w:w="0" w:type="dxa"/>
            <w:bottom w:w="0" w:type="dxa"/>
          </w:tblCellMar>
        </w:tblPrEx>
        <w:trPr>
          <w:trHeight w:val="361"/>
        </w:trPr>
        <w:tc>
          <w:tcPr>
            <w:tcW w:w="1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11228"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c>
          <w:tcPr>
            <w:tcW w:w="62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266CA"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驗證有效日期</w:t>
            </w:r>
            <w:r>
              <w:rPr>
                <w:rFonts w:ascii="微軟正黑體" w:eastAsia="微軟正黑體" w:hAnsi="微軟正黑體"/>
                <w:sz w:val="28"/>
                <w:szCs w:val="28"/>
              </w:rPr>
              <w:t>:</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408F"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是</w:t>
            </w:r>
            <w:r>
              <w:rPr>
                <w:rFonts w:ascii="微軟正黑體" w:eastAsia="微軟正黑體" w:hAnsi="微軟正黑體"/>
                <w:sz w:val="28"/>
                <w:szCs w:val="28"/>
              </w:rPr>
              <w:t xml:space="preserve"> </w:t>
            </w:r>
            <w:proofErr w:type="gramStart"/>
            <w:r>
              <w:rPr>
                <w:rFonts w:ascii="微軟正黑體" w:eastAsia="微軟正黑體" w:hAnsi="微軟正黑體"/>
                <w:sz w:val="28"/>
                <w:szCs w:val="28"/>
              </w:rPr>
              <w:t>□</w:t>
            </w:r>
            <w:r>
              <w:rPr>
                <w:rFonts w:ascii="微軟正黑體" w:eastAsia="微軟正黑體" w:hAnsi="微軟正黑體"/>
                <w:sz w:val="28"/>
                <w:szCs w:val="28"/>
              </w:rPr>
              <w:t>否</w:t>
            </w:r>
            <w:proofErr w:type="gramEnd"/>
          </w:p>
        </w:tc>
      </w:tr>
      <w:tr w:rsidR="00837F66" w14:paraId="44B2366F" w14:textId="77777777">
        <w:tblPrEx>
          <w:tblCellMar>
            <w:top w:w="0" w:type="dxa"/>
            <w:bottom w:w="0" w:type="dxa"/>
          </w:tblCellMar>
        </w:tblPrEx>
        <w:trPr>
          <w:trHeight w:val="361"/>
        </w:trPr>
        <w:tc>
          <w:tcPr>
            <w:tcW w:w="1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6DB6C"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檢測結果</w:t>
            </w:r>
          </w:p>
        </w:tc>
        <w:tc>
          <w:tcPr>
            <w:tcW w:w="794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C7A07"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檢測結果</w:t>
            </w:r>
            <w:r>
              <w:rPr>
                <w:rFonts w:ascii="微軟正黑體" w:eastAsia="微軟正黑體" w:hAnsi="微軟正黑體"/>
                <w:sz w:val="28"/>
                <w:szCs w:val="28"/>
              </w:rPr>
              <w:t>□</w:t>
            </w:r>
            <w:r>
              <w:rPr>
                <w:rFonts w:ascii="微軟正黑體" w:eastAsia="微軟正黑體" w:hAnsi="微軟正黑體"/>
                <w:sz w:val="28"/>
                <w:szCs w:val="28"/>
              </w:rPr>
              <w:t>合格</w:t>
            </w:r>
            <w:r>
              <w:rPr>
                <w:rFonts w:ascii="微軟正黑體" w:eastAsia="微軟正黑體" w:hAnsi="微軟正黑體"/>
                <w:sz w:val="28"/>
                <w:szCs w:val="28"/>
              </w:rPr>
              <w:t xml:space="preserve"> □</w:t>
            </w:r>
            <w:r>
              <w:rPr>
                <w:rFonts w:ascii="微軟正黑體" w:eastAsia="微軟正黑體" w:hAnsi="微軟正黑體"/>
                <w:sz w:val="28"/>
                <w:szCs w:val="28"/>
              </w:rPr>
              <w:t>不合格項目</w:t>
            </w:r>
            <w:r>
              <w:rPr>
                <w:rFonts w:ascii="微軟正黑體" w:eastAsia="微軟正黑體" w:hAnsi="微軟正黑體"/>
                <w:sz w:val="28"/>
                <w:szCs w:val="28"/>
              </w:rPr>
              <w:t>:</w:t>
            </w:r>
          </w:p>
        </w:tc>
      </w:tr>
      <w:tr w:rsidR="00837F66" w14:paraId="24BAC03F" w14:textId="77777777">
        <w:tblPrEx>
          <w:tblCellMar>
            <w:top w:w="0" w:type="dxa"/>
            <w:bottom w:w="0" w:type="dxa"/>
          </w:tblCellMar>
        </w:tblPrEx>
        <w:trPr>
          <w:trHeight w:val="356"/>
        </w:trPr>
        <w:tc>
          <w:tcPr>
            <w:tcW w:w="1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F1CA4"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處理措施</w:t>
            </w:r>
          </w:p>
        </w:tc>
        <w:tc>
          <w:tcPr>
            <w:tcW w:w="794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A6AAA" w14:textId="77777777" w:rsidR="00837F66" w:rsidRDefault="00837F66">
            <w:pPr>
              <w:spacing w:line="0" w:lineRule="atLeast"/>
              <w:rPr>
                <w:rFonts w:ascii="微軟正黑體" w:eastAsia="微軟正黑體" w:hAnsi="微軟正黑體"/>
                <w:sz w:val="28"/>
                <w:szCs w:val="28"/>
              </w:rPr>
            </w:pPr>
          </w:p>
        </w:tc>
      </w:tr>
    </w:tbl>
    <w:p w14:paraId="2B6DE51D" w14:textId="77777777" w:rsidR="00837F66" w:rsidRDefault="002F5F5D">
      <w:pPr>
        <w:rPr>
          <w:rFonts w:ascii="微軟正黑體" w:eastAsia="微軟正黑體" w:hAnsi="微軟正黑體"/>
          <w:sz w:val="28"/>
          <w:szCs w:val="28"/>
        </w:rPr>
      </w:pPr>
      <w:r>
        <w:rPr>
          <w:rFonts w:ascii="微軟正黑體" w:eastAsia="微軟正黑體" w:hAnsi="微軟正黑體"/>
          <w:sz w:val="28"/>
          <w:szCs w:val="28"/>
        </w:rPr>
        <w:t>備註：產品為兩種以上混合物時，應依其含量多寡由高至低分別標示之。</w:t>
      </w:r>
    </w:p>
    <w:p w14:paraId="31FB542A" w14:textId="77777777" w:rsidR="00837F66" w:rsidRDefault="00837F66">
      <w:pPr>
        <w:pageBreakBefore/>
        <w:widowControl/>
        <w:suppressAutoHyphens w:val="0"/>
        <w:rPr>
          <w:rFonts w:ascii="微軟正黑體" w:eastAsia="微軟正黑體" w:hAnsi="微軟正黑體"/>
          <w:sz w:val="28"/>
          <w:szCs w:val="28"/>
        </w:rPr>
      </w:pPr>
    </w:p>
    <w:tbl>
      <w:tblPr>
        <w:tblW w:w="10173" w:type="dxa"/>
        <w:tblCellMar>
          <w:left w:w="10" w:type="dxa"/>
          <w:right w:w="10" w:type="dxa"/>
        </w:tblCellMar>
        <w:tblLook w:val="0000" w:firstRow="0" w:lastRow="0" w:firstColumn="0" w:lastColumn="0" w:noHBand="0" w:noVBand="0"/>
      </w:tblPr>
      <w:tblGrid>
        <w:gridCol w:w="7052"/>
        <w:gridCol w:w="903"/>
        <w:gridCol w:w="657"/>
        <w:gridCol w:w="903"/>
        <w:gridCol w:w="658"/>
      </w:tblGrid>
      <w:tr w:rsidR="00837F66" w14:paraId="6E01482A" w14:textId="77777777">
        <w:tblPrEx>
          <w:tblCellMar>
            <w:top w:w="0" w:type="dxa"/>
            <w:bottom w:w="0" w:type="dxa"/>
          </w:tblCellMar>
        </w:tblPrEx>
        <w:trPr>
          <w:trHeight w:val="361"/>
        </w:trPr>
        <w:tc>
          <w:tcPr>
            <w:tcW w:w="7052"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1D8A5CE" w14:textId="77777777" w:rsidR="00837F66" w:rsidRDefault="002F5F5D">
            <w:pPr>
              <w:spacing w:line="1000" w:lineRule="exact"/>
            </w:pPr>
            <w:bookmarkStart w:id="38" w:name="_Toc145430862"/>
            <w:r>
              <w:rPr>
                <w:rFonts w:ascii="微軟正黑體" w:eastAsia="微軟正黑體" w:hAnsi="微軟正黑體"/>
                <w:b/>
                <w:bCs/>
                <w:sz w:val="36"/>
                <w:szCs w:val="36"/>
                <w:u w:val="single"/>
              </w:rPr>
              <w:t>附件</w:t>
            </w:r>
            <w:r>
              <w:rPr>
                <w:rFonts w:ascii="微軟正黑體" w:eastAsia="微軟正黑體" w:hAnsi="微軟正黑體"/>
                <w:b/>
                <w:bCs/>
                <w:sz w:val="36"/>
                <w:szCs w:val="36"/>
                <w:u w:val="single"/>
              </w:rPr>
              <w:t>7-6</w:t>
            </w:r>
            <w:r>
              <w:rPr>
                <w:rFonts w:ascii="微軟正黑體" w:eastAsia="微軟正黑體" w:hAnsi="微軟正黑體"/>
                <w:b/>
                <w:bCs/>
                <w:sz w:val="36"/>
                <w:szCs w:val="36"/>
                <w:u w:val="single"/>
              </w:rPr>
              <w:t>、標章作廢紀錄</w:t>
            </w:r>
            <w:bookmarkEnd w:id="38"/>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3F5D7B72"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00559351" w14:textId="77777777" w:rsidR="00837F66" w:rsidRDefault="00837F66">
            <w:pPr>
              <w:spacing w:line="0" w:lineRule="atLeast"/>
              <w:rPr>
                <w:rFonts w:ascii="微軟正黑體" w:eastAsia="微軟正黑體" w:hAnsi="微軟正黑體"/>
                <w:sz w:val="28"/>
              </w:rPr>
            </w:pPr>
          </w:p>
        </w:tc>
      </w:tr>
      <w:tr w:rsidR="00837F66" w14:paraId="76C8DFBC" w14:textId="77777777">
        <w:tblPrEx>
          <w:tblCellMar>
            <w:top w:w="0" w:type="dxa"/>
            <w:bottom w:w="0" w:type="dxa"/>
          </w:tblCellMar>
        </w:tblPrEx>
        <w:trPr>
          <w:trHeight w:val="361"/>
        </w:trPr>
        <w:tc>
          <w:tcPr>
            <w:tcW w:w="7052"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23A66E0" w14:textId="77777777" w:rsidR="00837F66" w:rsidRDefault="00837F66">
            <w:pPr>
              <w:spacing w:line="0" w:lineRule="atLeast"/>
              <w:rPr>
                <w:rFonts w:ascii="微軟正黑體" w:eastAsia="微軟正黑體" w:hAnsi="微軟正黑體"/>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55896BBA"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13F69BEF" w14:textId="77777777" w:rsidR="00837F66" w:rsidRDefault="00837F66">
            <w:pPr>
              <w:spacing w:line="0" w:lineRule="atLeast"/>
              <w:rPr>
                <w:rFonts w:ascii="微軟正黑體" w:eastAsia="微軟正黑體" w:hAnsi="微軟正黑體"/>
                <w:sz w:val="28"/>
              </w:rPr>
            </w:pPr>
          </w:p>
        </w:tc>
      </w:tr>
      <w:tr w:rsidR="00837F66" w14:paraId="6396B459" w14:textId="77777777">
        <w:tblPrEx>
          <w:tblCellMar>
            <w:top w:w="0" w:type="dxa"/>
            <w:bottom w:w="0" w:type="dxa"/>
          </w:tblCellMar>
        </w:tblPrEx>
        <w:trPr>
          <w:trHeight w:val="361"/>
        </w:trPr>
        <w:tc>
          <w:tcPr>
            <w:tcW w:w="7052"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33C2D2E" w14:textId="77777777" w:rsidR="00837F66" w:rsidRDefault="00837F66">
            <w:pPr>
              <w:spacing w:line="0" w:lineRule="atLeast"/>
              <w:rPr>
                <w:rFonts w:ascii="微軟正黑體" w:eastAsia="微軟正黑體" w:hAnsi="微軟正黑體"/>
              </w:rPr>
            </w:pPr>
          </w:p>
        </w:tc>
        <w:tc>
          <w:tcPr>
            <w:tcW w:w="90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069DF72F"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65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752085C3" w14:textId="77777777" w:rsidR="00837F66" w:rsidRDefault="00837F66">
            <w:pPr>
              <w:spacing w:line="0" w:lineRule="atLeast"/>
              <w:rPr>
                <w:rFonts w:ascii="微軟正黑體" w:eastAsia="微軟正黑體" w:hAnsi="微軟正黑體"/>
                <w:sz w:val="28"/>
              </w:rPr>
            </w:pPr>
          </w:p>
        </w:tc>
        <w:tc>
          <w:tcPr>
            <w:tcW w:w="90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7BB872D0"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65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6E1981D5" w14:textId="77777777" w:rsidR="00837F66" w:rsidRDefault="00837F66">
            <w:pPr>
              <w:spacing w:line="0" w:lineRule="atLeast"/>
              <w:rPr>
                <w:rFonts w:ascii="微軟正黑體" w:eastAsia="微軟正黑體" w:hAnsi="微軟正黑體"/>
                <w:sz w:val="28"/>
              </w:rPr>
            </w:pPr>
          </w:p>
        </w:tc>
      </w:tr>
      <w:tr w:rsidR="00837F66" w14:paraId="1B383C42" w14:textId="77777777">
        <w:tblPrEx>
          <w:tblCellMar>
            <w:top w:w="0" w:type="dxa"/>
            <w:bottom w:w="0" w:type="dxa"/>
          </w:tblCellMar>
        </w:tblPrEx>
        <w:trPr>
          <w:trHeight w:val="361"/>
        </w:trPr>
        <w:tc>
          <w:tcPr>
            <w:tcW w:w="10173"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791B0CC"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建議透過農糧產品產銷履歷資訊系統，進入左側第</w:t>
            </w:r>
            <w:r>
              <w:rPr>
                <w:rFonts w:ascii="微軟正黑體" w:eastAsia="微軟正黑體" w:hAnsi="微軟正黑體"/>
                <w:sz w:val="28"/>
              </w:rPr>
              <w:t>7</w:t>
            </w:r>
            <w:r>
              <w:rPr>
                <w:rFonts w:ascii="微軟正黑體" w:eastAsia="微軟正黑體" w:hAnsi="微軟正黑體"/>
                <w:sz w:val="28"/>
              </w:rPr>
              <w:t>點統計報表，點選「</w:t>
            </w:r>
            <w:r>
              <w:rPr>
                <w:rFonts w:ascii="微軟正黑體" w:eastAsia="微軟正黑體" w:hAnsi="微軟正黑體"/>
                <w:sz w:val="28"/>
              </w:rPr>
              <w:t>7-3</w:t>
            </w:r>
            <w:r>
              <w:rPr>
                <w:rFonts w:ascii="微軟正黑體" w:eastAsia="微軟正黑體" w:hAnsi="微軟正黑體"/>
                <w:sz w:val="28"/>
              </w:rPr>
              <w:t>標籤列印數量及重量」，並統計輸入產期資訊後，直接匯出標籤列印紀錄，倘有印出但未使用</w:t>
            </w:r>
            <w:r>
              <w:rPr>
                <w:rFonts w:ascii="微軟正黑體" w:eastAsia="微軟正黑體" w:hAnsi="微軟正黑體"/>
                <w:sz w:val="28"/>
              </w:rPr>
              <w:t>/</w:t>
            </w:r>
            <w:r>
              <w:rPr>
                <w:rFonts w:ascii="微軟正黑體" w:eastAsia="微軟正黑體" w:hAnsi="微軟正黑體"/>
                <w:sz w:val="28"/>
              </w:rPr>
              <w:t>噴墨錯誤</w:t>
            </w:r>
            <w:r>
              <w:rPr>
                <w:rFonts w:ascii="微軟正黑體" w:eastAsia="微軟正黑體" w:hAnsi="微軟正黑體"/>
                <w:sz w:val="28"/>
              </w:rPr>
              <w:t>/</w:t>
            </w:r>
            <w:r>
              <w:rPr>
                <w:rFonts w:ascii="微軟正黑體" w:eastAsia="微軟正黑體" w:hAnsi="微軟正黑體"/>
                <w:sz w:val="28"/>
              </w:rPr>
              <w:t>資訊錯誤等情形，亦應作廢並保留作為佐證；倘有紙本紀錄需求，亦可</w:t>
            </w:r>
            <w:proofErr w:type="gramStart"/>
            <w:r>
              <w:rPr>
                <w:rFonts w:ascii="微軟正黑體" w:eastAsia="微軟正黑體" w:hAnsi="微軟正黑體"/>
                <w:sz w:val="28"/>
              </w:rPr>
              <w:t>透過此表進行</w:t>
            </w:r>
            <w:proofErr w:type="gramEnd"/>
            <w:r>
              <w:rPr>
                <w:rFonts w:ascii="微軟正黑體" w:eastAsia="微軟正黑體" w:hAnsi="微軟正黑體"/>
                <w:sz w:val="28"/>
              </w:rPr>
              <w:t>紀錄。</w:t>
            </w:r>
          </w:p>
        </w:tc>
      </w:tr>
      <w:tr w:rsidR="00837F66" w14:paraId="1D126809" w14:textId="77777777">
        <w:tblPrEx>
          <w:tblCellMar>
            <w:top w:w="0" w:type="dxa"/>
            <w:bottom w:w="0" w:type="dxa"/>
          </w:tblCellMar>
        </w:tblPrEx>
        <w:trPr>
          <w:trHeight w:val="361"/>
        </w:trPr>
        <w:tc>
          <w:tcPr>
            <w:tcW w:w="10173" w:type="dxa"/>
            <w:gridSpan w:val="5"/>
            <w:tcBorders>
              <w:top w:val="single" w:sz="4" w:space="0" w:color="000000"/>
              <w:bottom w:val="single" w:sz="4" w:space="0" w:color="000000"/>
            </w:tcBorders>
            <w:shd w:val="clear" w:color="auto" w:fill="auto"/>
            <w:tcMar>
              <w:top w:w="0" w:type="dxa"/>
              <w:left w:w="108" w:type="dxa"/>
              <w:bottom w:w="0" w:type="dxa"/>
              <w:right w:w="108" w:type="dxa"/>
            </w:tcMar>
          </w:tcPr>
          <w:p w14:paraId="576C61A7" w14:textId="77777777" w:rsidR="00837F66" w:rsidRDefault="00837F66">
            <w:pPr>
              <w:spacing w:line="0" w:lineRule="atLeast"/>
              <w:rPr>
                <w:rFonts w:ascii="微軟正黑體" w:eastAsia="微軟正黑體" w:hAnsi="微軟正黑體"/>
                <w:sz w:val="28"/>
              </w:rPr>
            </w:pPr>
          </w:p>
          <w:tbl>
            <w:tblPr>
              <w:tblW w:w="9947" w:type="dxa"/>
              <w:tblCellMar>
                <w:left w:w="10" w:type="dxa"/>
                <w:right w:w="10" w:type="dxa"/>
              </w:tblCellMar>
              <w:tblLook w:val="0000" w:firstRow="0" w:lastRow="0" w:firstColumn="0" w:lastColumn="0" w:noHBand="0" w:noVBand="0"/>
            </w:tblPr>
            <w:tblGrid>
              <w:gridCol w:w="988"/>
              <w:gridCol w:w="1516"/>
              <w:gridCol w:w="1659"/>
              <w:gridCol w:w="1403"/>
              <w:gridCol w:w="1586"/>
              <w:gridCol w:w="1584"/>
              <w:gridCol w:w="1211"/>
            </w:tblGrid>
            <w:tr w:rsidR="00837F66" w14:paraId="7C23E822" w14:textId="77777777">
              <w:tblPrEx>
                <w:tblCellMar>
                  <w:top w:w="0" w:type="dxa"/>
                  <w:bottom w:w="0" w:type="dxa"/>
                </w:tblCellMar>
              </w:tblPrEx>
              <w:trPr>
                <w:trHeight w:val="84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B2DEA" w14:textId="77777777" w:rsidR="00837F66" w:rsidRDefault="002F5F5D">
                  <w:pPr>
                    <w:jc w:val="center"/>
                    <w:rPr>
                      <w:rFonts w:ascii="微軟正黑體" w:eastAsia="微軟正黑體" w:hAnsi="微軟正黑體"/>
                      <w:sz w:val="28"/>
                      <w:szCs w:val="28"/>
                    </w:rPr>
                  </w:pPr>
                  <w:r>
                    <w:rPr>
                      <w:rFonts w:ascii="微軟正黑體" w:eastAsia="微軟正黑體" w:hAnsi="微軟正黑體"/>
                      <w:sz w:val="28"/>
                      <w:szCs w:val="28"/>
                    </w:rPr>
                    <w:t>日期</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D5994" w14:textId="77777777" w:rsidR="00837F66" w:rsidRDefault="002F5F5D">
                  <w:pPr>
                    <w:jc w:val="center"/>
                    <w:rPr>
                      <w:rFonts w:ascii="微軟正黑體" w:eastAsia="微軟正黑體" w:hAnsi="微軟正黑體"/>
                      <w:sz w:val="28"/>
                      <w:szCs w:val="28"/>
                    </w:rPr>
                  </w:pPr>
                  <w:r>
                    <w:rPr>
                      <w:rFonts w:ascii="微軟正黑體" w:eastAsia="微軟正黑體" w:hAnsi="微軟正黑體"/>
                      <w:sz w:val="28"/>
                      <w:szCs w:val="28"/>
                    </w:rPr>
                    <w:t>產品名稱</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24813" w14:textId="77777777" w:rsidR="00837F66" w:rsidRDefault="002F5F5D">
                  <w:pPr>
                    <w:jc w:val="center"/>
                    <w:rPr>
                      <w:rFonts w:ascii="微軟正黑體" w:eastAsia="微軟正黑體" w:hAnsi="微軟正黑體"/>
                      <w:sz w:val="28"/>
                      <w:szCs w:val="28"/>
                    </w:rPr>
                  </w:pPr>
                  <w:r>
                    <w:rPr>
                      <w:rFonts w:ascii="微軟正黑體" w:eastAsia="微軟正黑體" w:hAnsi="微軟正黑體"/>
                      <w:sz w:val="28"/>
                      <w:szCs w:val="28"/>
                    </w:rPr>
                    <w:t>批次追溯碼</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3DB6B" w14:textId="77777777" w:rsidR="00837F66" w:rsidRDefault="002F5F5D">
                  <w:pPr>
                    <w:jc w:val="center"/>
                    <w:rPr>
                      <w:rFonts w:ascii="微軟正黑體" w:eastAsia="微軟正黑體" w:hAnsi="微軟正黑體"/>
                      <w:sz w:val="28"/>
                      <w:szCs w:val="28"/>
                    </w:rPr>
                  </w:pPr>
                  <w:r>
                    <w:rPr>
                      <w:rFonts w:ascii="微軟正黑體" w:eastAsia="微軟正黑體" w:hAnsi="微軟正黑體"/>
                      <w:sz w:val="28"/>
                      <w:szCs w:val="28"/>
                    </w:rPr>
                    <w:t>作廢張數</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55B89" w14:textId="77777777" w:rsidR="00837F66" w:rsidRDefault="002F5F5D">
                  <w:pPr>
                    <w:jc w:val="center"/>
                    <w:rPr>
                      <w:rFonts w:ascii="微軟正黑體" w:eastAsia="微軟正黑體" w:hAnsi="微軟正黑體"/>
                      <w:sz w:val="28"/>
                      <w:szCs w:val="28"/>
                    </w:rPr>
                  </w:pPr>
                  <w:r>
                    <w:rPr>
                      <w:rFonts w:ascii="微軟正黑體" w:eastAsia="微軟正黑體" w:hAnsi="微軟正黑體"/>
                      <w:sz w:val="28"/>
                      <w:szCs w:val="28"/>
                    </w:rPr>
                    <w:t>作廢方式</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54B11" w14:textId="77777777" w:rsidR="00837F66" w:rsidRDefault="002F5F5D">
                  <w:pPr>
                    <w:jc w:val="center"/>
                    <w:rPr>
                      <w:rFonts w:ascii="微軟正黑體" w:eastAsia="微軟正黑體" w:hAnsi="微軟正黑體"/>
                      <w:sz w:val="28"/>
                      <w:szCs w:val="28"/>
                    </w:rPr>
                  </w:pPr>
                  <w:r>
                    <w:rPr>
                      <w:rFonts w:ascii="微軟正黑體" w:eastAsia="微軟正黑體" w:hAnsi="微軟正黑體"/>
                      <w:sz w:val="28"/>
                      <w:szCs w:val="28"/>
                    </w:rPr>
                    <w:t>作廢原因</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DC323" w14:textId="77777777" w:rsidR="00837F66" w:rsidRDefault="002F5F5D">
                  <w:pPr>
                    <w:ind w:left="-1" w:right="-103" w:hanging="143"/>
                    <w:jc w:val="center"/>
                    <w:rPr>
                      <w:rFonts w:ascii="微軟正黑體" w:eastAsia="微軟正黑體" w:hAnsi="微軟正黑體"/>
                      <w:sz w:val="28"/>
                      <w:szCs w:val="28"/>
                    </w:rPr>
                  </w:pPr>
                  <w:r>
                    <w:rPr>
                      <w:rFonts w:ascii="微軟正黑體" w:eastAsia="微軟正黑體" w:hAnsi="微軟正黑體"/>
                      <w:sz w:val="28"/>
                      <w:szCs w:val="28"/>
                    </w:rPr>
                    <w:t>處理成員</w:t>
                  </w:r>
                </w:p>
              </w:tc>
            </w:tr>
            <w:tr w:rsidR="00837F66" w14:paraId="5C4A1EE6" w14:textId="77777777">
              <w:tblPrEx>
                <w:tblCellMar>
                  <w:top w:w="0" w:type="dxa"/>
                  <w:bottom w:w="0" w:type="dxa"/>
                </w:tblCellMar>
              </w:tblPrEx>
              <w:trPr>
                <w:trHeight w:val="82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D5911" w14:textId="77777777" w:rsidR="00837F66" w:rsidRDefault="00837F66">
                  <w:pP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8644" w14:textId="77777777" w:rsidR="00837F66" w:rsidRDefault="00837F66">
                  <w:pPr>
                    <w:rPr>
                      <w:rFonts w:ascii="標楷體" w:eastAsia="標楷體" w:hAnsi="標楷體"/>
                      <w:sz w:val="28"/>
                      <w:szCs w:val="28"/>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1B52C" w14:textId="77777777" w:rsidR="00837F66" w:rsidRDefault="00837F66">
                  <w:pPr>
                    <w:rPr>
                      <w:rFonts w:ascii="標楷體" w:eastAsia="標楷體" w:hAnsi="標楷體"/>
                      <w:sz w:val="28"/>
                      <w:szCs w:val="28"/>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23FD" w14:textId="77777777" w:rsidR="00837F66" w:rsidRDefault="00837F66">
                  <w:pPr>
                    <w:rPr>
                      <w:rFonts w:ascii="標楷體" w:eastAsia="標楷體" w:hAnsi="標楷體"/>
                      <w:sz w:val="28"/>
                      <w:szCs w:val="28"/>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173EF" w14:textId="77777777" w:rsidR="00837F66" w:rsidRDefault="00837F66">
                  <w:pPr>
                    <w:rPr>
                      <w:rFonts w:ascii="標楷體" w:eastAsia="標楷體" w:hAnsi="標楷體"/>
                      <w:sz w:val="28"/>
                      <w:szCs w:val="28"/>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95532" w14:textId="77777777" w:rsidR="00837F66" w:rsidRDefault="00837F66">
                  <w:pPr>
                    <w:rPr>
                      <w:rFonts w:ascii="標楷體" w:eastAsia="標楷體" w:hAnsi="標楷體"/>
                      <w:sz w:val="28"/>
                      <w:szCs w:val="2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60992" w14:textId="77777777" w:rsidR="00837F66" w:rsidRDefault="00837F66">
                  <w:pPr>
                    <w:rPr>
                      <w:rFonts w:ascii="標楷體" w:eastAsia="標楷體" w:hAnsi="標楷體"/>
                      <w:sz w:val="28"/>
                      <w:szCs w:val="28"/>
                    </w:rPr>
                  </w:pPr>
                </w:p>
              </w:tc>
            </w:tr>
            <w:tr w:rsidR="00837F66" w14:paraId="02EF293C" w14:textId="77777777">
              <w:tblPrEx>
                <w:tblCellMar>
                  <w:top w:w="0" w:type="dxa"/>
                  <w:bottom w:w="0" w:type="dxa"/>
                </w:tblCellMar>
              </w:tblPrEx>
              <w:trPr>
                <w:trHeight w:val="82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36DF" w14:textId="77777777" w:rsidR="00837F66" w:rsidRDefault="00837F66">
                  <w:pP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D046" w14:textId="77777777" w:rsidR="00837F66" w:rsidRDefault="00837F66">
                  <w:pPr>
                    <w:rPr>
                      <w:rFonts w:ascii="標楷體" w:eastAsia="標楷體" w:hAnsi="標楷體"/>
                      <w:sz w:val="28"/>
                      <w:szCs w:val="28"/>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3B6F1" w14:textId="77777777" w:rsidR="00837F66" w:rsidRDefault="00837F66">
                  <w:pPr>
                    <w:rPr>
                      <w:rFonts w:ascii="標楷體" w:eastAsia="標楷體" w:hAnsi="標楷體"/>
                      <w:sz w:val="28"/>
                      <w:szCs w:val="28"/>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E0726" w14:textId="77777777" w:rsidR="00837F66" w:rsidRDefault="00837F66">
                  <w:pPr>
                    <w:rPr>
                      <w:rFonts w:ascii="標楷體" w:eastAsia="標楷體" w:hAnsi="標楷體"/>
                      <w:sz w:val="28"/>
                      <w:szCs w:val="28"/>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54792" w14:textId="77777777" w:rsidR="00837F66" w:rsidRDefault="00837F66">
                  <w:pPr>
                    <w:rPr>
                      <w:rFonts w:ascii="標楷體" w:eastAsia="標楷體" w:hAnsi="標楷體"/>
                      <w:sz w:val="28"/>
                      <w:szCs w:val="28"/>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7952B" w14:textId="77777777" w:rsidR="00837F66" w:rsidRDefault="00837F66">
                  <w:pPr>
                    <w:rPr>
                      <w:rFonts w:ascii="標楷體" w:eastAsia="標楷體" w:hAnsi="標楷體"/>
                      <w:sz w:val="28"/>
                      <w:szCs w:val="2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24008" w14:textId="77777777" w:rsidR="00837F66" w:rsidRDefault="00837F66">
                  <w:pPr>
                    <w:rPr>
                      <w:rFonts w:ascii="標楷體" w:eastAsia="標楷體" w:hAnsi="標楷體"/>
                      <w:sz w:val="28"/>
                      <w:szCs w:val="28"/>
                    </w:rPr>
                  </w:pPr>
                </w:p>
              </w:tc>
            </w:tr>
            <w:tr w:rsidR="00837F66" w14:paraId="3552F0A7" w14:textId="77777777">
              <w:tblPrEx>
                <w:tblCellMar>
                  <w:top w:w="0" w:type="dxa"/>
                  <w:bottom w:w="0" w:type="dxa"/>
                </w:tblCellMar>
              </w:tblPrEx>
              <w:trPr>
                <w:trHeight w:val="82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D8A5C" w14:textId="77777777" w:rsidR="00837F66" w:rsidRDefault="00837F66">
                  <w:pP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1C1AB" w14:textId="77777777" w:rsidR="00837F66" w:rsidRDefault="00837F66">
                  <w:pPr>
                    <w:rPr>
                      <w:rFonts w:ascii="標楷體" w:eastAsia="標楷體" w:hAnsi="標楷體"/>
                      <w:sz w:val="28"/>
                      <w:szCs w:val="28"/>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F8A38" w14:textId="77777777" w:rsidR="00837F66" w:rsidRDefault="00837F66">
                  <w:pPr>
                    <w:rPr>
                      <w:rFonts w:ascii="標楷體" w:eastAsia="標楷體" w:hAnsi="標楷體"/>
                      <w:sz w:val="28"/>
                      <w:szCs w:val="28"/>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68306" w14:textId="77777777" w:rsidR="00837F66" w:rsidRDefault="00837F66">
                  <w:pPr>
                    <w:rPr>
                      <w:rFonts w:ascii="標楷體" w:eastAsia="標楷體" w:hAnsi="標楷體"/>
                      <w:sz w:val="28"/>
                      <w:szCs w:val="28"/>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D609C" w14:textId="77777777" w:rsidR="00837F66" w:rsidRDefault="00837F66">
                  <w:pPr>
                    <w:rPr>
                      <w:rFonts w:ascii="標楷體" w:eastAsia="標楷體" w:hAnsi="標楷體"/>
                      <w:sz w:val="28"/>
                      <w:szCs w:val="28"/>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01BF0" w14:textId="77777777" w:rsidR="00837F66" w:rsidRDefault="00837F66">
                  <w:pPr>
                    <w:rPr>
                      <w:rFonts w:ascii="標楷體" w:eastAsia="標楷體" w:hAnsi="標楷體"/>
                      <w:sz w:val="28"/>
                      <w:szCs w:val="2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82CE" w14:textId="77777777" w:rsidR="00837F66" w:rsidRDefault="00837F66">
                  <w:pPr>
                    <w:rPr>
                      <w:rFonts w:ascii="標楷體" w:eastAsia="標楷體" w:hAnsi="標楷體"/>
                      <w:sz w:val="28"/>
                      <w:szCs w:val="28"/>
                    </w:rPr>
                  </w:pPr>
                </w:p>
              </w:tc>
            </w:tr>
            <w:tr w:rsidR="00837F66" w14:paraId="33501EAF" w14:textId="77777777">
              <w:tblPrEx>
                <w:tblCellMar>
                  <w:top w:w="0" w:type="dxa"/>
                  <w:bottom w:w="0" w:type="dxa"/>
                </w:tblCellMar>
              </w:tblPrEx>
              <w:trPr>
                <w:trHeight w:val="82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0C03" w14:textId="77777777" w:rsidR="00837F66" w:rsidRDefault="00837F66">
                  <w:pP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A4A9" w14:textId="77777777" w:rsidR="00837F66" w:rsidRDefault="00837F66">
                  <w:pPr>
                    <w:rPr>
                      <w:rFonts w:ascii="標楷體" w:eastAsia="標楷體" w:hAnsi="標楷體"/>
                      <w:sz w:val="28"/>
                      <w:szCs w:val="28"/>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AB80" w14:textId="77777777" w:rsidR="00837F66" w:rsidRDefault="00837F66">
                  <w:pPr>
                    <w:rPr>
                      <w:rFonts w:ascii="標楷體" w:eastAsia="標楷體" w:hAnsi="標楷體"/>
                      <w:sz w:val="28"/>
                      <w:szCs w:val="28"/>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951F9" w14:textId="77777777" w:rsidR="00837F66" w:rsidRDefault="00837F66">
                  <w:pPr>
                    <w:rPr>
                      <w:rFonts w:ascii="標楷體" w:eastAsia="標楷體" w:hAnsi="標楷體"/>
                      <w:sz w:val="28"/>
                      <w:szCs w:val="28"/>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A9CB0" w14:textId="77777777" w:rsidR="00837F66" w:rsidRDefault="00837F66">
                  <w:pPr>
                    <w:rPr>
                      <w:rFonts w:ascii="標楷體" w:eastAsia="標楷體" w:hAnsi="標楷體"/>
                      <w:sz w:val="28"/>
                      <w:szCs w:val="28"/>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6F8" w14:textId="77777777" w:rsidR="00837F66" w:rsidRDefault="00837F66">
                  <w:pPr>
                    <w:rPr>
                      <w:rFonts w:ascii="標楷體" w:eastAsia="標楷體" w:hAnsi="標楷體"/>
                      <w:sz w:val="28"/>
                      <w:szCs w:val="2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A3BAC" w14:textId="77777777" w:rsidR="00837F66" w:rsidRDefault="00837F66">
                  <w:pPr>
                    <w:rPr>
                      <w:rFonts w:ascii="標楷體" w:eastAsia="標楷體" w:hAnsi="標楷體"/>
                      <w:sz w:val="28"/>
                      <w:szCs w:val="28"/>
                    </w:rPr>
                  </w:pPr>
                </w:p>
              </w:tc>
            </w:tr>
            <w:tr w:rsidR="00837F66" w14:paraId="2391742E" w14:textId="77777777">
              <w:tblPrEx>
                <w:tblCellMar>
                  <w:top w:w="0" w:type="dxa"/>
                  <w:bottom w:w="0" w:type="dxa"/>
                </w:tblCellMar>
              </w:tblPrEx>
              <w:trPr>
                <w:trHeight w:val="82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5FA50" w14:textId="77777777" w:rsidR="00837F66" w:rsidRDefault="00837F66">
                  <w:pP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0A7A1" w14:textId="77777777" w:rsidR="00837F66" w:rsidRDefault="00837F66">
                  <w:pPr>
                    <w:rPr>
                      <w:rFonts w:ascii="標楷體" w:eastAsia="標楷體" w:hAnsi="標楷體"/>
                      <w:sz w:val="28"/>
                      <w:szCs w:val="28"/>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B99CB" w14:textId="77777777" w:rsidR="00837F66" w:rsidRDefault="00837F66">
                  <w:pPr>
                    <w:rPr>
                      <w:rFonts w:ascii="標楷體" w:eastAsia="標楷體" w:hAnsi="標楷體"/>
                      <w:sz w:val="28"/>
                      <w:szCs w:val="28"/>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7AD1A" w14:textId="77777777" w:rsidR="00837F66" w:rsidRDefault="00837F66">
                  <w:pPr>
                    <w:rPr>
                      <w:rFonts w:ascii="標楷體" w:eastAsia="標楷體" w:hAnsi="標楷體"/>
                      <w:sz w:val="28"/>
                      <w:szCs w:val="28"/>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8ACAB" w14:textId="77777777" w:rsidR="00837F66" w:rsidRDefault="00837F66">
                  <w:pPr>
                    <w:rPr>
                      <w:rFonts w:ascii="標楷體" w:eastAsia="標楷體" w:hAnsi="標楷體"/>
                      <w:sz w:val="28"/>
                      <w:szCs w:val="28"/>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D703" w14:textId="77777777" w:rsidR="00837F66" w:rsidRDefault="00837F66">
                  <w:pPr>
                    <w:rPr>
                      <w:rFonts w:ascii="標楷體" w:eastAsia="標楷體" w:hAnsi="標楷體"/>
                      <w:sz w:val="28"/>
                      <w:szCs w:val="2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8573" w14:textId="77777777" w:rsidR="00837F66" w:rsidRDefault="00837F66">
                  <w:pPr>
                    <w:rPr>
                      <w:rFonts w:ascii="標楷體" w:eastAsia="標楷體" w:hAnsi="標楷體"/>
                      <w:sz w:val="28"/>
                      <w:szCs w:val="28"/>
                    </w:rPr>
                  </w:pPr>
                </w:p>
              </w:tc>
            </w:tr>
            <w:tr w:rsidR="00837F66" w14:paraId="03AE1734" w14:textId="77777777">
              <w:tblPrEx>
                <w:tblCellMar>
                  <w:top w:w="0" w:type="dxa"/>
                  <w:bottom w:w="0" w:type="dxa"/>
                </w:tblCellMar>
              </w:tblPrEx>
              <w:trPr>
                <w:trHeight w:val="82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2D5AA" w14:textId="77777777" w:rsidR="00837F66" w:rsidRDefault="00837F66">
                  <w:pP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BA324" w14:textId="77777777" w:rsidR="00837F66" w:rsidRDefault="00837F66">
                  <w:pPr>
                    <w:rPr>
                      <w:rFonts w:ascii="標楷體" w:eastAsia="標楷體" w:hAnsi="標楷體"/>
                      <w:sz w:val="28"/>
                      <w:szCs w:val="28"/>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E6162" w14:textId="77777777" w:rsidR="00837F66" w:rsidRDefault="00837F66">
                  <w:pPr>
                    <w:rPr>
                      <w:rFonts w:ascii="標楷體" w:eastAsia="標楷體" w:hAnsi="標楷體"/>
                      <w:sz w:val="28"/>
                      <w:szCs w:val="28"/>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AED7A" w14:textId="77777777" w:rsidR="00837F66" w:rsidRDefault="00837F66">
                  <w:pPr>
                    <w:rPr>
                      <w:rFonts w:ascii="標楷體" w:eastAsia="標楷體" w:hAnsi="標楷體"/>
                      <w:sz w:val="28"/>
                      <w:szCs w:val="28"/>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54B59" w14:textId="77777777" w:rsidR="00837F66" w:rsidRDefault="00837F66">
                  <w:pPr>
                    <w:rPr>
                      <w:rFonts w:ascii="標楷體" w:eastAsia="標楷體" w:hAnsi="標楷體"/>
                      <w:sz w:val="28"/>
                      <w:szCs w:val="28"/>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849A3" w14:textId="77777777" w:rsidR="00837F66" w:rsidRDefault="00837F66">
                  <w:pPr>
                    <w:rPr>
                      <w:rFonts w:ascii="標楷體" w:eastAsia="標楷體" w:hAnsi="標楷體"/>
                      <w:sz w:val="28"/>
                      <w:szCs w:val="2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9D73" w14:textId="77777777" w:rsidR="00837F66" w:rsidRDefault="00837F66">
                  <w:pPr>
                    <w:rPr>
                      <w:rFonts w:ascii="標楷體" w:eastAsia="標楷體" w:hAnsi="標楷體"/>
                      <w:sz w:val="28"/>
                      <w:szCs w:val="28"/>
                    </w:rPr>
                  </w:pPr>
                </w:p>
              </w:tc>
            </w:tr>
            <w:tr w:rsidR="00837F66" w14:paraId="036277CF" w14:textId="77777777">
              <w:tblPrEx>
                <w:tblCellMar>
                  <w:top w:w="0" w:type="dxa"/>
                  <w:bottom w:w="0" w:type="dxa"/>
                </w:tblCellMar>
              </w:tblPrEx>
              <w:trPr>
                <w:trHeight w:val="82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CD1E0" w14:textId="77777777" w:rsidR="00837F66" w:rsidRDefault="00837F66">
                  <w:pP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C49C2" w14:textId="77777777" w:rsidR="00837F66" w:rsidRDefault="00837F66">
                  <w:pPr>
                    <w:rPr>
                      <w:rFonts w:ascii="標楷體" w:eastAsia="標楷體" w:hAnsi="標楷體"/>
                      <w:sz w:val="28"/>
                      <w:szCs w:val="28"/>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6409D" w14:textId="77777777" w:rsidR="00837F66" w:rsidRDefault="00837F66">
                  <w:pPr>
                    <w:rPr>
                      <w:rFonts w:ascii="標楷體" w:eastAsia="標楷體" w:hAnsi="標楷體"/>
                      <w:sz w:val="28"/>
                      <w:szCs w:val="28"/>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9962A" w14:textId="77777777" w:rsidR="00837F66" w:rsidRDefault="00837F66">
                  <w:pPr>
                    <w:rPr>
                      <w:rFonts w:ascii="標楷體" w:eastAsia="標楷體" w:hAnsi="標楷體"/>
                      <w:sz w:val="28"/>
                      <w:szCs w:val="28"/>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2758B" w14:textId="77777777" w:rsidR="00837F66" w:rsidRDefault="00837F66">
                  <w:pPr>
                    <w:rPr>
                      <w:rFonts w:ascii="標楷體" w:eastAsia="標楷體" w:hAnsi="標楷體"/>
                      <w:sz w:val="28"/>
                      <w:szCs w:val="28"/>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1663" w14:textId="77777777" w:rsidR="00837F66" w:rsidRDefault="00837F66">
                  <w:pPr>
                    <w:rPr>
                      <w:rFonts w:ascii="標楷體" w:eastAsia="標楷體" w:hAnsi="標楷體"/>
                      <w:sz w:val="28"/>
                      <w:szCs w:val="2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B92FA" w14:textId="77777777" w:rsidR="00837F66" w:rsidRDefault="00837F66">
                  <w:pPr>
                    <w:rPr>
                      <w:rFonts w:ascii="標楷體" w:eastAsia="標楷體" w:hAnsi="標楷體"/>
                      <w:sz w:val="28"/>
                      <w:szCs w:val="28"/>
                    </w:rPr>
                  </w:pPr>
                </w:p>
              </w:tc>
            </w:tr>
          </w:tbl>
          <w:p w14:paraId="739B04C1" w14:textId="77777777" w:rsidR="00837F66" w:rsidRDefault="00837F66">
            <w:pPr>
              <w:spacing w:line="0" w:lineRule="atLeast"/>
              <w:rPr>
                <w:rFonts w:ascii="微軟正黑體" w:eastAsia="微軟正黑體" w:hAnsi="微軟正黑體"/>
                <w:sz w:val="28"/>
              </w:rPr>
            </w:pPr>
          </w:p>
        </w:tc>
      </w:tr>
    </w:tbl>
    <w:p w14:paraId="662DE7ED" w14:textId="77777777" w:rsidR="00837F66" w:rsidRDefault="002F5F5D">
      <w:pPr>
        <w:tabs>
          <w:tab w:val="left" w:pos="7590"/>
        </w:tabs>
        <w:ind w:firstLine="560"/>
        <w:rPr>
          <w:rFonts w:ascii="微軟正黑體" w:eastAsia="微軟正黑體" w:hAnsi="微軟正黑體"/>
          <w:sz w:val="28"/>
          <w:szCs w:val="28"/>
        </w:rPr>
      </w:pPr>
      <w:r>
        <w:rPr>
          <w:rFonts w:ascii="微軟正黑體" w:eastAsia="微軟正黑體" w:hAnsi="微軟正黑體"/>
          <w:sz w:val="28"/>
          <w:szCs w:val="28"/>
        </w:rPr>
        <w:tab/>
      </w:r>
    </w:p>
    <w:p w14:paraId="0A2753F4" w14:textId="77777777" w:rsidR="00837F66" w:rsidRDefault="00837F66">
      <w:pPr>
        <w:rPr>
          <w:rFonts w:ascii="微軟正黑體" w:eastAsia="微軟正黑體" w:hAnsi="微軟正黑體"/>
          <w:sz w:val="28"/>
          <w:szCs w:val="28"/>
        </w:rPr>
        <w:sectPr w:rsidR="00837F66">
          <w:headerReference w:type="default" r:id="rId58"/>
          <w:footerReference w:type="default" r:id="rId59"/>
          <w:pgSz w:w="11906" w:h="16838"/>
          <w:pgMar w:top="851" w:right="851" w:bottom="851" w:left="851" w:header="720" w:footer="470" w:gutter="0"/>
          <w:cols w:space="720"/>
          <w:docGrid w:type="linesAndChars" w:linePitch="372"/>
        </w:sectPr>
      </w:pPr>
    </w:p>
    <w:tbl>
      <w:tblPr>
        <w:tblW w:w="15112" w:type="dxa"/>
        <w:tblInd w:w="-5" w:type="dxa"/>
        <w:tblCellMar>
          <w:left w:w="10" w:type="dxa"/>
          <w:right w:w="10" w:type="dxa"/>
        </w:tblCellMar>
        <w:tblLook w:val="0000" w:firstRow="0" w:lastRow="0" w:firstColumn="0" w:lastColumn="0" w:noHBand="0" w:noVBand="0"/>
      </w:tblPr>
      <w:tblGrid>
        <w:gridCol w:w="1418"/>
        <w:gridCol w:w="581"/>
        <w:gridCol w:w="519"/>
        <w:gridCol w:w="593"/>
        <w:gridCol w:w="858"/>
        <w:gridCol w:w="284"/>
        <w:gridCol w:w="784"/>
        <w:gridCol w:w="517"/>
        <w:gridCol w:w="400"/>
        <w:gridCol w:w="850"/>
        <w:gridCol w:w="752"/>
        <w:gridCol w:w="382"/>
        <w:gridCol w:w="142"/>
        <w:gridCol w:w="365"/>
        <w:gridCol w:w="769"/>
        <w:gridCol w:w="567"/>
        <w:gridCol w:w="567"/>
        <w:gridCol w:w="1429"/>
        <w:gridCol w:w="816"/>
        <w:gridCol w:w="850"/>
        <w:gridCol w:w="307"/>
        <w:gridCol w:w="1362"/>
      </w:tblGrid>
      <w:tr w:rsidR="00837F66" w14:paraId="1D1B15E1" w14:textId="77777777">
        <w:tblPrEx>
          <w:tblCellMar>
            <w:top w:w="0" w:type="dxa"/>
            <w:bottom w:w="0" w:type="dxa"/>
          </w:tblCellMar>
        </w:tblPrEx>
        <w:trPr>
          <w:trHeight w:val="223"/>
        </w:trPr>
        <w:tc>
          <w:tcPr>
            <w:tcW w:w="8445" w:type="dxa"/>
            <w:gridSpan w:val="14"/>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1CC7DDA" w14:textId="77777777" w:rsidR="00837F66" w:rsidRDefault="002F5F5D">
            <w:pPr>
              <w:tabs>
                <w:tab w:val="center" w:pos="4114"/>
                <w:tab w:val="right" w:pos="8229"/>
              </w:tabs>
              <w:spacing w:line="900" w:lineRule="atLeast"/>
              <w:jc w:val="both"/>
            </w:pPr>
            <w:bookmarkStart w:id="39" w:name="_Toc145430863"/>
            <w:r>
              <w:rPr>
                <w:rFonts w:ascii="微軟正黑體" w:eastAsia="微軟正黑體" w:hAnsi="微軟正黑體"/>
                <w:b/>
                <w:bCs/>
                <w:sz w:val="36"/>
                <w:szCs w:val="28"/>
                <w:u w:val="single"/>
              </w:rPr>
              <w:t>附件</w:t>
            </w:r>
            <w:r>
              <w:rPr>
                <w:rFonts w:ascii="微軟正黑體" w:eastAsia="微軟正黑體" w:hAnsi="微軟正黑體"/>
                <w:b/>
                <w:bCs/>
                <w:sz w:val="36"/>
                <w:szCs w:val="28"/>
                <w:u w:val="single"/>
              </w:rPr>
              <w:t>7-7</w:t>
            </w:r>
            <w:r>
              <w:rPr>
                <w:rFonts w:ascii="微軟正黑體" w:eastAsia="微軟正黑體" w:hAnsi="微軟正黑體"/>
                <w:b/>
                <w:bCs/>
                <w:sz w:val="36"/>
                <w:szCs w:val="28"/>
                <w:u w:val="single"/>
              </w:rPr>
              <w:t>、產品回收紀錄表</w:t>
            </w:r>
            <w:bookmarkEnd w:id="39"/>
          </w:p>
        </w:tc>
        <w:tc>
          <w:tcPr>
            <w:tcW w:w="3332"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D04CF3D"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3335"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C8F3617" w14:textId="77777777" w:rsidR="00837F66" w:rsidRDefault="00837F66">
            <w:pPr>
              <w:spacing w:line="0" w:lineRule="atLeast"/>
              <w:rPr>
                <w:rFonts w:ascii="微軟正黑體" w:eastAsia="微軟正黑體" w:hAnsi="微軟正黑體"/>
                <w:sz w:val="28"/>
              </w:rPr>
            </w:pPr>
          </w:p>
        </w:tc>
      </w:tr>
      <w:tr w:rsidR="00837F66" w14:paraId="65AAB80C" w14:textId="77777777">
        <w:tblPrEx>
          <w:tblCellMar>
            <w:top w:w="0" w:type="dxa"/>
            <w:bottom w:w="0" w:type="dxa"/>
          </w:tblCellMar>
        </w:tblPrEx>
        <w:trPr>
          <w:trHeight w:val="223"/>
        </w:trPr>
        <w:tc>
          <w:tcPr>
            <w:tcW w:w="8445" w:type="dxa"/>
            <w:gridSpan w:val="14"/>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3232697" w14:textId="77777777" w:rsidR="00837F66" w:rsidRDefault="00837F66">
            <w:pPr>
              <w:rPr>
                <w:rFonts w:ascii="微軟正黑體" w:eastAsia="微軟正黑體" w:hAnsi="微軟正黑體"/>
              </w:rPr>
            </w:pPr>
          </w:p>
        </w:tc>
        <w:tc>
          <w:tcPr>
            <w:tcW w:w="3332"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668C3E21"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3335"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D385893" w14:textId="77777777" w:rsidR="00837F66" w:rsidRDefault="00837F66">
            <w:pPr>
              <w:spacing w:line="0" w:lineRule="atLeast"/>
              <w:rPr>
                <w:rFonts w:ascii="微軟正黑體" w:eastAsia="微軟正黑體" w:hAnsi="微軟正黑體"/>
                <w:sz w:val="28"/>
              </w:rPr>
            </w:pPr>
          </w:p>
        </w:tc>
      </w:tr>
      <w:tr w:rsidR="00837F66" w14:paraId="32521AF4" w14:textId="77777777">
        <w:tblPrEx>
          <w:tblCellMar>
            <w:top w:w="0" w:type="dxa"/>
            <w:bottom w:w="0" w:type="dxa"/>
          </w:tblCellMar>
        </w:tblPrEx>
        <w:trPr>
          <w:trHeight w:val="223"/>
        </w:trPr>
        <w:tc>
          <w:tcPr>
            <w:tcW w:w="8445" w:type="dxa"/>
            <w:gridSpan w:val="14"/>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61638A7C" w14:textId="77777777" w:rsidR="00837F66" w:rsidRDefault="00837F66">
            <w:pPr>
              <w:rPr>
                <w:rFonts w:ascii="微軟正黑體" w:eastAsia="微軟正黑體" w:hAnsi="微軟正黑體"/>
              </w:rPr>
            </w:pPr>
          </w:p>
        </w:tc>
        <w:tc>
          <w:tcPr>
            <w:tcW w:w="190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2C4A6FD"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142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D471FFD" w14:textId="77777777" w:rsidR="00837F66" w:rsidRDefault="00837F66">
            <w:pPr>
              <w:spacing w:line="0" w:lineRule="atLeast"/>
              <w:rPr>
                <w:rFonts w:ascii="微軟正黑體" w:eastAsia="微軟正黑體" w:hAnsi="微軟正黑體"/>
                <w:sz w:val="28"/>
              </w:rPr>
            </w:pP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CA2EBD9"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13ED3DA" w14:textId="77777777" w:rsidR="00837F66" w:rsidRDefault="00837F66">
            <w:pPr>
              <w:spacing w:line="0" w:lineRule="atLeast"/>
              <w:rPr>
                <w:rFonts w:ascii="微軟正黑體" w:eastAsia="微軟正黑體" w:hAnsi="微軟正黑體"/>
                <w:sz w:val="28"/>
              </w:rPr>
            </w:pPr>
          </w:p>
        </w:tc>
      </w:tr>
      <w:tr w:rsidR="00837F66" w14:paraId="53DC75DE" w14:textId="77777777">
        <w:tblPrEx>
          <w:tblCellMar>
            <w:top w:w="0" w:type="dxa"/>
            <w:bottom w:w="0" w:type="dxa"/>
          </w:tblCellMar>
        </w:tblPrEx>
        <w:trPr>
          <w:trHeight w:val="223"/>
        </w:trPr>
        <w:tc>
          <w:tcPr>
            <w:tcW w:w="15112" w:type="dxa"/>
            <w:gridSpan w:val="2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2E0C46E"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w:t>
            </w:r>
            <w:r>
              <w:rPr>
                <w:rFonts w:ascii="微軟正黑體" w:eastAsia="微軟正黑體" w:hAnsi="微軟正黑體"/>
                <w:sz w:val="28"/>
              </w:rPr>
              <w:t>當產品發生異常導致須進行產品下架回收時使用。</w:t>
            </w:r>
          </w:p>
        </w:tc>
      </w:tr>
      <w:tr w:rsidR="00837F66" w14:paraId="3B8210EA" w14:textId="77777777">
        <w:tblPrEx>
          <w:tblCellMar>
            <w:top w:w="0" w:type="dxa"/>
            <w:bottom w:w="0" w:type="dxa"/>
          </w:tblCellMar>
        </w:tblPrEx>
        <w:trPr>
          <w:trHeight w:val="223"/>
        </w:trPr>
        <w:tc>
          <w:tcPr>
            <w:tcW w:w="15112" w:type="dxa"/>
            <w:gridSpan w:val="22"/>
            <w:tcBorders>
              <w:top w:val="single" w:sz="4" w:space="0" w:color="000000"/>
              <w:bottom w:val="single" w:sz="4" w:space="0" w:color="000000"/>
            </w:tcBorders>
            <w:shd w:val="clear" w:color="auto" w:fill="auto"/>
            <w:tcMar>
              <w:top w:w="0" w:type="dxa"/>
              <w:left w:w="108" w:type="dxa"/>
              <w:bottom w:w="0" w:type="dxa"/>
              <w:right w:w="108" w:type="dxa"/>
            </w:tcMar>
          </w:tcPr>
          <w:p w14:paraId="4BA2B18B" w14:textId="77777777" w:rsidR="00837F66" w:rsidRDefault="00837F66">
            <w:pPr>
              <w:spacing w:line="0" w:lineRule="atLeast"/>
              <w:rPr>
                <w:rFonts w:ascii="微軟正黑體" w:eastAsia="微軟正黑體" w:hAnsi="微軟正黑體"/>
                <w:sz w:val="28"/>
              </w:rPr>
            </w:pPr>
          </w:p>
        </w:tc>
      </w:tr>
      <w:tr w:rsidR="00837F66" w14:paraId="06C410C1" w14:textId="77777777">
        <w:tblPrEx>
          <w:tblCellMar>
            <w:top w:w="0" w:type="dxa"/>
            <w:bottom w:w="0" w:type="dxa"/>
          </w:tblCellMar>
        </w:tblPrEx>
        <w:trPr>
          <w:trHeight w:val="485"/>
        </w:trPr>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FBEAC"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紀錄者</w:t>
            </w:r>
          </w:p>
        </w:tc>
        <w:tc>
          <w:tcPr>
            <w:tcW w:w="35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281E8" w14:textId="77777777" w:rsidR="00837F66" w:rsidRDefault="00837F66">
            <w:pPr>
              <w:spacing w:line="0" w:lineRule="atLeast"/>
              <w:rPr>
                <w:rFonts w:ascii="微軟正黑體" w:eastAsia="微軟正黑體" w:hAnsi="微軟正黑體"/>
                <w:sz w:val="26"/>
                <w:szCs w:val="26"/>
              </w:rPr>
            </w:pPr>
          </w:p>
        </w:tc>
        <w:tc>
          <w:tcPr>
            <w:tcW w:w="28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8EAD"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紀錄日期</w:t>
            </w:r>
          </w:p>
        </w:tc>
        <w:tc>
          <w:tcPr>
            <w:tcW w:w="666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4642F"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 xml:space="preserve">         </w:t>
            </w:r>
            <w:r>
              <w:rPr>
                <w:rFonts w:ascii="微軟正黑體" w:eastAsia="微軟正黑體" w:hAnsi="微軟正黑體"/>
                <w:sz w:val="26"/>
                <w:szCs w:val="26"/>
              </w:rPr>
              <w:t>年</w:t>
            </w:r>
            <w:r>
              <w:rPr>
                <w:rFonts w:ascii="微軟正黑體" w:eastAsia="微軟正黑體" w:hAnsi="微軟正黑體"/>
                <w:sz w:val="26"/>
                <w:szCs w:val="26"/>
              </w:rPr>
              <w:t xml:space="preserve">       </w:t>
            </w:r>
            <w:r>
              <w:rPr>
                <w:rFonts w:ascii="微軟正黑體" w:eastAsia="微軟正黑體" w:hAnsi="微軟正黑體"/>
                <w:sz w:val="26"/>
                <w:szCs w:val="26"/>
              </w:rPr>
              <w:t>月</w:t>
            </w:r>
            <w:r>
              <w:rPr>
                <w:rFonts w:ascii="微軟正黑體" w:eastAsia="微軟正黑體" w:hAnsi="微軟正黑體"/>
                <w:sz w:val="26"/>
                <w:szCs w:val="26"/>
              </w:rPr>
              <w:t xml:space="preserve">       </w:t>
            </w:r>
            <w:r>
              <w:rPr>
                <w:rFonts w:ascii="微軟正黑體" w:eastAsia="微軟正黑體" w:hAnsi="微軟正黑體"/>
                <w:sz w:val="26"/>
                <w:szCs w:val="26"/>
              </w:rPr>
              <w:t>日</w:t>
            </w:r>
          </w:p>
        </w:tc>
      </w:tr>
      <w:tr w:rsidR="00837F66" w14:paraId="3DC067C9" w14:textId="77777777">
        <w:tblPrEx>
          <w:tblCellMar>
            <w:top w:w="0" w:type="dxa"/>
            <w:bottom w:w="0" w:type="dxa"/>
          </w:tblCellMar>
        </w:tblPrEx>
        <w:trPr>
          <w:trHeight w:val="336"/>
        </w:trPr>
        <w:tc>
          <w:tcPr>
            <w:tcW w:w="3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8000"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產品</w:t>
            </w:r>
            <w:r>
              <w:rPr>
                <w:rFonts w:ascii="微軟正黑體" w:eastAsia="微軟正黑體" w:hAnsi="微軟正黑體"/>
                <w:sz w:val="26"/>
                <w:szCs w:val="26"/>
              </w:rPr>
              <w:t>(</w:t>
            </w:r>
            <w:r>
              <w:rPr>
                <w:rFonts w:ascii="微軟正黑體" w:eastAsia="微軟正黑體" w:hAnsi="微軟正黑體"/>
                <w:sz w:val="26"/>
                <w:szCs w:val="26"/>
              </w:rPr>
              <w:t>品項</w:t>
            </w:r>
            <w:r>
              <w:rPr>
                <w:rFonts w:ascii="微軟正黑體" w:eastAsia="微軟正黑體" w:hAnsi="微軟正黑體"/>
                <w:sz w:val="26"/>
                <w:szCs w:val="26"/>
              </w:rPr>
              <w:t>/</w:t>
            </w:r>
            <w:r>
              <w:rPr>
                <w:rFonts w:ascii="微軟正黑體" w:eastAsia="微軟正黑體" w:hAnsi="微軟正黑體"/>
                <w:sz w:val="26"/>
                <w:szCs w:val="26"/>
              </w:rPr>
              <w:t>規格</w:t>
            </w:r>
            <w:r>
              <w:rPr>
                <w:rFonts w:ascii="微軟正黑體" w:eastAsia="微軟正黑體" w:hAnsi="微軟正黑體"/>
                <w:sz w:val="26"/>
                <w:szCs w:val="26"/>
              </w:rPr>
              <w:t>)</w:t>
            </w:r>
          </w:p>
        </w:tc>
        <w:tc>
          <w:tcPr>
            <w:tcW w:w="24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24935" w14:textId="77777777" w:rsidR="00837F66" w:rsidRDefault="00837F66">
            <w:pPr>
              <w:spacing w:line="0" w:lineRule="atLeast"/>
              <w:rPr>
                <w:rFonts w:ascii="微軟正黑體" w:eastAsia="微軟正黑體" w:hAnsi="微軟正黑體"/>
                <w:sz w:val="26"/>
                <w:szCs w:val="26"/>
              </w:rPr>
            </w:pPr>
          </w:p>
        </w:tc>
        <w:tc>
          <w:tcPr>
            <w:tcW w:w="28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F3B7D"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危害程度</w:t>
            </w:r>
          </w:p>
        </w:tc>
        <w:tc>
          <w:tcPr>
            <w:tcW w:w="666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9FDF5"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口一級</w:t>
            </w:r>
            <w:r>
              <w:rPr>
                <w:rFonts w:ascii="微軟正黑體" w:eastAsia="微軟正黑體" w:hAnsi="微軟正黑體"/>
                <w:sz w:val="26"/>
                <w:szCs w:val="26"/>
              </w:rPr>
              <w:t xml:space="preserve">           </w:t>
            </w:r>
            <w:r>
              <w:rPr>
                <w:rFonts w:ascii="微軟正黑體" w:eastAsia="微軟正黑體" w:hAnsi="微軟正黑體"/>
                <w:sz w:val="26"/>
                <w:szCs w:val="26"/>
              </w:rPr>
              <w:t>口二級</w:t>
            </w:r>
            <w:r>
              <w:rPr>
                <w:rFonts w:ascii="微軟正黑體" w:eastAsia="微軟正黑體" w:hAnsi="微軟正黑體"/>
                <w:sz w:val="26"/>
                <w:szCs w:val="26"/>
              </w:rPr>
              <w:t xml:space="preserve">           </w:t>
            </w:r>
            <w:r>
              <w:rPr>
                <w:rFonts w:ascii="微軟正黑體" w:eastAsia="微軟正黑體" w:hAnsi="微軟正黑體"/>
                <w:sz w:val="26"/>
                <w:szCs w:val="26"/>
              </w:rPr>
              <w:t>口三級</w:t>
            </w:r>
            <w:r>
              <w:rPr>
                <w:rFonts w:ascii="微軟正黑體" w:eastAsia="微軟正黑體" w:hAnsi="微軟正黑體"/>
                <w:sz w:val="26"/>
                <w:szCs w:val="26"/>
              </w:rPr>
              <w:t xml:space="preserve">           </w:t>
            </w:r>
            <w:r>
              <w:rPr>
                <w:rFonts w:ascii="微軟正黑體" w:eastAsia="微軟正黑體" w:hAnsi="微軟正黑體"/>
                <w:sz w:val="26"/>
                <w:szCs w:val="26"/>
              </w:rPr>
              <w:t>口四級</w:t>
            </w:r>
          </w:p>
        </w:tc>
      </w:tr>
      <w:tr w:rsidR="00837F66" w14:paraId="5C50DBF3" w14:textId="77777777">
        <w:tblPrEx>
          <w:tblCellMar>
            <w:top w:w="0" w:type="dxa"/>
            <w:bottom w:w="0" w:type="dxa"/>
          </w:tblCellMar>
        </w:tblPrEx>
        <w:trPr>
          <w:trHeight w:val="644"/>
        </w:trPr>
        <w:tc>
          <w:tcPr>
            <w:tcW w:w="3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A6450"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產品狀況說明</w:t>
            </w:r>
            <w:r>
              <w:rPr>
                <w:rFonts w:ascii="微軟正黑體" w:eastAsia="微軟正黑體" w:hAnsi="微軟正黑體"/>
                <w:sz w:val="26"/>
                <w:szCs w:val="26"/>
              </w:rPr>
              <w:t>(</w:t>
            </w:r>
            <w:r>
              <w:rPr>
                <w:rFonts w:ascii="微軟正黑體" w:eastAsia="微軟正黑體" w:hAnsi="微軟正黑體"/>
                <w:sz w:val="26"/>
                <w:szCs w:val="26"/>
              </w:rPr>
              <w:t>撤回原因</w:t>
            </w:r>
            <w:r>
              <w:rPr>
                <w:rFonts w:ascii="微軟正黑體" w:eastAsia="微軟正黑體" w:hAnsi="微軟正黑體"/>
                <w:sz w:val="26"/>
                <w:szCs w:val="26"/>
              </w:rPr>
              <w:t>)</w:t>
            </w:r>
          </w:p>
        </w:tc>
        <w:tc>
          <w:tcPr>
            <w:tcW w:w="12001"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6FFD1" w14:textId="77777777" w:rsidR="00837F66" w:rsidRDefault="00837F66">
            <w:pPr>
              <w:spacing w:line="0" w:lineRule="atLeast"/>
              <w:rPr>
                <w:rFonts w:ascii="微軟正黑體" w:eastAsia="微軟正黑體" w:hAnsi="微軟正黑體"/>
                <w:sz w:val="26"/>
                <w:szCs w:val="26"/>
              </w:rPr>
            </w:pPr>
          </w:p>
        </w:tc>
      </w:tr>
      <w:tr w:rsidR="00837F66" w14:paraId="62926585" w14:textId="77777777">
        <w:tblPrEx>
          <w:tblCellMar>
            <w:top w:w="0" w:type="dxa"/>
            <w:bottom w:w="0" w:type="dxa"/>
          </w:tblCellMar>
        </w:tblPrEx>
        <w:trPr>
          <w:trHeight w:val="336"/>
        </w:trPr>
        <w:tc>
          <w:tcPr>
            <w:tcW w:w="15112"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2F01E"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撤回產品出貨紀錄：查</w:t>
            </w:r>
            <w:r>
              <w:rPr>
                <w:rFonts w:ascii="微軟正黑體" w:eastAsia="微軟正黑體" w:hAnsi="微軟正黑體"/>
                <w:sz w:val="26"/>
                <w:szCs w:val="26"/>
              </w:rPr>
              <w:t>____________________________</w:t>
            </w:r>
            <w:r>
              <w:rPr>
                <w:rFonts w:ascii="微軟正黑體" w:eastAsia="微軟正黑體" w:hAnsi="微軟正黑體"/>
                <w:sz w:val="26"/>
                <w:szCs w:val="26"/>
              </w:rPr>
              <w:t>紀錄表該產品曾銷售至下列客戶</w:t>
            </w:r>
          </w:p>
        </w:tc>
      </w:tr>
      <w:tr w:rsidR="00837F66" w14:paraId="41B9564F" w14:textId="77777777">
        <w:tblPrEx>
          <w:tblCellMar>
            <w:top w:w="0" w:type="dxa"/>
            <w:bottom w:w="0" w:type="dxa"/>
          </w:tblCellMar>
        </w:tblPrEx>
        <w:trPr>
          <w:trHeight w:val="336"/>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D891E"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出貨日期</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209A9"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客戶名稱</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94FFE"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出貨數量</w:t>
            </w:r>
            <w:r>
              <w:rPr>
                <w:rFonts w:ascii="微軟正黑體" w:eastAsia="微軟正黑體" w:hAnsi="微軟正黑體"/>
                <w:sz w:val="26"/>
                <w:szCs w:val="26"/>
              </w:rPr>
              <w:t>/</w:t>
            </w:r>
            <w:r>
              <w:rPr>
                <w:rFonts w:ascii="微軟正黑體" w:eastAsia="微軟正黑體" w:hAnsi="微軟正黑體"/>
                <w:sz w:val="26"/>
                <w:szCs w:val="26"/>
              </w:rPr>
              <w:t>單位</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9493" w14:textId="77777777" w:rsidR="00837F66" w:rsidRDefault="002F5F5D">
            <w:pPr>
              <w:spacing w:line="0" w:lineRule="atLeast"/>
              <w:rPr>
                <w:rFonts w:ascii="微軟正黑體" w:eastAsia="微軟正黑體" w:hAnsi="微軟正黑體"/>
                <w:sz w:val="26"/>
                <w:szCs w:val="26"/>
              </w:rPr>
            </w:pPr>
            <w:proofErr w:type="gramStart"/>
            <w:r>
              <w:rPr>
                <w:rFonts w:ascii="微軟正黑體" w:eastAsia="微軟正黑體" w:hAnsi="微軟正黑體"/>
                <w:sz w:val="26"/>
                <w:szCs w:val="26"/>
              </w:rPr>
              <w:t>餘貨數量</w:t>
            </w:r>
            <w:proofErr w:type="gramEnd"/>
            <w:r>
              <w:rPr>
                <w:rFonts w:ascii="微軟正黑體" w:eastAsia="微軟正黑體" w:hAnsi="微軟正黑體"/>
                <w:sz w:val="26"/>
                <w:szCs w:val="26"/>
              </w:rPr>
              <w:t>/</w:t>
            </w:r>
            <w:r>
              <w:rPr>
                <w:rFonts w:ascii="微軟正黑體" w:eastAsia="微軟正黑體" w:hAnsi="微軟正黑體"/>
                <w:sz w:val="26"/>
                <w:szCs w:val="26"/>
              </w:rPr>
              <w:t>單位</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81F3"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通報日期</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42A1D"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通報方式</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03E0C"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撤回期限</w:t>
            </w:r>
          </w:p>
        </w:tc>
      </w:tr>
      <w:tr w:rsidR="00837F66" w14:paraId="5285BFCD" w14:textId="77777777">
        <w:tblPrEx>
          <w:tblCellMar>
            <w:top w:w="0" w:type="dxa"/>
            <w:bottom w:w="0" w:type="dxa"/>
          </w:tblCellMar>
        </w:tblPrEx>
        <w:trPr>
          <w:trHeight w:val="565"/>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0E997" w14:textId="77777777" w:rsidR="00837F66" w:rsidRDefault="00837F66">
            <w:pPr>
              <w:spacing w:line="0" w:lineRule="atLeast"/>
              <w:rPr>
                <w:rFonts w:ascii="微軟正黑體" w:eastAsia="微軟正黑體" w:hAnsi="微軟正黑體"/>
                <w:sz w:val="26"/>
                <w:szCs w:val="26"/>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E3E57" w14:textId="77777777" w:rsidR="00837F66" w:rsidRDefault="00837F66">
            <w:pPr>
              <w:spacing w:line="0" w:lineRule="atLeast"/>
              <w:rPr>
                <w:rFonts w:ascii="微軟正黑體" w:eastAsia="微軟正黑體" w:hAnsi="微軟正黑體"/>
                <w:sz w:val="26"/>
                <w:szCs w:val="26"/>
              </w:rPr>
            </w:pP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A6C71" w14:textId="77777777" w:rsidR="00837F66" w:rsidRDefault="00837F66">
            <w:pPr>
              <w:spacing w:line="0" w:lineRule="atLeast"/>
              <w:rPr>
                <w:rFonts w:ascii="微軟正黑體" w:eastAsia="微軟正黑體" w:hAnsi="微軟正黑體"/>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F06EA" w14:textId="77777777" w:rsidR="00837F66" w:rsidRDefault="00837F66">
            <w:pPr>
              <w:spacing w:line="0" w:lineRule="atLeast"/>
              <w:rPr>
                <w:rFonts w:ascii="微軟正黑體" w:eastAsia="微軟正黑體" w:hAnsi="微軟正黑體"/>
                <w:sz w:val="26"/>
                <w:szCs w:val="26"/>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90D03" w14:textId="77777777" w:rsidR="00837F66" w:rsidRDefault="00837F66">
            <w:pPr>
              <w:spacing w:line="0" w:lineRule="atLeast"/>
              <w:rPr>
                <w:rFonts w:ascii="微軟正黑體" w:eastAsia="微軟正黑體" w:hAnsi="微軟正黑體"/>
                <w:sz w:val="26"/>
                <w:szCs w:val="26"/>
              </w:rPr>
            </w:pP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4E2F1"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口電話</w:t>
            </w:r>
            <w:r>
              <w:rPr>
                <w:rFonts w:ascii="微軟正黑體" w:eastAsia="微軟正黑體" w:hAnsi="微軟正黑體"/>
                <w:sz w:val="26"/>
                <w:szCs w:val="26"/>
              </w:rPr>
              <w:t xml:space="preserve"> </w:t>
            </w:r>
            <w:r>
              <w:rPr>
                <w:rFonts w:ascii="微軟正黑體" w:eastAsia="微軟正黑體" w:hAnsi="微軟正黑體"/>
                <w:sz w:val="26"/>
                <w:szCs w:val="26"/>
              </w:rPr>
              <w:t>口電子郵件</w:t>
            </w:r>
            <w:r>
              <w:rPr>
                <w:rFonts w:ascii="微軟正黑體" w:eastAsia="微軟正黑體" w:hAnsi="微軟正黑體"/>
                <w:sz w:val="26"/>
                <w:szCs w:val="26"/>
              </w:rPr>
              <w:t xml:space="preserve"> </w:t>
            </w:r>
            <w:proofErr w:type="gramStart"/>
            <w:r>
              <w:rPr>
                <w:rFonts w:ascii="微軟正黑體" w:eastAsia="微軟正黑體" w:hAnsi="微軟正黑體"/>
                <w:sz w:val="26"/>
                <w:szCs w:val="26"/>
              </w:rPr>
              <w:t>口臉書</w:t>
            </w:r>
            <w:proofErr w:type="gramEnd"/>
            <w:r>
              <w:rPr>
                <w:rFonts w:ascii="微軟正黑體" w:eastAsia="微軟正黑體" w:hAnsi="微軟正黑體"/>
                <w:sz w:val="26"/>
                <w:szCs w:val="26"/>
              </w:rPr>
              <w:t xml:space="preserve"> </w:t>
            </w:r>
            <w:r>
              <w:rPr>
                <w:rFonts w:ascii="微軟正黑體" w:eastAsia="微軟正黑體" w:hAnsi="微軟正黑體"/>
                <w:sz w:val="26"/>
                <w:szCs w:val="26"/>
              </w:rPr>
              <w:t>口其他：</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2E987" w14:textId="77777777" w:rsidR="00837F66" w:rsidRDefault="00837F66">
            <w:pPr>
              <w:spacing w:line="0" w:lineRule="atLeast"/>
              <w:rPr>
                <w:rFonts w:ascii="微軟正黑體" w:eastAsia="微軟正黑體" w:hAnsi="微軟正黑體"/>
                <w:sz w:val="26"/>
                <w:szCs w:val="26"/>
              </w:rPr>
            </w:pPr>
          </w:p>
        </w:tc>
      </w:tr>
      <w:tr w:rsidR="00837F66" w14:paraId="3367D813" w14:textId="77777777">
        <w:tblPrEx>
          <w:tblCellMar>
            <w:top w:w="0" w:type="dxa"/>
            <w:bottom w:w="0" w:type="dxa"/>
          </w:tblCellMar>
        </w:tblPrEx>
        <w:trPr>
          <w:trHeight w:val="336"/>
        </w:trPr>
        <w:tc>
          <w:tcPr>
            <w:tcW w:w="25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BFA8E"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驗證機構名稱</w:t>
            </w:r>
          </w:p>
        </w:tc>
        <w:tc>
          <w:tcPr>
            <w:tcW w:w="25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806AE" w14:textId="77777777" w:rsidR="00837F66" w:rsidRDefault="00837F66">
            <w:pPr>
              <w:spacing w:line="0" w:lineRule="atLeast"/>
              <w:rPr>
                <w:rFonts w:ascii="微軟正黑體" w:eastAsia="微軟正黑體" w:hAnsi="微軟正黑體"/>
                <w:sz w:val="26"/>
                <w:szCs w:val="26"/>
              </w:rPr>
            </w:pPr>
          </w:p>
        </w:tc>
        <w:tc>
          <w:tcPr>
            <w:tcW w:w="25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2D09"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通報驗證機構日期</w:t>
            </w:r>
          </w:p>
        </w:tc>
        <w:tc>
          <w:tcPr>
            <w:tcW w:w="22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D746F" w14:textId="77777777" w:rsidR="00837F66" w:rsidRDefault="00837F66">
            <w:pPr>
              <w:spacing w:line="0" w:lineRule="atLeast"/>
              <w:rPr>
                <w:rFonts w:ascii="微軟正黑體" w:eastAsia="微軟正黑體" w:hAnsi="微軟正黑體"/>
                <w:sz w:val="26"/>
                <w:szCs w:val="26"/>
              </w:rPr>
            </w:pPr>
          </w:p>
        </w:tc>
        <w:tc>
          <w:tcPr>
            <w:tcW w:w="28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888B7"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通報驗證機構方式</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568" w14:textId="77777777" w:rsidR="00837F66" w:rsidRDefault="00837F66">
            <w:pPr>
              <w:spacing w:line="0" w:lineRule="atLeast"/>
              <w:rPr>
                <w:rFonts w:ascii="微軟正黑體" w:eastAsia="微軟正黑體" w:hAnsi="微軟正黑體"/>
                <w:sz w:val="26"/>
                <w:szCs w:val="26"/>
              </w:rPr>
            </w:pPr>
          </w:p>
        </w:tc>
      </w:tr>
      <w:tr w:rsidR="00837F66" w14:paraId="7138A47D" w14:textId="77777777">
        <w:tblPrEx>
          <w:tblCellMar>
            <w:top w:w="0" w:type="dxa"/>
            <w:bottom w:w="0" w:type="dxa"/>
          </w:tblCellMar>
        </w:tblPrEx>
        <w:trPr>
          <w:trHeight w:val="590"/>
        </w:trPr>
        <w:tc>
          <w:tcPr>
            <w:tcW w:w="15112"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91CF5"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庫存調節方式</w:t>
            </w:r>
          </w:p>
        </w:tc>
      </w:tr>
      <w:tr w:rsidR="00837F66" w14:paraId="75FAB9CA" w14:textId="77777777">
        <w:tblPrEx>
          <w:tblCellMar>
            <w:top w:w="0" w:type="dxa"/>
            <w:bottom w:w="0" w:type="dxa"/>
          </w:tblCellMar>
        </w:tblPrEx>
        <w:trPr>
          <w:trHeight w:val="336"/>
        </w:trPr>
        <w:tc>
          <w:tcPr>
            <w:tcW w:w="42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B462C"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撤回產品批次</w:t>
            </w:r>
            <w:r>
              <w:rPr>
                <w:rFonts w:ascii="微軟正黑體" w:eastAsia="微軟正黑體" w:hAnsi="微軟正黑體"/>
                <w:sz w:val="26"/>
                <w:szCs w:val="26"/>
              </w:rPr>
              <w:t>/</w:t>
            </w:r>
            <w:proofErr w:type="gramStart"/>
            <w:r>
              <w:rPr>
                <w:rFonts w:ascii="微軟正黑體" w:eastAsia="微軟正黑體" w:hAnsi="微軟正黑體"/>
                <w:sz w:val="26"/>
                <w:szCs w:val="26"/>
              </w:rPr>
              <w:t>採</w:t>
            </w:r>
            <w:proofErr w:type="gramEnd"/>
            <w:r>
              <w:rPr>
                <w:rFonts w:ascii="微軟正黑體" w:eastAsia="微軟正黑體" w:hAnsi="微軟正黑體"/>
                <w:sz w:val="26"/>
                <w:szCs w:val="26"/>
              </w:rPr>
              <w:t>收日期</w:t>
            </w:r>
            <w:r>
              <w:rPr>
                <w:rFonts w:ascii="微軟正黑體" w:eastAsia="微軟正黑體" w:hAnsi="微軟正黑體"/>
                <w:sz w:val="26"/>
                <w:szCs w:val="26"/>
              </w:rPr>
              <w:t>/</w:t>
            </w:r>
            <w:r>
              <w:rPr>
                <w:rFonts w:ascii="微軟正黑體" w:eastAsia="微軟正黑體" w:hAnsi="微軟正黑體"/>
                <w:sz w:val="26"/>
                <w:szCs w:val="26"/>
              </w:rPr>
              <w:t>生產總量</w:t>
            </w:r>
          </w:p>
        </w:tc>
        <w:tc>
          <w:tcPr>
            <w:tcW w:w="10859"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FDC14"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___________________</w:t>
            </w:r>
            <w:r>
              <w:rPr>
                <w:rFonts w:ascii="微軟正黑體" w:eastAsia="微軟正黑體" w:hAnsi="微軟正黑體"/>
                <w:sz w:val="26"/>
                <w:szCs w:val="26"/>
              </w:rPr>
              <w:t>批次</w:t>
            </w:r>
            <w:r>
              <w:rPr>
                <w:rFonts w:ascii="微軟正黑體" w:eastAsia="微軟正黑體" w:hAnsi="微軟正黑體"/>
                <w:sz w:val="26"/>
                <w:szCs w:val="26"/>
              </w:rPr>
              <w:t>_______</w:t>
            </w:r>
            <w:r>
              <w:rPr>
                <w:rFonts w:ascii="微軟正黑體" w:eastAsia="微軟正黑體" w:hAnsi="微軟正黑體"/>
                <w:sz w:val="26"/>
                <w:szCs w:val="26"/>
              </w:rPr>
              <w:t>年</w:t>
            </w:r>
            <w:r>
              <w:rPr>
                <w:rFonts w:ascii="微軟正黑體" w:eastAsia="微軟正黑體" w:hAnsi="微軟正黑體"/>
                <w:sz w:val="26"/>
                <w:szCs w:val="26"/>
              </w:rPr>
              <w:t>_______</w:t>
            </w:r>
            <w:r>
              <w:rPr>
                <w:rFonts w:ascii="微軟正黑體" w:eastAsia="微軟正黑體" w:hAnsi="微軟正黑體"/>
                <w:sz w:val="26"/>
                <w:szCs w:val="26"/>
              </w:rPr>
              <w:t>月</w:t>
            </w:r>
            <w:r>
              <w:rPr>
                <w:rFonts w:ascii="微軟正黑體" w:eastAsia="微軟正黑體" w:hAnsi="微軟正黑體"/>
                <w:sz w:val="26"/>
                <w:szCs w:val="26"/>
              </w:rPr>
              <w:t>_______</w:t>
            </w:r>
            <w:r>
              <w:rPr>
                <w:rFonts w:ascii="微軟正黑體" w:eastAsia="微軟正黑體" w:hAnsi="微軟正黑體"/>
                <w:sz w:val="26"/>
                <w:szCs w:val="26"/>
              </w:rPr>
              <w:t>日；共計生產</w:t>
            </w:r>
            <w:r>
              <w:rPr>
                <w:rFonts w:ascii="微軟正黑體" w:eastAsia="微軟正黑體" w:hAnsi="微軟正黑體"/>
                <w:sz w:val="26"/>
                <w:szCs w:val="26"/>
              </w:rPr>
              <w:t>____________________(</w:t>
            </w:r>
            <w:r>
              <w:rPr>
                <w:rFonts w:ascii="微軟正黑體" w:eastAsia="微軟正黑體" w:hAnsi="微軟正黑體"/>
                <w:sz w:val="26"/>
                <w:szCs w:val="26"/>
              </w:rPr>
              <w:t>單位</w:t>
            </w:r>
            <w:r>
              <w:rPr>
                <w:rFonts w:ascii="微軟正黑體" w:eastAsia="微軟正黑體" w:hAnsi="微軟正黑體"/>
                <w:sz w:val="26"/>
                <w:szCs w:val="26"/>
              </w:rPr>
              <w:t>)</w:t>
            </w:r>
          </w:p>
        </w:tc>
      </w:tr>
      <w:tr w:rsidR="00837F66" w14:paraId="4CFCF123" w14:textId="77777777">
        <w:tblPrEx>
          <w:tblCellMar>
            <w:top w:w="0" w:type="dxa"/>
            <w:bottom w:w="0" w:type="dxa"/>
          </w:tblCellMar>
        </w:tblPrEx>
        <w:trPr>
          <w:trHeight w:val="336"/>
        </w:trPr>
        <w:tc>
          <w:tcPr>
            <w:tcW w:w="25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66203"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撤回日期</w:t>
            </w:r>
          </w:p>
        </w:tc>
        <w:tc>
          <w:tcPr>
            <w:tcW w:w="25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C8A9"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____</w:t>
            </w:r>
            <w:r>
              <w:rPr>
                <w:rFonts w:ascii="微軟正黑體" w:eastAsia="微軟正黑體" w:hAnsi="微軟正黑體"/>
                <w:sz w:val="26"/>
                <w:szCs w:val="26"/>
              </w:rPr>
              <w:t>年</w:t>
            </w:r>
            <w:r>
              <w:rPr>
                <w:rFonts w:ascii="微軟正黑體" w:eastAsia="微軟正黑體" w:hAnsi="微軟正黑體"/>
                <w:sz w:val="26"/>
                <w:szCs w:val="26"/>
              </w:rPr>
              <w:t>____</w:t>
            </w:r>
            <w:r>
              <w:rPr>
                <w:rFonts w:ascii="微軟正黑體" w:eastAsia="微軟正黑體" w:hAnsi="微軟正黑體"/>
                <w:sz w:val="26"/>
                <w:szCs w:val="26"/>
              </w:rPr>
              <w:t>月</w:t>
            </w:r>
            <w:r>
              <w:rPr>
                <w:rFonts w:ascii="微軟正黑體" w:eastAsia="微軟正黑體" w:hAnsi="微軟正黑體"/>
                <w:sz w:val="26"/>
                <w:szCs w:val="26"/>
              </w:rPr>
              <w:t>____</w:t>
            </w:r>
            <w:r>
              <w:rPr>
                <w:rFonts w:ascii="微軟正黑體" w:eastAsia="微軟正黑體" w:hAnsi="微軟正黑體"/>
                <w:sz w:val="26"/>
                <w:szCs w:val="26"/>
              </w:rPr>
              <w:t>日</w:t>
            </w:r>
          </w:p>
        </w:tc>
        <w:tc>
          <w:tcPr>
            <w:tcW w:w="17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BE61"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產品撤回總量</w:t>
            </w:r>
          </w:p>
        </w:tc>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477EA"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共計撤回</w:t>
            </w:r>
            <w:r>
              <w:rPr>
                <w:rFonts w:ascii="微軟正黑體" w:eastAsia="微軟正黑體" w:hAnsi="微軟正黑體"/>
                <w:sz w:val="26"/>
                <w:szCs w:val="26"/>
              </w:rPr>
              <w:t>_____________(</w:t>
            </w:r>
            <w:r>
              <w:rPr>
                <w:rFonts w:ascii="微軟正黑體" w:eastAsia="微軟正黑體" w:hAnsi="微軟正黑體"/>
                <w:sz w:val="26"/>
                <w:szCs w:val="26"/>
              </w:rPr>
              <w:t>單位</w:t>
            </w:r>
            <w:r>
              <w:rPr>
                <w:rFonts w:ascii="微軟正黑體" w:eastAsia="微軟正黑體" w:hAnsi="微軟正黑體"/>
                <w:sz w:val="26"/>
                <w:szCs w:val="26"/>
              </w:rPr>
              <w:t>)</w:t>
            </w:r>
          </w:p>
        </w:tc>
        <w:tc>
          <w:tcPr>
            <w:tcW w:w="2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91C54"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回收</w:t>
            </w:r>
            <w:r>
              <w:rPr>
                <w:rFonts w:ascii="微軟正黑體" w:eastAsia="微軟正黑體" w:hAnsi="微軟正黑體"/>
                <w:sz w:val="26"/>
                <w:szCs w:val="26"/>
              </w:rPr>
              <w:t>/</w:t>
            </w:r>
            <w:r>
              <w:rPr>
                <w:rFonts w:ascii="微軟正黑體" w:eastAsia="微軟正黑體" w:hAnsi="微軟正黑體"/>
                <w:sz w:val="26"/>
                <w:szCs w:val="26"/>
              </w:rPr>
              <w:t>撤回決策者</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0B7EE" w14:textId="77777777" w:rsidR="00837F66" w:rsidRDefault="00837F66">
            <w:pPr>
              <w:spacing w:line="0" w:lineRule="atLeast"/>
              <w:rPr>
                <w:rFonts w:ascii="微軟正黑體" w:eastAsia="微軟正黑體" w:hAnsi="微軟正黑體"/>
                <w:sz w:val="26"/>
                <w:szCs w:val="26"/>
              </w:rPr>
            </w:pPr>
          </w:p>
        </w:tc>
      </w:tr>
      <w:tr w:rsidR="00837F66" w14:paraId="4E673741" w14:textId="77777777">
        <w:tblPrEx>
          <w:tblCellMar>
            <w:top w:w="0" w:type="dxa"/>
            <w:bottom w:w="0" w:type="dxa"/>
          </w:tblCellMar>
        </w:tblPrEx>
        <w:trPr>
          <w:trHeight w:val="336"/>
        </w:trPr>
        <w:tc>
          <w:tcPr>
            <w:tcW w:w="25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B717"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處理措施</w:t>
            </w:r>
          </w:p>
        </w:tc>
        <w:tc>
          <w:tcPr>
            <w:tcW w:w="428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BABFF"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口銷毀</w:t>
            </w:r>
            <w:r>
              <w:rPr>
                <w:rFonts w:ascii="微軟正黑體" w:eastAsia="微軟正黑體" w:hAnsi="微軟正黑體"/>
                <w:sz w:val="26"/>
                <w:szCs w:val="26"/>
              </w:rPr>
              <w:t xml:space="preserve">  </w:t>
            </w:r>
            <w:r>
              <w:rPr>
                <w:rFonts w:ascii="微軟正黑體" w:eastAsia="微軟正黑體" w:hAnsi="微軟正黑體"/>
                <w:sz w:val="26"/>
                <w:szCs w:val="26"/>
              </w:rPr>
              <w:t>口重新加工</w:t>
            </w:r>
            <w:r>
              <w:rPr>
                <w:rFonts w:ascii="微軟正黑體" w:eastAsia="微軟正黑體" w:hAnsi="微軟正黑體"/>
                <w:sz w:val="26"/>
                <w:szCs w:val="26"/>
              </w:rPr>
              <w:t xml:space="preserve">  </w:t>
            </w:r>
            <w:r>
              <w:rPr>
                <w:rFonts w:ascii="微軟正黑體" w:eastAsia="微軟正黑體" w:hAnsi="微軟正黑體"/>
                <w:sz w:val="26"/>
                <w:szCs w:val="26"/>
              </w:rPr>
              <w:t>口其他</w:t>
            </w:r>
            <w:r>
              <w:rPr>
                <w:rFonts w:ascii="微軟正黑體" w:eastAsia="微軟正黑體" w:hAnsi="微軟正黑體"/>
                <w:sz w:val="26"/>
                <w:szCs w:val="26"/>
              </w:rPr>
              <w:t>________</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229C9"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審核日期</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9B6D3"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___</w:t>
            </w:r>
            <w:r>
              <w:rPr>
                <w:rFonts w:ascii="微軟正黑體" w:eastAsia="微軟正黑體" w:hAnsi="微軟正黑體"/>
                <w:sz w:val="26"/>
                <w:szCs w:val="26"/>
              </w:rPr>
              <w:t>年</w:t>
            </w:r>
            <w:r>
              <w:rPr>
                <w:rFonts w:ascii="微軟正黑體" w:eastAsia="微軟正黑體" w:hAnsi="微軟正黑體"/>
                <w:sz w:val="26"/>
                <w:szCs w:val="26"/>
              </w:rPr>
              <w:t>___</w:t>
            </w:r>
            <w:r>
              <w:rPr>
                <w:rFonts w:ascii="微軟正黑體" w:eastAsia="微軟正黑體" w:hAnsi="微軟正黑體"/>
                <w:sz w:val="26"/>
                <w:szCs w:val="26"/>
              </w:rPr>
              <w:t>月</w:t>
            </w:r>
            <w:r>
              <w:rPr>
                <w:rFonts w:ascii="微軟正黑體" w:eastAsia="微軟正黑體" w:hAnsi="微軟正黑體"/>
                <w:sz w:val="26"/>
                <w:szCs w:val="26"/>
              </w:rPr>
              <w:t>___</w:t>
            </w:r>
            <w:r>
              <w:rPr>
                <w:rFonts w:ascii="微軟正黑體" w:eastAsia="微軟正黑體" w:hAnsi="微軟正黑體"/>
                <w:sz w:val="26"/>
                <w:szCs w:val="26"/>
              </w:rPr>
              <w:t>日</w:t>
            </w:r>
          </w:p>
        </w:tc>
        <w:tc>
          <w:tcPr>
            <w:tcW w:w="2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775FA"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審核簽章</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A992" w14:textId="77777777" w:rsidR="00837F66" w:rsidRDefault="00837F66">
            <w:pPr>
              <w:spacing w:line="0" w:lineRule="atLeast"/>
              <w:rPr>
                <w:rFonts w:ascii="微軟正黑體" w:eastAsia="微軟正黑體" w:hAnsi="微軟正黑體"/>
                <w:sz w:val="26"/>
                <w:szCs w:val="26"/>
              </w:rPr>
            </w:pPr>
          </w:p>
        </w:tc>
      </w:tr>
      <w:tr w:rsidR="00837F66" w14:paraId="468D6242" w14:textId="77777777">
        <w:tblPrEx>
          <w:tblCellMar>
            <w:top w:w="0" w:type="dxa"/>
            <w:bottom w:w="0" w:type="dxa"/>
          </w:tblCellMar>
        </w:tblPrEx>
        <w:trPr>
          <w:trHeight w:val="336"/>
        </w:trPr>
        <w:tc>
          <w:tcPr>
            <w:tcW w:w="251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FA40F"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備註</w:t>
            </w:r>
          </w:p>
        </w:tc>
        <w:tc>
          <w:tcPr>
            <w:tcW w:w="12594" w:type="dxa"/>
            <w:gridSpan w:val="19"/>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B05BF6C" w14:textId="77777777" w:rsidR="00837F66" w:rsidRDefault="002F5F5D">
            <w:pPr>
              <w:spacing w:line="0" w:lineRule="atLeast"/>
              <w:rPr>
                <w:rFonts w:ascii="微軟正黑體" w:eastAsia="微軟正黑體" w:hAnsi="微軟正黑體"/>
                <w:sz w:val="26"/>
                <w:szCs w:val="26"/>
              </w:rPr>
            </w:pPr>
            <w:r>
              <w:rPr>
                <w:rFonts w:ascii="微軟正黑體" w:eastAsia="微軟正黑體" w:hAnsi="微軟正黑體"/>
                <w:sz w:val="26"/>
                <w:szCs w:val="26"/>
              </w:rPr>
              <w:t>1.</w:t>
            </w:r>
            <w:r>
              <w:rPr>
                <w:rFonts w:ascii="微軟正黑體" w:eastAsia="微軟正黑體" w:hAnsi="微軟正黑體"/>
                <w:sz w:val="26"/>
                <w:szCs w:val="26"/>
              </w:rPr>
              <w:t>請將相關表單紀錄影印並檢附於異常處理表以備查。</w:t>
            </w:r>
          </w:p>
        </w:tc>
      </w:tr>
      <w:tr w:rsidR="00837F66" w14:paraId="7AFB2568" w14:textId="77777777">
        <w:tblPrEx>
          <w:tblCellMar>
            <w:top w:w="0" w:type="dxa"/>
            <w:bottom w:w="0" w:type="dxa"/>
          </w:tblCellMar>
        </w:tblPrEx>
        <w:trPr>
          <w:trHeight w:val="336"/>
        </w:trPr>
        <w:tc>
          <w:tcPr>
            <w:tcW w:w="251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F5784" w14:textId="77777777" w:rsidR="00837F66" w:rsidRDefault="00837F66">
            <w:pPr>
              <w:spacing w:line="0" w:lineRule="atLeast"/>
              <w:rPr>
                <w:rFonts w:ascii="微軟正黑體" w:eastAsia="微軟正黑體" w:hAnsi="微軟正黑體"/>
                <w:sz w:val="26"/>
                <w:szCs w:val="26"/>
              </w:rPr>
            </w:pPr>
          </w:p>
        </w:tc>
        <w:tc>
          <w:tcPr>
            <w:tcW w:w="12594" w:type="dxa"/>
            <w:gridSpan w:val="1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D3F1E" w14:textId="77777777" w:rsidR="00837F66" w:rsidRDefault="002F5F5D">
            <w:pPr>
              <w:spacing w:line="0" w:lineRule="atLeast"/>
            </w:pPr>
            <w:r>
              <w:rPr>
                <w:rFonts w:ascii="微軟正黑體" w:eastAsia="微軟正黑體" w:hAnsi="微軟正黑體"/>
                <w:sz w:val="26"/>
                <w:szCs w:val="26"/>
              </w:rPr>
              <w:t>2.</w:t>
            </w:r>
            <w:r>
              <w:rPr>
                <w:rFonts w:ascii="微軟正黑體" w:eastAsia="微軟正黑體" w:hAnsi="微軟正黑體"/>
                <w:sz w:val="26"/>
                <w:szCs w:val="26"/>
              </w:rPr>
              <w:t>依據「食品安全事件風險分級」，危害程度：一級為「</w:t>
            </w:r>
            <w:r>
              <w:rPr>
                <w:rFonts w:ascii="微軟正黑體" w:eastAsia="微軟正黑體" w:hAnsi="微軟正黑體"/>
                <w:sz w:val="27"/>
                <w:szCs w:val="27"/>
                <w:shd w:val="clear" w:color="auto" w:fill="FFFFFF"/>
              </w:rPr>
              <w:t>短期食用，立即危害」、二級為「不符合食品衛生法規標準，但無立即危害」、三級為「</w:t>
            </w:r>
            <w:proofErr w:type="gramStart"/>
            <w:r>
              <w:rPr>
                <w:rFonts w:ascii="微軟正黑體" w:eastAsia="微軟正黑體" w:hAnsi="微軟正黑體"/>
                <w:sz w:val="27"/>
                <w:szCs w:val="27"/>
                <w:shd w:val="clear" w:color="auto" w:fill="FFFFFF"/>
              </w:rPr>
              <w:t>攙偽假冒</w:t>
            </w:r>
            <w:proofErr w:type="gramEnd"/>
            <w:r>
              <w:rPr>
                <w:rFonts w:ascii="微軟正黑體" w:eastAsia="微軟正黑體" w:hAnsi="微軟正黑體"/>
                <w:sz w:val="27"/>
                <w:szCs w:val="27"/>
                <w:shd w:val="clear" w:color="auto" w:fill="FFFFFF"/>
              </w:rPr>
              <w:t>或標示誇大」、四級為「標示不實或不完整」。</w:t>
            </w:r>
          </w:p>
        </w:tc>
      </w:tr>
    </w:tbl>
    <w:p w14:paraId="0FD6F9E0" w14:textId="77777777" w:rsidR="002F5F5D" w:rsidRDefault="002F5F5D">
      <w:pPr>
        <w:rPr>
          <w:vanish/>
        </w:rPr>
        <w:sectPr w:rsidR="00000000">
          <w:headerReference w:type="default" r:id="rId60"/>
          <w:footerReference w:type="default" r:id="rId61"/>
          <w:pgSz w:w="16838" w:h="11906" w:orient="landscape"/>
          <w:pgMar w:top="851" w:right="851" w:bottom="851" w:left="851" w:header="720" w:footer="415" w:gutter="0"/>
          <w:cols w:space="720"/>
          <w:docGrid w:type="linesAndChars" w:linePitch="384"/>
        </w:sectPr>
      </w:pPr>
    </w:p>
    <w:tbl>
      <w:tblPr>
        <w:tblW w:w="9639" w:type="dxa"/>
        <w:tblInd w:w="-5" w:type="dxa"/>
        <w:tblCellMar>
          <w:left w:w="10" w:type="dxa"/>
          <w:right w:w="10" w:type="dxa"/>
        </w:tblCellMar>
        <w:tblLook w:val="0000" w:firstRow="0" w:lastRow="0" w:firstColumn="0" w:lastColumn="0" w:noHBand="0" w:noVBand="0"/>
      </w:tblPr>
      <w:tblGrid>
        <w:gridCol w:w="1418"/>
        <w:gridCol w:w="3577"/>
        <w:gridCol w:w="428"/>
        <w:gridCol w:w="814"/>
        <w:gridCol w:w="766"/>
        <w:gridCol w:w="85"/>
        <w:gridCol w:w="850"/>
        <w:gridCol w:w="851"/>
        <w:gridCol w:w="850"/>
      </w:tblGrid>
      <w:tr w:rsidR="00837F66" w14:paraId="083D2CDD" w14:textId="77777777">
        <w:tblPrEx>
          <w:tblCellMar>
            <w:top w:w="0" w:type="dxa"/>
            <w:bottom w:w="0" w:type="dxa"/>
          </w:tblCellMar>
        </w:tblPrEx>
        <w:trPr>
          <w:trHeight w:val="282"/>
        </w:trPr>
        <w:tc>
          <w:tcPr>
            <w:tcW w:w="6237" w:type="dxa"/>
            <w:gridSpan w:val="4"/>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53CB9DA" w14:textId="77777777" w:rsidR="00837F66" w:rsidRDefault="002F5F5D">
            <w:pPr>
              <w:spacing w:line="900" w:lineRule="atLeast"/>
            </w:pPr>
            <w:bookmarkStart w:id="40" w:name="_Toc145430864"/>
            <w:r>
              <w:rPr>
                <w:rFonts w:ascii="微軟正黑體" w:eastAsia="微軟正黑體" w:hAnsi="微軟正黑體"/>
                <w:b/>
                <w:bCs/>
                <w:sz w:val="36"/>
                <w:szCs w:val="28"/>
                <w:u w:val="single"/>
              </w:rPr>
              <w:t>附件</w:t>
            </w:r>
            <w:r>
              <w:rPr>
                <w:rFonts w:ascii="微軟正黑體" w:eastAsia="微軟正黑體" w:hAnsi="微軟正黑體"/>
                <w:b/>
                <w:bCs/>
                <w:sz w:val="36"/>
                <w:szCs w:val="28"/>
                <w:u w:val="single"/>
              </w:rPr>
              <w:t>7-8</w:t>
            </w:r>
            <w:r>
              <w:rPr>
                <w:rFonts w:ascii="微軟正黑體" w:eastAsia="微軟正黑體" w:hAnsi="微軟正黑體"/>
                <w:b/>
                <w:bCs/>
                <w:sz w:val="36"/>
                <w:szCs w:val="28"/>
                <w:u w:val="single"/>
              </w:rPr>
              <w:t>、異常處理表</w:t>
            </w:r>
            <w:bookmarkEnd w:id="40"/>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45B2B1DE"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735E6B09" w14:textId="77777777" w:rsidR="00837F66" w:rsidRDefault="00837F66">
            <w:pPr>
              <w:spacing w:line="0" w:lineRule="atLeast"/>
              <w:rPr>
                <w:rFonts w:ascii="微軟正黑體" w:eastAsia="微軟正黑體" w:hAnsi="微軟正黑體"/>
                <w:sz w:val="28"/>
              </w:rPr>
            </w:pPr>
          </w:p>
        </w:tc>
      </w:tr>
      <w:tr w:rsidR="00837F66" w14:paraId="1C45B24B" w14:textId="77777777">
        <w:tblPrEx>
          <w:tblCellMar>
            <w:top w:w="0" w:type="dxa"/>
            <w:bottom w:w="0" w:type="dxa"/>
          </w:tblCellMar>
        </w:tblPrEx>
        <w:trPr>
          <w:trHeight w:val="273"/>
        </w:trPr>
        <w:tc>
          <w:tcPr>
            <w:tcW w:w="6237" w:type="dxa"/>
            <w:gridSpan w:val="4"/>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DEEBFAD" w14:textId="77777777" w:rsidR="00837F66" w:rsidRDefault="00837F66">
            <w:pPr>
              <w:rPr>
                <w:rFonts w:ascii="微軟正黑體" w:eastAsia="微軟正黑體" w:hAnsi="微軟正黑體"/>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3B3C1BD3"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0C044E8A" w14:textId="77777777" w:rsidR="00837F66" w:rsidRDefault="00837F66">
            <w:pPr>
              <w:spacing w:line="0" w:lineRule="atLeast"/>
              <w:rPr>
                <w:rFonts w:ascii="微軟正黑體" w:eastAsia="微軟正黑體" w:hAnsi="微軟正黑體"/>
                <w:sz w:val="28"/>
              </w:rPr>
            </w:pPr>
          </w:p>
        </w:tc>
      </w:tr>
      <w:tr w:rsidR="00837F66" w14:paraId="1361D568" w14:textId="77777777">
        <w:tblPrEx>
          <w:tblCellMar>
            <w:top w:w="0" w:type="dxa"/>
            <w:bottom w:w="0" w:type="dxa"/>
          </w:tblCellMar>
        </w:tblPrEx>
        <w:trPr>
          <w:trHeight w:val="279"/>
        </w:trPr>
        <w:tc>
          <w:tcPr>
            <w:tcW w:w="6237" w:type="dxa"/>
            <w:gridSpan w:val="4"/>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8D59687" w14:textId="77777777" w:rsidR="00837F66" w:rsidRDefault="00837F66">
            <w:pPr>
              <w:rPr>
                <w:rFonts w:ascii="微軟正黑體" w:eastAsia="微軟正黑體" w:hAnsi="微軟正黑體"/>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74FC841E"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16657341" w14:textId="77777777" w:rsidR="00837F66" w:rsidRDefault="00837F66">
            <w:pPr>
              <w:spacing w:line="0" w:lineRule="atLeast"/>
              <w:rPr>
                <w:rFonts w:ascii="微軟正黑體" w:eastAsia="微軟正黑體" w:hAnsi="微軟正黑體"/>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4D033DEF"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106BD1F1" w14:textId="77777777" w:rsidR="00837F66" w:rsidRDefault="00837F66">
            <w:pPr>
              <w:spacing w:line="0" w:lineRule="atLeast"/>
              <w:rPr>
                <w:rFonts w:ascii="微軟正黑體" w:eastAsia="微軟正黑體" w:hAnsi="微軟正黑體"/>
                <w:sz w:val="28"/>
              </w:rPr>
            </w:pPr>
          </w:p>
        </w:tc>
      </w:tr>
      <w:tr w:rsidR="00837F66" w14:paraId="06E7F943" w14:textId="77777777">
        <w:tblPrEx>
          <w:tblCellMar>
            <w:top w:w="0" w:type="dxa"/>
            <w:bottom w:w="0" w:type="dxa"/>
          </w:tblCellMar>
        </w:tblPrEx>
        <w:trPr>
          <w:trHeight w:val="279"/>
        </w:trPr>
        <w:tc>
          <w:tcPr>
            <w:tcW w:w="9639" w:type="dxa"/>
            <w:gridSpan w:val="9"/>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B44BBDE"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當產品發生異常事件時，除須進行回收作業外，亦應</w:t>
            </w:r>
            <w:proofErr w:type="gramStart"/>
            <w:r>
              <w:rPr>
                <w:rFonts w:ascii="微軟正黑體" w:eastAsia="微軟正黑體" w:hAnsi="微軟正黑體"/>
                <w:sz w:val="28"/>
                <w:szCs w:val="28"/>
              </w:rPr>
              <w:t>透過此表進行</w:t>
            </w:r>
            <w:proofErr w:type="gramEnd"/>
            <w:r>
              <w:rPr>
                <w:rFonts w:ascii="微軟正黑體" w:eastAsia="微軟正黑體" w:hAnsi="微軟正黑體"/>
                <w:sz w:val="28"/>
                <w:szCs w:val="28"/>
              </w:rPr>
              <w:t>原因分析並建立預防再發生之方法。</w:t>
            </w:r>
          </w:p>
        </w:tc>
      </w:tr>
      <w:tr w:rsidR="00837F66" w14:paraId="46FBBE8A" w14:textId="77777777">
        <w:tblPrEx>
          <w:tblCellMar>
            <w:top w:w="0" w:type="dxa"/>
            <w:bottom w:w="0" w:type="dxa"/>
          </w:tblCellMar>
        </w:tblPrEx>
        <w:trPr>
          <w:trHeight w:val="279"/>
        </w:trPr>
        <w:tc>
          <w:tcPr>
            <w:tcW w:w="9639" w:type="dxa"/>
            <w:gridSpan w:val="9"/>
            <w:tcBorders>
              <w:top w:val="single" w:sz="4" w:space="0" w:color="000000"/>
              <w:bottom w:val="single" w:sz="4" w:space="0" w:color="000000"/>
            </w:tcBorders>
            <w:shd w:val="clear" w:color="auto" w:fill="auto"/>
            <w:tcMar>
              <w:top w:w="0" w:type="dxa"/>
              <w:left w:w="108" w:type="dxa"/>
              <w:bottom w:w="0" w:type="dxa"/>
              <w:right w:w="108" w:type="dxa"/>
            </w:tcMar>
          </w:tcPr>
          <w:p w14:paraId="0C522901" w14:textId="77777777" w:rsidR="00837F66" w:rsidRDefault="00837F66">
            <w:pPr>
              <w:spacing w:line="0" w:lineRule="atLeast"/>
              <w:rPr>
                <w:rFonts w:ascii="微軟正黑體" w:eastAsia="微軟正黑體" w:hAnsi="微軟正黑體"/>
                <w:sz w:val="28"/>
              </w:rPr>
            </w:pPr>
          </w:p>
        </w:tc>
      </w:tr>
      <w:tr w:rsidR="00837F66" w14:paraId="7BAE9A72" w14:textId="77777777">
        <w:tblPrEx>
          <w:tblCellMar>
            <w:top w:w="0" w:type="dxa"/>
            <w:bottom w:w="0" w:type="dxa"/>
          </w:tblCellMar>
        </w:tblPrEx>
        <w:trPr>
          <w:trHeight w:val="151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9904B" w14:textId="77777777" w:rsidR="00837F66" w:rsidRDefault="002F5F5D">
            <w:pPr>
              <w:spacing w:line="600" w:lineRule="auto"/>
              <w:rPr>
                <w:rFonts w:ascii="微軟正黑體" w:eastAsia="微軟正黑體" w:hAnsi="微軟正黑體"/>
                <w:sz w:val="28"/>
                <w:szCs w:val="28"/>
              </w:rPr>
            </w:pPr>
            <w:r>
              <w:rPr>
                <w:rFonts w:ascii="微軟正黑體" w:eastAsia="微軟正黑體" w:hAnsi="微軟正黑體"/>
                <w:sz w:val="28"/>
                <w:szCs w:val="28"/>
              </w:rPr>
              <w:t>異常性質</w:t>
            </w: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771F" w14:textId="77777777" w:rsidR="00837F66" w:rsidRDefault="002F5F5D">
            <w:pPr>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生產相關</w:t>
            </w:r>
            <w:r>
              <w:rPr>
                <w:rFonts w:ascii="微軟正黑體" w:eastAsia="微軟正黑體" w:hAnsi="微軟正黑體"/>
                <w:sz w:val="28"/>
                <w:szCs w:val="28"/>
              </w:rPr>
              <w:t xml:space="preserve">   □</w:t>
            </w:r>
            <w:r>
              <w:rPr>
                <w:rFonts w:ascii="微軟正黑體" w:eastAsia="微軟正黑體" w:hAnsi="微軟正黑體"/>
                <w:sz w:val="28"/>
                <w:szCs w:val="28"/>
              </w:rPr>
              <w:t>產品品質相關</w:t>
            </w:r>
          </w:p>
          <w:p w14:paraId="3833ACFD" w14:textId="77777777" w:rsidR="00837F66" w:rsidRDefault="002F5F5D">
            <w:pPr>
              <w:rPr>
                <w:rFonts w:ascii="微軟正黑體" w:eastAsia="微軟正黑體" w:hAnsi="微軟正黑體"/>
                <w:sz w:val="28"/>
                <w:szCs w:val="28"/>
              </w:rPr>
            </w:pPr>
            <w:r>
              <w:rPr>
                <w:rFonts w:ascii="微軟正黑體" w:eastAsia="微軟正黑體" w:hAnsi="微軟正黑體"/>
                <w:sz w:val="28"/>
                <w:szCs w:val="28"/>
              </w:rPr>
              <w:t>□</w:t>
            </w:r>
            <w:r>
              <w:rPr>
                <w:rFonts w:ascii="微軟正黑體" w:eastAsia="微軟正黑體" w:hAnsi="微軟正黑體"/>
                <w:sz w:val="28"/>
                <w:szCs w:val="28"/>
              </w:rPr>
              <w:t>產銷履歷相關</w:t>
            </w:r>
          </w:p>
          <w:p w14:paraId="31803FC0" w14:textId="77777777" w:rsidR="00837F66" w:rsidRDefault="002F5F5D">
            <w:r>
              <w:rPr>
                <w:rFonts w:ascii="微軟正黑體" w:eastAsia="微軟正黑體" w:hAnsi="微軟正黑體"/>
                <w:sz w:val="28"/>
                <w:szCs w:val="28"/>
              </w:rPr>
              <w:t>□</w:t>
            </w:r>
            <w:r>
              <w:rPr>
                <w:rFonts w:ascii="微軟正黑體" w:eastAsia="微軟正黑體" w:hAnsi="微軟正黑體"/>
                <w:sz w:val="28"/>
                <w:szCs w:val="28"/>
              </w:rPr>
              <w:t>其他</w:t>
            </w:r>
            <w:r>
              <w:rPr>
                <w:rFonts w:ascii="微軟正黑體" w:eastAsia="微軟正黑體" w:hAnsi="微軟正黑體"/>
                <w:sz w:val="28"/>
                <w:szCs w:val="28"/>
                <w:u w:val="single"/>
              </w:rPr>
              <w:t xml:space="preserve">           </w:t>
            </w:r>
          </w:p>
        </w:tc>
        <w:tc>
          <w:tcPr>
            <w:tcW w:w="16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A7A6D" w14:textId="77777777" w:rsidR="00837F66" w:rsidRDefault="00837F66">
            <w:pPr>
              <w:widowControl/>
              <w:rPr>
                <w:rFonts w:ascii="微軟正黑體" w:eastAsia="微軟正黑體" w:hAnsi="微軟正黑體"/>
                <w:sz w:val="28"/>
                <w:szCs w:val="28"/>
              </w:rPr>
            </w:pPr>
          </w:p>
          <w:p w14:paraId="32D75AA0" w14:textId="77777777" w:rsidR="00837F66" w:rsidRDefault="002F5F5D">
            <w:pPr>
              <w:rPr>
                <w:rFonts w:ascii="微軟正黑體" w:eastAsia="微軟正黑體" w:hAnsi="微軟正黑體"/>
                <w:sz w:val="28"/>
                <w:szCs w:val="28"/>
              </w:rPr>
            </w:pPr>
            <w:r>
              <w:rPr>
                <w:rFonts w:ascii="微軟正黑體" w:eastAsia="微軟正黑體" w:hAnsi="微軟正黑體"/>
                <w:sz w:val="28"/>
                <w:szCs w:val="28"/>
              </w:rPr>
              <w:t>填寫日期</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C7A5B" w14:textId="77777777" w:rsidR="00837F66" w:rsidRDefault="00837F66">
            <w:pPr>
              <w:rPr>
                <w:rFonts w:ascii="微軟正黑體" w:eastAsia="微軟正黑體" w:hAnsi="微軟正黑體"/>
                <w:sz w:val="28"/>
                <w:szCs w:val="28"/>
              </w:rPr>
            </w:pPr>
          </w:p>
        </w:tc>
      </w:tr>
      <w:tr w:rsidR="00837F66" w14:paraId="41B67FB9" w14:textId="77777777">
        <w:tblPrEx>
          <w:tblCellMar>
            <w:top w:w="0" w:type="dxa"/>
            <w:bottom w:w="0" w:type="dxa"/>
          </w:tblCellMar>
        </w:tblPrEx>
        <w:trPr>
          <w:trHeight w:val="50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F9C0" w14:textId="77777777" w:rsidR="00837F66" w:rsidRDefault="002F5F5D">
            <w:pPr>
              <w:rPr>
                <w:rFonts w:ascii="微軟正黑體" w:eastAsia="微軟正黑體" w:hAnsi="微軟正黑體"/>
                <w:sz w:val="28"/>
                <w:szCs w:val="28"/>
              </w:rPr>
            </w:pPr>
            <w:r>
              <w:rPr>
                <w:rFonts w:ascii="微軟正黑體" w:eastAsia="微軟正黑體" w:hAnsi="微軟正黑體"/>
                <w:sz w:val="28"/>
                <w:szCs w:val="28"/>
              </w:rPr>
              <w:t>發生地點</w:t>
            </w:r>
          </w:p>
        </w:tc>
        <w:tc>
          <w:tcPr>
            <w:tcW w:w="3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54225" w14:textId="77777777" w:rsidR="00837F66" w:rsidRDefault="00837F66">
            <w:pPr>
              <w:rPr>
                <w:rFonts w:ascii="微軟正黑體" w:eastAsia="微軟正黑體" w:hAnsi="微軟正黑體"/>
                <w:sz w:val="28"/>
                <w:szCs w:val="28"/>
              </w:rPr>
            </w:pPr>
          </w:p>
        </w:tc>
        <w:tc>
          <w:tcPr>
            <w:tcW w:w="20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767F9" w14:textId="77777777" w:rsidR="00837F66" w:rsidRDefault="002F5F5D">
            <w:pPr>
              <w:ind w:right="-108"/>
              <w:rPr>
                <w:rFonts w:ascii="微軟正黑體" w:eastAsia="微軟正黑體" w:hAnsi="微軟正黑體"/>
                <w:sz w:val="28"/>
                <w:szCs w:val="28"/>
              </w:rPr>
            </w:pPr>
            <w:r>
              <w:rPr>
                <w:rFonts w:ascii="微軟正黑體" w:eastAsia="微軟正黑體" w:hAnsi="微軟正黑體"/>
                <w:sz w:val="28"/>
                <w:szCs w:val="28"/>
              </w:rPr>
              <w:t>異常發生時間</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C8FD4" w14:textId="77777777" w:rsidR="00837F66" w:rsidRDefault="00837F66">
            <w:pPr>
              <w:rPr>
                <w:rFonts w:ascii="微軟正黑體" w:eastAsia="微軟正黑體" w:hAnsi="微軟正黑體"/>
                <w:sz w:val="28"/>
                <w:szCs w:val="28"/>
              </w:rPr>
            </w:pPr>
          </w:p>
        </w:tc>
      </w:tr>
      <w:tr w:rsidR="00837F66" w14:paraId="5E529141" w14:textId="77777777">
        <w:tblPrEx>
          <w:tblCellMar>
            <w:top w:w="0" w:type="dxa"/>
            <w:bottom w:w="0" w:type="dxa"/>
          </w:tblCellMar>
        </w:tblPrEx>
        <w:trPr>
          <w:trHeight w:val="226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EAF88" w14:textId="77777777" w:rsidR="00837F66" w:rsidRDefault="002F5F5D">
            <w:pPr>
              <w:rPr>
                <w:rFonts w:ascii="微軟正黑體" w:eastAsia="微軟正黑體" w:hAnsi="微軟正黑體"/>
                <w:sz w:val="28"/>
                <w:szCs w:val="28"/>
              </w:rPr>
            </w:pPr>
            <w:r>
              <w:rPr>
                <w:rFonts w:ascii="微軟正黑體" w:eastAsia="微軟正黑體" w:hAnsi="微軟正黑體"/>
                <w:sz w:val="28"/>
                <w:szCs w:val="28"/>
              </w:rPr>
              <w:t>異常狀況及原因</w:t>
            </w:r>
          </w:p>
        </w:tc>
        <w:tc>
          <w:tcPr>
            <w:tcW w:w="82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0A749" w14:textId="77777777" w:rsidR="00837F66" w:rsidRDefault="00837F66">
            <w:pPr>
              <w:spacing w:line="480" w:lineRule="exact"/>
              <w:rPr>
                <w:rFonts w:ascii="微軟正黑體" w:eastAsia="微軟正黑體" w:hAnsi="微軟正黑體"/>
                <w:sz w:val="28"/>
                <w:szCs w:val="28"/>
              </w:rPr>
            </w:pPr>
          </w:p>
          <w:p w14:paraId="1E0E5BCF" w14:textId="77777777" w:rsidR="00837F66" w:rsidRDefault="00837F66">
            <w:pPr>
              <w:spacing w:line="480" w:lineRule="exact"/>
              <w:rPr>
                <w:rFonts w:ascii="微軟正黑體" w:eastAsia="微軟正黑體" w:hAnsi="微軟正黑體"/>
                <w:sz w:val="28"/>
                <w:szCs w:val="28"/>
              </w:rPr>
            </w:pPr>
          </w:p>
          <w:p w14:paraId="27E4E832" w14:textId="77777777" w:rsidR="00837F66" w:rsidRDefault="00837F66">
            <w:pPr>
              <w:spacing w:line="480" w:lineRule="exact"/>
              <w:rPr>
                <w:rFonts w:ascii="微軟正黑體" w:eastAsia="微軟正黑體" w:hAnsi="微軟正黑體"/>
                <w:sz w:val="28"/>
                <w:szCs w:val="28"/>
              </w:rPr>
            </w:pPr>
          </w:p>
          <w:p w14:paraId="13AC9165" w14:textId="77777777" w:rsidR="00837F66" w:rsidRDefault="002F5F5D">
            <w:pPr>
              <w:rPr>
                <w:rFonts w:ascii="微軟正黑體" w:eastAsia="微軟正黑體" w:hAnsi="微軟正黑體"/>
                <w:sz w:val="28"/>
                <w:szCs w:val="28"/>
              </w:rPr>
            </w:pPr>
            <w:r>
              <w:rPr>
                <w:rFonts w:ascii="微軟正黑體" w:eastAsia="微軟正黑體" w:hAnsi="微軟正黑體"/>
                <w:sz w:val="28"/>
                <w:szCs w:val="28"/>
              </w:rPr>
              <w:t>異常發現</w:t>
            </w:r>
            <w:r>
              <w:rPr>
                <w:rFonts w:ascii="微軟正黑體" w:eastAsia="微軟正黑體" w:hAnsi="微軟正黑體"/>
                <w:sz w:val="28"/>
                <w:szCs w:val="28"/>
              </w:rPr>
              <w:t>/</w:t>
            </w:r>
            <w:r>
              <w:rPr>
                <w:rFonts w:ascii="微軟正黑體" w:eastAsia="微軟正黑體" w:hAnsi="微軟正黑體"/>
                <w:sz w:val="28"/>
                <w:szCs w:val="28"/>
              </w:rPr>
              <w:t>填寫成員：</w:t>
            </w:r>
          </w:p>
        </w:tc>
      </w:tr>
      <w:tr w:rsidR="00837F66" w14:paraId="2532327B" w14:textId="77777777">
        <w:tblPrEx>
          <w:tblCellMar>
            <w:top w:w="0" w:type="dxa"/>
            <w:bottom w:w="0" w:type="dxa"/>
          </w:tblCellMar>
        </w:tblPrEx>
        <w:trPr>
          <w:trHeight w:val="1015"/>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B41FB" w14:textId="77777777" w:rsidR="00837F66" w:rsidRDefault="002F5F5D">
            <w:pPr>
              <w:rPr>
                <w:rFonts w:ascii="微軟正黑體" w:eastAsia="微軟正黑體" w:hAnsi="微軟正黑體"/>
                <w:sz w:val="28"/>
                <w:szCs w:val="28"/>
              </w:rPr>
            </w:pPr>
            <w:r>
              <w:rPr>
                <w:rFonts w:ascii="微軟正黑體" w:eastAsia="微軟正黑體" w:hAnsi="微軟正黑體"/>
                <w:sz w:val="28"/>
                <w:szCs w:val="28"/>
              </w:rPr>
              <w:t>擬定改善措施</w:t>
            </w:r>
          </w:p>
          <w:p w14:paraId="7F3F0C14" w14:textId="77777777" w:rsidR="00837F66" w:rsidRDefault="00837F66">
            <w:pPr>
              <w:rPr>
                <w:rFonts w:ascii="微軟正黑體" w:eastAsia="微軟正黑體" w:hAnsi="微軟正黑體"/>
                <w:sz w:val="28"/>
                <w:szCs w:val="28"/>
              </w:rPr>
            </w:pPr>
          </w:p>
        </w:tc>
        <w:tc>
          <w:tcPr>
            <w:tcW w:w="82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F4990" w14:textId="77777777" w:rsidR="00837F66" w:rsidRDefault="00837F66">
            <w:pPr>
              <w:spacing w:line="480" w:lineRule="exact"/>
              <w:rPr>
                <w:rFonts w:ascii="微軟正黑體" w:eastAsia="微軟正黑體" w:hAnsi="微軟正黑體"/>
                <w:sz w:val="28"/>
                <w:szCs w:val="28"/>
              </w:rPr>
            </w:pPr>
          </w:p>
          <w:p w14:paraId="3575DB2D" w14:textId="77777777" w:rsidR="00837F66" w:rsidRDefault="00837F66">
            <w:pPr>
              <w:spacing w:line="480" w:lineRule="exact"/>
              <w:rPr>
                <w:rFonts w:ascii="微軟正黑體" w:eastAsia="微軟正黑體" w:hAnsi="微軟正黑體"/>
                <w:sz w:val="28"/>
                <w:szCs w:val="28"/>
              </w:rPr>
            </w:pPr>
          </w:p>
          <w:p w14:paraId="05661A3A" w14:textId="77777777" w:rsidR="00837F66" w:rsidRDefault="00837F66">
            <w:pPr>
              <w:spacing w:line="480" w:lineRule="exact"/>
              <w:rPr>
                <w:rFonts w:ascii="微軟正黑體" w:eastAsia="微軟正黑體" w:hAnsi="微軟正黑體"/>
                <w:sz w:val="28"/>
                <w:szCs w:val="28"/>
              </w:rPr>
            </w:pPr>
          </w:p>
          <w:p w14:paraId="3908E47C" w14:textId="77777777" w:rsidR="00837F66" w:rsidRDefault="002F5F5D">
            <w:pPr>
              <w:rPr>
                <w:rFonts w:ascii="微軟正黑體" w:eastAsia="微軟正黑體" w:hAnsi="微軟正黑體"/>
                <w:sz w:val="28"/>
                <w:szCs w:val="28"/>
              </w:rPr>
            </w:pPr>
            <w:r>
              <w:rPr>
                <w:rFonts w:ascii="微軟正黑體" w:eastAsia="微軟正黑體" w:hAnsi="微軟正黑體"/>
                <w:sz w:val="28"/>
                <w:szCs w:val="28"/>
              </w:rPr>
              <w:t>簽名：</w:t>
            </w:r>
          </w:p>
        </w:tc>
      </w:tr>
      <w:tr w:rsidR="00837F66" w14:paraId="34E2585C" w14:textId="77777777">
        <w:tblPrEx>
          <w:tblCellMar>
            <w:top w:w="0" w:type="dxa"/>
            <w:bottom w:w="0" w:type="dxa"/>
          </w:tblCellMar>
        </w:tblPrEx>
        <w:trPr>
          <w:cantSplit/>
          <w:trHeight w:val="503"/>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74C76" w14:textId="77777777" w:rsidR="00837F66" w:rsidRDefault="002F5F5D">
            <w:pPr>
              <w:rPr>
                <w:rFonts w:ascii="微軟正黑體" w:eastAsia="微軟正黑體" w:hAnsi="微軟正黑體"/>
                <w:sz w:val="28"/>
                <w:szCs w:val="28"/>
              </w:rPr>
            </w:pPr>
            <w:r>
              <w:rPr>
                <w:rFonts w:ascii="微軟正黑體" w:eastAsia="微軟正黑體" w:hAnsi="微軟正黑體"/>
                <w:sz w:val="28"/>
                <w:szCs w:val="28"/>
              </w:rPr>
              <w:t>效果確認與追蹤</w:t>
            </w:r>
          </w:p>
        </w:tc>
        <w:tc>
          <w:tcPr>
            <w:tcW w:w="558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120D" w14:textId="77777777" w:rsidR="00837F66" w:rsidRDefault="00837F66">
            <w:pPr>
              <w:spacing w:line="480" w:lineRule="exact"/>
              <w:rPr>
                <w:rFonts w:ascii="微軟正黑體" w:eastAsia="微軟正黑體" w:hAnsi="微軟正黑體"/>
                <w:sz w:val="28"/>
                <w:szCs w:val="28"/>
              </w:rPr>
            </w:pPr>
          </w:p>
          <w:p w14:paraId="473A45A1" w14:textId="77777777" w:rsidR="00837F66" w:rsidRDefault="00837F66">
            <w:pPr>
              <w:spacing w:line="480" w:lineRule="exact"/>
              <w:rPr>
                <w:rFonts w:ascii="微軟正黑體" w:eastAsia="微軟正黑體" w:hAnsi="微軟正黑體"/>
                <w:sz w:val="28"/>
                <w:szCs w:val="28"/>
              </w:rPr>
            </w:pPr>
          </w:p>
          <w:p w14:paraId="218E0137" w14:textId="77777777" w:rsidR="00837F66" w:rsidRDefault="00837F66">
            <w:pPr>
              <w:spacing w:line="480" w:lineRule="exact"/>
              <w:rPr>
                <w:rFonts w:ascii="微軟正黑體" w:eastAsia="微軟正黑體" w:hAnsi="微軟正黑體"/>
                <w:sz w:val="28"/>
                <w:szCs w:val="28"/>
              </w:rPr>
            </w:pPr>
          </w:p>
          <w:p w14:paraId="5FD158A5" w14:textId="77777777" w:rsidR="00837F66" w:rsidRDefault="00837F66">
            <w:pPr>
              <w:spacing w:line="480" w:lineRule="exact"/>
              <w:rPr>
                <w:rFonts w:ascii="微軟正黑體" w:eastAsia="微軟正黑體" w:hAnsi="微軟正黑體"/>
                <w:sz w:val="28"/>
                <w:szCs w:val="28"/>
              </w:rPr>
            </w:pPr>
          </w:p>
          <w:p w14:paraId="7D429E96" w14:textId="77777777" w:rsidR="00837F66" w:rsidRDefault="00837F66">
            <w:pPr>
              <w:spacing w:line="480" w:lineRule="exact"/>
              <w:rPr>
                <w:rFonts w:ascii="微軟正黑體" w:eastAsia="微軟正黑體" w:hAnsi="微軟正黑體"/>
                <w:sz w:val="28"/>
                <w:szCs w:val="28"/>
              </w:rPr>
            </w:pPr>
          </w:p>
          <w:p w14:paraId="7FCAC8DD" w14:textId="77777777" w:rsidR="00837F66" w:rsidRDefault="00837F66">
            <w:pPr>
              <w:spacing w:line="480" w:lineRule="exact"/>
              <w:rPr>
                <w:rFonts w:ascii="微軟正黑體" w:eastAsia="微軟正黑體" w:hAnsi="微軟正黑體"/>
                <w:sz w:val="28"/>
                <w:szCs w:val="28"/>
              </w:rPr>
            </w:pPr>
          </w:p>
          <w:p w14:paraId="2188C78A" w14:textId="77777777" w:rsidR="00837F66" w:rsidRDefault="002F5F5D">
            <w:pPr>
              <w:spacing w:line="480" w:lineRule="exact"/>
              <w:rPr>
                <w:rFonts w:ascii="微軟正黑體" w:eastAsia="微軟正黑體" w:hAnsi="微軟正黑體"/>
                <w:sz w:val="28"/>
                <w:szCs w:val="28"/>
              </w:rPr>
            </w:pPr>
            <w:r>
              <w:rPr>
                <w:rFonts w:ascii="微軟正黑體" w:eastAsia="微軟正黑體" w:hAnsi="微軟正黑體"/>
                <w:sz w:val="28"/>
                <w:szCs w:val="28"/>
              </w:rPr>
              <w:t>負責成員：</w:t>
            </w:r>
          </w:p>
        </w:tc>
        <w:tc>
          <w:tcPr>
            <w:tcW w:w="26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BB959" w14:textId="77777777" w:rsidR="00837F66" w:rsidRDefault="002F5F5D">
            <w:pPr>
              <w:rPr>
                <w:rFonts w:ascii="微軟正黑體" w:eastAsia="微軟正黑體" w:hAnsi="微軟正黑體"/>
                <w:sz w:val="28"/>
                <w:szCs w:val="28"/>
              </w:rPr>
            </w:pPr>
            <w:r>
              <w:rPr>
                <w:rFonts w:ascii="微軟正黑體" w:eastAsia="微軟正黑體" w:hAnsi="微軟正黑體"/>
                <w:sz w:val="28"/>
                <w:szCs w:val="28"/>
              </w:rPr>
              <w:t>確認人</w:t>
            </w:r>
          </w:p>
        </w:tc>
      </w:tr>
      <w:tr w:rsidR="00837F66" w14:paraId="51EDBF85" w14:textId="77777777">
        <w:tblPrEx>
          <w:tblCellMar>
            <w:top w:w="0" w:type="dxa"/>
            <w:bottom w:w="0" w:type="dxa"/>
          </w:tblCellMar>
        </w:tblPrEx>
        <w:trPr>
          <w:cantSplit/>
          <w:trHeight w:val="838"/>
        </w:trPr>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490C5" w14:textId="77777777" w:rsidR="00837F66" w:rsidRDefault="00837F66">
            <w:pPr>
              <w:rPr>
                <w:rFonts w:ascii="微軟正黑體" w:eastAsia="微軟正黑體" w:hAnsi="微軟正黑體"/>
                <w:sz w:val="28"/>
                <w:szCs w:val="28"/>
              </w:rPr>
            </w:pPr>
          </w:p>
        </w:tc>
        <w:tc>
          <w:tcPr>
            <w:tcW w:w="558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BD1E" w14:textId="77777777" w:rsidR="00837F66" w:rsidRDefault="00837F66">
            <w:pPr>
              <w:rPr>
                <w:rFonts w:ascii="微軟正黑體" w:eastAsia="微軟正黑體" w:hAnsi="微軟正黑體"/>
                <w:sz w:val="28"/>
                <w:szCs w:val="28"/>
              </w:rPr>
            </w:pPr>
          </w:p>
        </w:tc>
        <w:tc>
          <w:tcPr>
            <w:tcW w:w="26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02C8" w14:textId="77777777" w:rsidR="00837F66" w:rsidRDefault="00837F66">
            <w:pPr>
              <w:rPr>
                <w:rFonts w:ascii="微軟正黑體" w:eastAsia="微軟正黑體" w:hAnsi="微軟正黑體"/>
                <w:sz w:val="28"/>
                <w:szCs w:val="28"/>
              </w:rPr>
            </w:pPr>
          </w:p>
        </w:tc>
      </w:tr>
      <w:tr w:rsidR="00837F66" w14:paraId="700805AA" w14:textId="77777777">
        <w:tblPrEx>
          <w:tblCellMar>
            <w:top w:w="0" w:type="dxa"/>
            <w:bottom w:w="0" w:type="dxa"/>
          </w:tblCellMar>
        </w:tblPrEx>
        <w:trPr>
          <w:cantSplit/>
          <w:trHeight w:val="208"/>
        </w:trPr>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93DBD" w14:textId="77777777" w:rsidR="00837F66" w:rsidRDefault="00837F66">
            <w:pPr>
              <w:rPr>
                <w:rFonts w:ascii="微軟正黑體" w:eastAsia="微軟正黑體" w:hAnsi="微軟正黑體"/>
                <w:sz w:val="28"/>
                <w:szCs w:val="28"/>
              </w:rPr>
            </w:pPr>
          </w:p>
        </w:tc>
        <w:tc>
          <w:tcPr>
            <w:tcW w:w="558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24F22" w14:textId="77777777" w:rsidR="00837F66" w:rsidRDefault="00837F66">
            <w:pPr>
              <w:rPr>
                <w:rFonts w:ascii="微軟正黑體" w:eastAsia="微軟正黑體" w:hAnsi="微軟正黑體"/>
                <w:sz w:val="28"/>
                <w:szCs w:val="28"/>
              </w:rPr>
            </w:pPr>
          </w:p>
        </w:tc>
        <w:tc>
          <w:tcPr>
            <w:tcW w:w="26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28C2B" w14:textId="77777777" w:rsidR="00837F66" w:rsidRDefault="002F5F5D">
            <w:pPr>
              <w:rPr>
                <w:rFonts w:ascii="微軟正黑體" w:eastAsia="微軟正黑體" w:hAnsi="微軟正黑體"/>
                <w:sz w:val="28"/>
                <w:szCs w:val="28"/>
              </w:rPr>
            </w:pPr>
            <w:r>
              <w:rPr>
                <w:rFonts w:ascii="微軟正黑體" w:eastAsia="微軟正黑體" w:hAnsi="微軟正黑體"/>
                <w:sz w:val="28"/>
                <w:szCs w:val="28"/>
              </w:rPr>
              <w:t>總部負責人</w:t>
            </w:r>
          </w:p>
        </w:tc>
      </w:tr>
      <w:tr w:rsidR="00837F66" w14:paraId="598ADE60" w14:textId="77777777">
        <w:tblPrEx>
          <w:tblCellMar>
            <w:top w:w="0" w:type="dxa"/>
            <w:bottom w:w="0" w:type="dxa"/>
          </w:tblCellMar>
        </w:tblPrEx>
        <w:trPr>
          <w:cantSplit/>
          <w:trHeight w:val="975"/>
        </w:trPr>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45DD" w14:textId="77777777" w:rsidR="00837F66" w:rsidRDefault="00837F66">
            <w:pPr>
              <w:rPr>
                <w:rFonts w:ascii="微軟正黑體" w:eastAsia="微軟正黑體" w:hAnsi="微軟正黑體"/>
                <w:sz w:val="28"/>
                <w:szCs w:val="28"/>
              </w:rPr>
            </w:pPr>
          </w:p>
        </w:tc>
        <w:tc>
          <w:tcPr>
            <w:tcW w:w="558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B19E8" w14:textId="77777777" w:rsidR="00837F66" w:rsidRDefault="00837F66">
            <w:pPr>
              <w:rPr>
                <w:rFonts w:ascii="微軟正黑體" w:eastAsia="微軟正黑體" w:hAnsi="微軟正黑體"/>
                <w:sz w:val="28"/>
                <w:szCs w:val="28"/>
              </w:rPr>
            </w:pPr>
          </w:p>
        </w:tc>
        <w:tc>
          <w:tcPr>
            <w:tcW w:w="26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DC568" w14:textId="77777777" w:rsidR="00837F66" w:rsidRDefault="00837F66">
            <w:pPr>
              <w:rPr>
                <w:rFonts w:ascii="微軟正黑體" w:eastAsia="微軟正黑體" w:hAnsi="微軟正黑體"/>
                <w:sz w:val="28"/>
                <w:szCs w:val="28"/>
              </w:rPr>
            </w:pPr>
          </w:p>
        </w:tc>
      </w:tr>
    </w:tbl>
    <w:p w14:paraId="3F820089" w14:textId="77777777" w:rsidR="00837F66" w:rsidRDefault="00837F66">
      <w:pPr>
        <w:rPr>
          <w:rFonts w:ascii="微軟正黑體" w:eastAsia="微軟正黑體" w:hAnsi="微軟正黑體"/>
          <w:b/>
          <w:sz w:val="28"/>
          <w:szCs w:val="28"/>
        </w:rPr>
      </w:pPr>
    </w:p>
    <w:p w14:paraId="795B64AD" w14:textId="77777777" w:rsidR="002F5F5D" w:rsidRDefault="002F5F5D">
      <w:pPr>
        <w:sectPr w:rsidR="00000000">
          <w:headerReference w:type="default" r:id="rId62"/>
          <w:footerReference w:type="default" r:id="rId63"/>
          <w:pgSz w:w="11906" w:h="16838"/>
          <w:pgMar w:top="851" w:right="851" w:bottom="851" w:left="851" w:header="720" w:footer="992" w:gutter="0"/>
          <w:cols w:space="720"/>
          <w:docGrid w:type="linesAndChars" w:linePitch="360"/>
        </w:sectPr>
      </w:pPr>
    </w:p>
    <w:p w14:paraId="42324A0B" w14:textId="77777777" w:rsidR="00837F66" w:rsidRDefault="00837F66">
      <w:pPr>
        <w:widowControl/>
        <w:suppressAutoHyphens w:val="0"/>
        <w:rPr>
          <w:rFonts w:ascii="微軟正黑體" w:eastAsia="微軟正黑體" w:hAnsi="微軟正黑體"/>
          <w:sz w:val="28"/>
          <w:szCs w:val="28"/>
        </w:rPr>
      </w:pPr>
    </w:p>
    <w:p w14:paraId="1E4F51F4" w14:textId="77777777" w:rsidR="00837F66" w:rsidRDefault="002F5F5D">
      <w:pPr>
        <w:pStyle w:val="2"/>
        <w:pageBreakBefore/>
        <w:numPr>
          <w:ilvl w:val="0"/>
          <w:numId w:val="5"/>
        </w:numPr>
        <w:rPr>
          <w:color w:val="auto"/>
          <w:lang w:eastAsia="zh-HK"/>
        </w:rPr>
      </w:pPr>
      <w:bookmarkStart w:id="41" w:name="_Toc145430865"/>
      <w:r>
        <w:rPr>
          <w:color w:val="auto"/>
          <w:lang w:eastAsia="zh-HK"/>
        </w:rPr>
        <w:t>總部對委外作業承攬者之管理方式及程序</w:t>
      </w:r>
      <w:bookmarkEnd w:id="41"/>
    </w:p>
    <w:p w14:paraId="6407BBD4"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r>
        <w:rPr>
          <w:rFonts w:ascii="微軟正黑體" w:eastAsia="微軟正黑體" w:hAnsi="微軟正黑體"/>
          <w:b/>
          <w:sz w:val="40"/>
          <w:szCs w:val="40"/>
          <w:lang w:eastAsia="zh-HK"/>
        </w:rPr>
        <w:t>目的</w:t>
      </w:r>
    </w:p>
    <w:p w14:paraId="17BDAB14" w14:textId="77777777" w:rsidR="00837F66" w:rsidRDefault="002F5F5D">
      <w:pPr>
        <w:pStyle w:val="a4"/>
        <w:numPr>
          <w:ilvl w:val="1"/>
          <w:numId w:val="32"/>
        </w:numPr>
        <w:spacing w:line="0" w:lineRule="atLeast"/>
        <w:ind w:left="993" w:hanging="284"/>
        <w:rPr>
          <w:rFonts w:ascii="微軟正黑體" w:eastAsia="微軟正黑體" w:hAnsi="微軟正黑體"/>
          <w:sz w:val="32"/>
          <w:szCs w:val="36"/>
        </w:rPr>
      </w:pPr>
      <w:r>
        <w:rPr>
          <w:rFonts w:ascii="微軟正黑體" w:eastAsia="微軟正黑體" w:hAnsi="微軟正黑體"/>
          <w:sz w:val="32"/>
          <w:szCs w:val="36"/>
        </w:rPr>
        <w:t>為鼓勵集團委外作業承攬者重視交貨期限、品質與本集團之配合，以促進雙方不斷成長與發展。</w:t>
      </w:r>
    </w:p>
    <w:p w14:paraId="6258E9CB" w14:textId="77777777" w:rsidR="00837F66" w:rsidRDefault="002F5F5D">
      <w:pPr>
        <w:pStyle w:val="a4"/>
        <w:numPr>
          <w:ilvl w:val="1"/>
          <w:numId w:val="32"/>
        </w:numPr>
        <w:spacing w:line="0" w:lineRule="atLeast"/>
        <w:ind w:left="993" w:hanging="284"/>
        <w:rPr>
          <w:rFonts w:ascii="微軟正黑體" w:eastAsia="微軟正黑體" w:hAnsi="微軟正黑體"/>
          <w:sz w:val="32"/>
          <w:szCs w:val="36"/>
        </w:rPr>
      </w:pPr>
      <w:r>
        <w:rPr>
          <w:rFonts w:ascii="微軟正黑體" w:eastAsia="微軟正黑體" w:hAnsi="微軟正黑體"/>
          <w:sz w:val="32"/>
          <w:szCs w:val="36"/>
        </w:rPr>
        <w:t>有效管理集團所購入之資材、服務、代工或委外包裝皆能統一品質規格，使驗收作業統一，而達到確保產品品質之目的。</w:t>
      </w:r>
    </w:p>
    <w:p w14:paraId="080DEE2F" w14:textId="77777777" w:rsidR="00837F66" w:rsidRDefault="002F5F5D">
      <w:pPr>
        <w:pStyle w:val="a4"/>
        <w:numPr>
          <w:ilvl w:val="1"/>
          <w:numId w:val="32"/>
        </w:numPr>
        <w:spacing w:line="0" w:lineRule="atLeast"/>
        <w:ind w:left="993" w:hanging="284"/>
        <w:rPr>
          <w:rFonts w:ascii="微軟正黑體" w:eastAsia="微軟正黑體" w:hAnsi="微軟正黑體"/>
          <w:sz w:val="32"/>
          <w:szCs w:val="36"/>
        </w:rPr>
      </w:pPr>
      <w:r>
        <w:rPr>
          <w:rFonts w:ascii="微軟正黑體" w:eastAsia="微軟正黑體" w:hAnsi="微軟正黑體"/>
          <w:sz w:val="32"/>
          <w:szCs w:val="36"/>
        </w:rPr>
        <w:t>有效管理不合格之資材、委外包裝與其他可能影響產品品質之代工服務，以避免不良品之不當被使用，定時追蹤不良改善狀況。</w:t>
      </w:r>
    </w:p>
    <w:p w14:paraId="197747F6"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r>
        <w:rPr>
          <w:rFonts w:ascii="微軟正黑體" w:eastAsia="微軟正黑體" w:hAnsi="微軟正黑體"/>
          <w:b/>
          <w:sz w:val="40"/>
          <w:szCs w:val="40"/>
          <w:lang w:eastAsia="zh-HK"/>
        </w:rPr>
        <w:t>範圍</w:t>
      </w:r>
    </w:p>
    <w:p w14:paraId="10105567" w14:textId="77777777" w:rsidR="00837F66" w:rsidRDefault="002F5F5D">
      <w:pPr>
        <w:ind w:left="850" w:firstLine="1"/>
        <w:jc w:val="both"/>
        <w:rPr>
          <w:rFonts w:ascii="微軟正黑體" w:eastAsia="微軟正黑體" w:hAnsi="微軟正黑體"/>
          <w:sz w:val="32"/>
          <w:szCs w:val="36"/>
          <w:lang w:eastAsia="zh-HK"/>
        </w:rPr>
      </w:pPr>
      <w:r>
        <w:rPr>
          <w:rFonts w:ascii="微軟正黑體" w:eastAsia="微軟正黑體" w:hAnsi="微軟正黑體"/>
          <w:sz w:val="32"/>
          <w:szCs w:val="36"/>
          <w:lang w:eastAsia="zh-HK"/>
        </w:rPr>
        <w:t>委外作業致驗證農產品移轉至他人作業場區，農產品經營者與委外作業承攬者應具有契約關係，例如：烘乾、碾米、製茶、脫水、濃縮、分裝、包裝、貼標等服務之廠商或業者。</w:t>
      </w:r>
    </w:p>
    <w:p w14:paraId="5DA90A43" w14:textId="77777777" w:rsidR="00837F66" w:rsidRDefault="002F5F5D">
      <w:pPr>
        <w:pStyle w:val="a4"/>
        <w:numPr>
          <w:ilvl w:val="0"/>
          <w:numId w:val="6"/>
        </w:numPr>
        <w:ind w:left="709" w:hanging="283"/>
        <w:rPr>
          <w:rFonts w:ascii="微軟正黑體" w:eastAsia="微軟正黑體" w:hAnsi="微軟正黑體"/>
          <w:b/>
          <w:sz w:val="40"/>
          <w:szCs w:val="40"/>
          <w:lang w:eastAsia="zh-HK"/>
        </w:rPr>
      </w:pPr>
      <w:r>
        <w:rPr>
          <w:rFonts w:ascii="微軟正黑體" w:eastAsia="微軟正黑體" w:hAnsi="微軟正黑體"/>
          <w:b/>
          <w:sz w:val="40"/>
          <w:szCs w:val="40"/>
          <w:lang w:eastAsia="zh-HK"/>
        </w:rPr>
        <w:t>權責</w:t>
      </w:r>
    </w:p>
    <w:p w14:paraId="38FB8EDF" w14:textId="77777777" w:rsidR="00837F66" w:rsidRDefault="002F5F5D">
      <w:pPr>
        <w:ind w:left="850" w:firstLine="1"/>
        <w:jc w:val="both"/>
        <w:rPr>
          <w:rFonts w:ascii="微軟正黑體" w:eastAsia="微軟正黑體" w:hAnsi="微軟正黑體"/>
          <w:sz w:val="32"/>
          <w:szCs w:val="36"/>
        </w:rPr>
      </w:pPr>
      <w:r>
        <w:rPr>
          <w:rFonts w:ascii="微軟正黑體" w:eastAsia="微軟正黑體" w:hAnsi="微軟正黑體"/>
          <w:sz w:val="32"/>
          <w:szCs w:val="36"/>
        </w:rPr>
        <w:t>總部：對委外作業承攬者進行評估</w:t>
      </w:r>
    </w:p>
    <w:p w14:paraId="25A4D562" w14:textId="77777777" w:rsidR="00837F66" w:rsidRDefault="002F5F5D">
      <w:pPr>
        <w:pStyle w:val="a4"/>
        <w:numPr>
          <w:ilvl w:val="0"/>
          <w:numId w:val="6"/>
        </w:numPr>
        <w:ind w:left="709" w:hanging="283"/>
      </w:pPr>
      <w:r>
        <w:rPr>
          <w:rFonts w:ascii="微軟正黑體" w:eastAsia="微軟正黑體" w:hAnsi="微軟正黑體"/>
          <w:b/>
          <w:sz w:val="40"/>
          <w:szCs w:val="40"/>
        </w:rPr>
        <w:t>說明</w:t>
      </w:r>
      <w:r>
        <w:rPr>
          <w:rFonts w:ascii="微軟正黑體" w:eastAsia="微軟正黑體" w:hAnsi="微軟正黑體"/>
          <w:b/>
          <w:color w:val="FF0000"/>
          <w:sz w:val="40"/>
          <w:szCs w:val="40"/>
        </w:rPr>
        <w:t>(</w:t>
      </w:r>
      <w:r>
        <w:rPr>
          <w:rFonts w:ascii="微軟正黑體" w:eastAsia="微軟正黑體" w:hAnsi="微軟正黑體"/>
          <w:b/>
          <w:color w:val="FF0000"/>
          <w:sz w:val="40"/>
          <w:szCs w:val="40"/>
        </w:rPr>
        <w:t>無委外作業請使用此說明</w:t>
      </w:r>
      <w:r>
        <w:rPr>
          <w:rFonts w:ascii="微軟正黑體" w:eastAsia="微軟正黑體" w:hAnsi="微軟正黑體"/>
          <w:b/>
          <w:color w:val="FF0000"/>
          <w:sz w:val="40"/>
          <w:szCs w:val="40"/>
        </w:rPr>
        <w:t>)</w:t>
      </w:r>
    </w:p>
    <w:p w14:paraId="3F9AD84F" w14:textId="77777777" w:rsidR="00837F66" w:rsidRDefault="002F5F5D">
      <w:pPr>
        <w:ind w:left="850" w:firstLine="1"/>
        <w:jc w:val="both"/>
      </w:pPr>
      <w:r>
        <w:rPr>
          <w:rFonts w:ascii="微軟正黑體" w:eastAsia="微軟正黑體" w:hAnsi="微軟正黑體"/>
          <w:color w:val="FF0000"/>
          <w:sz w:val="32"/>
          <w:szCs w:val="36"/>
        </w:rPr>
        <w:t>本集團因無委外作業之需求，為符合法規，僅保留本程序書。</w:t>
      </w:r>
    </w:p>
    <w:p w14:paraId="32692205" w14:textId="77777777" w:rsidR="00837F66" w:rsidRDefault="00837F66">
      <w:pPr>
        <w:pageBreakBefore/>
        <w:jc w:val="center"/>
      </w:pPr>
    </w:p>
    <w:p w14:paraId="064AF30F" w14:textId="77777777" w:rsidR="00837F66" w:rsidRDefault="002F5F5D">
      <w:pPr>
        <w:jc w:val="center"/>
      </w:pPr>
      <w:r>
        <w:rPr>
          <w:rFonts w:ascii="微軟正黑體" w:eastAsia="微軟正黑體" w:hAnsi="微軟正黑體"/>
          <w:b/>
          <w:sz w:val="36"/>
          <w:szCs w:val="36"/>
        </w:rPr>
        <w:t>委外作業承攬者管理作業流程圖</w:t>
      </w:r>
    </w:p>
    <w:tbl>
      <w:tblPr>
        <w:tblW w:w="9840" w:type="dxa"/>
        <w:tblCellMar>
          <w:left w:w="10" w:type="dxa"/>
          <w:right w:w="10" w:type="dxa"/>
        </w:tblCellMar>
        <w:tblLook w:val="0000" w:firstRow="0" w:lastRow="0" w:firstColumn="0" w:lastColumn="0" w:noHBand="0" w:noVBand="0"/>
      </w:tblPr>
      <w:tblGrid>
        <w:gridCol w:w="4660"/>
        <w:gridCol w:w="1567"/>
        <w:gridCol w:w="3613"/>
      </w:tblGrid>
      <w:tr w:rsidR="00837F66" w14:paraId="3F8717E7" w14:textId="77777777">
        <w:tblPrEx>
          <w:tblCellMar>
            <w:top w:w="0" w:type="dxa"/>
            <w:bottom w:w="0" w:type="dxa"/>
          </w:tblCellMar>
        </w:tblPrEx>
        <w:trPr>
          <w:trHeight w:val="405"/>
        </w:trPr>
        <w:tc>
          <w:tcPr>
            <w:tcW w:w="4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45B46BE" w14:textId="77777777" w:rsidR="00837F66" w:rsidRDefault="002F5F5D">
            <w:pPr>
              <w:widowControl/>
              <w:spacing w:line="0" w:lineRule="atLeast"/>
              <w:jc w:val="center"/>
            </w:pPr>
            <w:r>
              <w:rPr>
                <w:rFonts w:ascii="微軟正黑體" w:eastAsia="微軟正黑體" w:hAnsi="微軟正黑體" w:cs="Arial"/>
                <w:b/>
                <w:bCs/>
                <w:sz w:val="28"/>
                <w:szCs w:val="24"/>
              </w:rPr>
              <w:t>流程圖</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B594A8" w14:textId="77777777" w:rsidR="00837F66" w:rsidRDefault="002F5F5D">
            <w:pPr>
              <w:widowControl/>
              <w:spacing w:line="0" w:lineRule="atLeast"/>
              <w:jc w:val="center"/>
            </w:pPr>
            <w:r>
              <w:rPr>
                <w:rFonts w:ascii="微軟正黑體" w:eastAsia="微軟正黑體" w:hAnsi="微軟正黑體" w:cs="Arial"/>
                <w:b/>
                <w:bCs/>
                <w:sz w:val="28"/>
                <w:szCs w:val="24"/>
              </w:rPr>
              <w:t>權責成員</w:t>
            </w:r>
          </w:p>
        </w:tc>
        <w:tc>
          <w:tcPr>
            <w:tcW w:w="36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14BC43" w14:textId="77777777" w:rsidR="00837F66" w:rsidRDefault="002F5F5D">
            <w:pPr>
              <w:widowControl/>
              <w:spacing w:line="0" w:lineRule="atLeast"/>
              <w:jc w:val="center"/>
            </w:pPr>
            <w:r>
              <w:rPr>
                <w:rFonts w:ascii="微軟正黑體" w:eastAsia="微軟正黑體" w:hAnsi="微軟正黑體" w:cs="Arial"/>
                <w:b/>
                <w:bCs/>
                <w:sz w:val="28"/>
                <w:szCs w:val="24"/>
              </w:rPr>
              <w:t>相關文件表單</w:t>
            </w:r>
          </w:p>
        </w:tc>
      </w:tr>
      <w:tr w:rsidR="00837F66" w14:paraId="40BCA9E7" w14:textId="77777777">
        <w:tblPrEx>
          <w:tblCellMar>
            <w:top w:w="0" w:type="dxa"/>
            <w:bottom w:w="0" w:type="dxa"/>
          </w:tblCellMar>
        </w:tblPrEx>
        <w:trPr>
          <w:trHeight w:val="1061"/>
        </w:trPr>
        <w:tc>
          <w:tcPr>
            <w:tcW w:w="46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ACD049" w14:textId="77777777" w:rsidR="00837F66" w:rsidRDefault="002F5F5D">
            <w:pPr>
              <w:widowControl/>
              <w:spacing w:line="0" w:lineRule="atLeast"/>
            </w:pPr>
            <w:r>
              <w:rPr>
                <w:rFonts w:ascii="Arial" w:hAnsi="Arial" w:cs="Arial"/>
                <w:noProof/>
                <w:kern w:val="0"/>
                <w:sz w:val="36"/>
                <w:szCs w:val="36"/>
              </w:rPr>
              <mc:AlternateContent>
                <mc:Choice Requires="wpg">
                  <w:drawing>
                    <wp:anchor distT="0" distB="0" distL="114300" distR="114300" simplePos="0" relativeHeight="251645440" behindDoc="0" locked="0" layoutInCell="1" allowOverlap="1" wp14:anchorId="0E1FAB5F" wp14:editId="6FFE04CB">
                      <wp:simplePos x="0" y="0"/>
                      <wp:positionH relativeFrom="column">
                        <wp:posOffset>644523</wp:posOffset>
                      </wp:positionH>
                      <wp:positionV relativeFrom="paragraph">
                        <wp:posOffset>-1271</wp:posOffset>
                      </wp:positionV>
                      <wp:extent cx="1593854" cy="4673598"/>
                      <wp:effectExtent l="38100" t="0" r="44446" b="0"/>
                      <wp:wrapNone/>
                      <wp:docPr id="178069813" name="群組 25"/>
                      <wp:cNvGraphicFramePr/>
                      <a:graphic xmlns:a="http://schemas.openxmlformats.org/drawingml/2006/main">
                        <a:graphicData uri="http://schemas.microsoft.com/office/word/2010/wordprocessingGroup">
                          <wpg:wgp>
                            <wpg:cNvGrpSpPr/>
                            <wpg:grpSpPr>
                              <a:xfrm>
                                <a:off x="0" y="0"/>
                                <a:ext cx="1593854" cy="4673598"/>
                                <a:chOff x="0" y="0"/>
                                <a:chExt cx="1593854" cy="4673598"/>
                              </a:xfrm>
                            </wpg:grpSpPr>
                            <wps:wsp>
                              <wps:cNvPr id="2071212049" name="文字方塊 3"/>
                              <wps:cNvSpPr txBox="1"/>
                              <wps:spPr>
                                <a:xfrm>
                                  <a:off x="79617" y="0"/>
                                  <a:ext cx="1358478" cy="675055"/>
                                </a:xfrm>
                                <a:prstGeom prst="rect">
                                  <a:avLst/>
                                </a:prstGeom>
                              </wps:spPr>
                              <wps:txbx>
                                <w:txbxContent>
                                  <w:p w14:paraId="456A982B"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rPr>
                                      <w:t>委外作業承攬者</w:t>
                                    </w:r>
                                  </w:p>
                                  <w:p w14:paraId="255C7DD8"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rPr>
                                      <w:t>基本調查</w:t>
                                    </w:r>
                                  </w:p>
                                </w:txbxContent>
                              </wps:txbx>
                              <wps:bodyPr vert="horz" wrap="square" lIns="91440" tIns="45720" rIns="91440" bIns="45720" anchor="t" anchorCtr="0" compatLnSpc="0">
                                <a:noAutofit/>
                              </wps:bodyPr>
                            </wps:wsp>
                            <wps:wsp>
                              <wps:cNvPr id="2042783392" name="六邊形 294"/>
                              <wps:cNvSpPr/>
                              <wps:spPr>
                                <a:xfrm>
                                  <a:off x="0" y="31747"/>
                                  <a:ext cx="1593854" cy="539752"/>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25000"/>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noFill/>
                                <a:ln w="28575" cap="flat">
                                  <a:solidFill>
                                    <a:srgbClr val="000000"/>
                                  </a:solidFill>
                                  <a:prstDash val="solid"/>
                                  <a:miter/>
                                </a:ln>
                              </wps:spPr>
                              <wps:bodyPr lIns="0" tIns="0" rIns="0" bIns="0"/>
                            </wps:wsp>
                            <wps:wsp>
                              <wps:cNvPr id="1260334866" name="流程圖: 決策 295"/>
                              <wps:cNvSpPr/>
                              <wps:spPr>
                                <a:xfrm>
                                  <a:off x="72503" y="846688"/>
                                  <a:ext cx="1371051" cy="649379"/>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noFill/>
                                <a:ln w="28575" cap="flat">
                                  <a:solidFill>
                                    <a:srgbClr val="000000"/>
                                  </a:solidFill>
                                  <a:prstDash val="solid"/>
                                  <a:miter/>
                                </a:ln>
                              </wps:spPr>
                              <wps:bodyPr lIns="0" tIns="0" rIns="0" bIns="0"/>
                            </wps:wsp>
                            <wps:wsp>
                              <wps:cNvPr id="756324545" name="文字方塊 6"/>
                              <wps:cNvSpPr txBox="1"/>
                              <wps:spPr>
                                <a:xfrm>
                                  <a:off x="330355" y="1017974"/>
                                  <a:ext cx="861730" cy="387431"/>
                                </a:xfrm>
                                <a:prstGeom prst="rect">
                                  <a:avLst/>
                                </a:prstGeom>
                              </wps:spPr>
                              <wps:txbx>
                                <w:txbxContent>
                                  <w:p w14:paraId="0CEEDCBA"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rPr>
                                      <w:t>實地評核</w:t>
                                    </w:r>
                                  </w:p>
                                </w:txbxContent>
                              </wps:txbx>
                              <wps:bodyPr vert="horz" wrap="square" lIns="91440" tIns="45720" rIns="91440" bIns="45720" anchor="t" anchorCtr="0" compatLnSpc="0">
                                <a:noAutofit/>
                              </wps:bodyPr>
                            </wps:wsp>
                            <wps:wsp>
                              <wps:cNvPr id="1227296733" name="矩形 297"/>
                              <wps:cNvSpPr/>
                              <wps:spPr>
                                <a:xfrm>
                                  <a:off x="79654" y="1767480"/>
                                  <a:ext cx="1371051" cy="475981"/>
                                </a:xfrm>
                                <a:prstGeom prst="rect">
                                  <a:avLst/>
                                </a:prstGeom>
                                <a:noFill/>
                                <a:ln w="28575" cap="flat">
                                  <a:solidFill>
                                    <a:srgbClr val="000000"/>
                                  </a:solidFill>
                                  <a:prstDash val="solid"/>
                                  <a:miter/>
                                </a:ln>
                              </wps:spPr>
                              <wps:bodyPr lIns="0" tIns="0" rIns="0" bIns="0"/>
                            </wps:wsp>
                            <wps:wsp>
                              <wps:cNvPr id="1537731678" name="文字方塊 8"/>
                              <wps:cNvSpPr txBox="1"/>
                              <wps:spPr>
                                <a:xfrm>
                                  <a:off x="163203" y="1854202"/>
                                  <a:ext cx="1192898" cy="387431"/>
                                </a:xfrm>
                                <a:prstGeom prst="rect">
                                  <a:avLst/>
                                </a:prstGeom>
                              </wps:spPr>
                              <wps:txbx>
                                <w:txbxContent>
                                  <w:p w14:paraId="2261035C"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rPr>
                                      <w:t>登錄基本資料</w:t>
                                    </w:r>
                                  </w:p>
                                </w:txbxContent>
                              </wps:txbx>
                              <wps:bodyPr vert="horz" wrap="square" lIns="91440" tIns="45720" rIns="91440" bIns="45720" anchor="t" anchorCtr="0" compatLnSpc="0">
                                <a:noAutofit/>
                              </wps:bodyPr>
                            </wps:wsp>
                            <wps:wsp>
                              <wps:cNvPr id="645085261" name="矩形 299"/>
                              <wps:cNvSpPr/>
                              <wps:spPr>
                                <a:xfrm>
                                  <a:off x="74122" y="2540239"/>
                                  <a:ext cx="1371051" cy="475981"/>
                                </a:xfrm>
                                <a:prstGeom prst="rect">
                                  <a:avLst/>
                                </a:prstGeom>
                                <a:noFill/>
                                <a:ln w="28575" cap="flat">
                                  <a:solidFill>
                                    <a:srgbClr val="000000"/>
                                  </a:solidFill>
                                  <a:prstDash val="solid"/>
                                  <a:miter/>
                                </a:ln>
                              </wps:spPr>
                              <wps:bodyPr lIns="0" tIns="0" rIns="0" bIns="0"/>
                            </wps:wsp>
                            <wps:wsp>
                              <wps:cNvPr id="1824702914" name="文字方塊 10"/>
                              <wps:cNvSpPr txBox="1"/>
                              <wps:spPr>
                                <a:xfrm>
                                  <a:off x="157670" y="2626915"/>
                                  <a:ext cx="1192898" cy="387431"/>
                                </a:xfrm>
                                <a:prstGeom prst="rect">
                                  <a:avLst/>
                                </a:prstGeom>
                              </wps:spPr>
                              <wps:txbx>
                                <w:txbxContent>
                                  <w:p w14:paraId="41E5732F"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rPr>
                                      <w:t>簽立合作契約</w:t>
                                    </w:r>
                                  </w:p>
                                </w:txbxContent>
                              </wps:txbx>
                              <wps:bodyPr vert="horz" wrap="square" lIns="91440" tIns="45720" rIns="91440" bIns="45720" anchor="t" anchorCtr="0" compatLnSpc="0">
                                <a:noAutofit/>
                              </wps:bodyPr>
                            </wps:wsp>
                            <wps:wsp>
                              <wps:cNvPr id="1191159954" name="流程圖: 決策 301"/>
                              <wps:cNvSpPr/>
                              <wps:spPr>
                                <a:xfrm>
                                  <a:off x="72503" y="3310603"/>
                                  <a:ext cx="1371051" cy="649379"/>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noFill/>
                                <a:ln w="28575" cap="flat">
                                  <a:solidFill>
                                    <a:srgbClr val="000000"/>
                                  </a:solidFill>
                                  <a:prstDash val="solid"/>
                                  <a:miter/>
                                </a:ln>
                              </wps:spPr>
                              <wps:bodyPr lIns="0" tIns="0" rIns="0" bIns="0"/>
                            </wps:wsp>
                            <wps:wsp>
                              <wps:cNvPr id="1406112046" name="文字方塊 12"/>
                              <wps:cNvSpPr txBox="1"/>
                              <wps:spPr>
                                <a:xfrm>
                                  <a:off x="323213" y="3504620"/>
                                  <a:ext cx="861730" cy="387431"/>
                                </a:xfrm>
                                <a:prstGeom prst="rect">
                                  <a:avLst/>
                                </a:prstGeom>
                              </wps:spPr>
                              <wps:txbx>
                                <w:txbxContent>
                                  <w:p w14:paraId="56F96E8A"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rPr>
                                      <w:t>定期評核</w:t>
                                    </w:r>
                                  </w:p>
                                </w:txbxContent>
                              </wps:txbx>
                              <wps:bodyPr vert="horz" wrap="square" lIns="91440" tIns="45720" rIns="91440" bIns="45720" anchor="t" anchorCtr="0" compatLnSpc="0">
                                <a:noAutofit/>
                              </wps:bodyPr>
                            </wps:wsp>
                            <wps:wsp>
                              <wps:cNvPr id="1652879369" name="流程圖: 結束點 303"/>
                              <wps:cNvSpPr/>
                              <wps:spPr>
                                <a:xfrm>
                                  <a:off x="79654" y="4235647"/>
                                  <a:ext cx="1315538" cy="390348"/>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noFill/>
                                <a:ln w="28575" cap="flat">
                                  <a:solidFill>
                                    <a:srgbClr val="000000"/>
                                  </a:solidFill>
                                  <a:prstDash val="solid"/>
                                  <a:miter/>
                                </a:ln>
                              </wps:spPr>
                              <wps:bodyPr lIns="0" tIns="0" rIns="0" bIns="0"/>
                            </wps:wsp>
                            <wps:wsp>
                              <wps:cNvPr id="1238199722" name="矩形 304"/>
                              <wps:cNvSpPr/>
                              <wps:spPr>
                                <a:xfrm>
                                  <a:off x="56593" y="4286167"/>
                                  <a:ext cx="1358478" cy="387431"/>
                                </a:xfrm>
                                <a:prstGeom prst="rect">
                                  <a:avLst/>
                                </a:prstGeom>
                                <a:noFill/>
                                <a:ln cap="flat">
                                  <a:noFill/>
                                  <a:prstDash val="solid"/>
                                </a:ln>
                              </wps:spPr>
                              <wps:txbx>
                                <w:txbxContent>
                                  <w:p w14:paraId="72FBC52D"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rPr>
                                      <w:t>簽立次年度契約</w:t>
                                    </w:r>
                                  </w:p>
                                </w:txbxContent>
                              </wps:txbx>
                              <wps:bodyPr vert="horz" wrap="square" lIns="91440" tIns="45720" rIns="91440" bIns="45720" anchor="t" anchorCtr="0" compatLnSpc="0">
                                <a:noAutofit/>
                              </wps:bodyPr>
                            </wps:wsp>
                            <wps:wsp>
                              <wps:cNvPr id="666646757" name="直線單箭頭接點 305"/>
                              <wps:cNvCnPr/>
                              <wps:spPr>
                                <a:xfrm>
                                  <a:off x="766368" y="587437"/>
                                  <a:ext cx="7142" cy="242518"/>
                                </a:xfrm>
                                <a:prstGeom prst="straightConnector1">
                                  <a:avLst/>
                                </a:prstGeom>
                                <a:noFill/>
                                <a:ln w="38103" cap="flat">
                                  <a:solidFill>
                                    <a:srgbClr val="000000"/>
                                  </a:solidFill>
                                  <a:prstDash val="solid"/>
                                  <a:miter/>
                                  <a:tailEnd type="arrow"/>
                                </a:ln>
                              </wps:spPr>
                              <wps:bodyPr/>
                            </wps:wsp>
                            <wps:wsp>
                              <wps:cNvPr id="385171132" name="直線單箭頭接點 306"/>
                              <wps:cNvCnPr/>
                              <wps:spPr>
                                <a:xfrm>
                                  <a:off x="773510" y="1521168"/>
                                  <a:ext cx="7141" cy="242517"/>
                                </a:xfrm>
                                <a:prstGeom prst="straightConnector1">
                                  <a:avLst/>
                                </a:prstGeom>
                                <a:noFill/>
                                <a:ln w="38103" cap="flat">
                                  <a:solidFill>
                                    <a:srgbClr val="000000"/>
                                  </a:solidFill>
                                  <a:prstDash val="solid"/>
                                  <a:miter/>
                                  <a:tailEnd type="arrow"/>
                                </a:ln>
                              </wps:spPr>
                              <wps:bodyPr/>
                            </wps:wsp>
                            <wps:wsp>
                              <wps:cNvPr id="1095779792" name="直線單箭頭接點 307"/>
                              <wps:cNvCnPr/>
                              <wps:spPr>
                                <a:xfrm>
                                  <a:off x="780651" y="2267428"/>
                                  <a:ext cx="7151" cy="242517"/>
                                </a:xfrm>
                                <a:prstGeom prst="straightConnector1">
                                  <a:avLst/>
                                </a:prstGeom>
                                <a:noFill/>
                                <a:ln w="38103" cap="flat">
                                  <a:solidFill>
                                    <a:srgbClr val="000000"/>
                                  </a:solidFill>
                                  <a:prstDash val="solid"/>
                                  <a:miter/>
                                  <a:tailEnd type="arrow"/>
                                </a:ln>
                              </wps:spPr>
                              <wps:bodyPr/>
                            </wps:wsp>
                            <wps:wsp>
                              <wps:cNvPr id="1567547454" name="直線單箭頭接點 308"/>
                              <wps:cNvCnPr/>
                              <wps:spPr>
                                <a:xfrm>
                                  <a:off x="760928" y="3045116"/>
                                  <a:ext cx="7150" cy="242526"/>
                                </a:xfrm>
                                <a:prstGeom prst="straightConnector1">
                                  <a:avLst/>
                                </a:prstGeom>
                                <a:noFill/>
                                <a:ln w="38103" cap="flat">
                                  <a:solidFill>
                                    <a:srgbClr val="000000"/>
                                  </a:solidFill>
                                  <a:prstDash val="solid"/>
                                  <a:miter/>
                                  <a:tailEnd type="arrow"/>
                                </a:ln>
                              </wps:spPr>
                              <wps:bodyPr/>
                            </wps:wsp>
                            <wps:wsp>
                              <wps:cNvPr id="1659078016" name="直線單箭頭接點 309"/>
                              <wps:cNvCnPr/>
                              <wps:spPr>
                                <a:xfrm>
                                  <a:off x="780651" y="3993120"/>
                                  <a:ext cx="7151" cy="242527"/>
                                </a:xfrm>
                                <a:prstGeom prst="straightConnector1">
                                  <a:avLst/>
                                </a:prstGeom>
                                <a:noFill/>
                                <a:ln w="38103" cap="flat">
                                  <a:solidFill>
                                    <a:srgbClr val="000000"/>
                                  </a:solidFill>
                                  <a:prstDash val="solid"/>
                                  <a:miter/>
                                  <a:tailEnd type="arrow"/>
                                </a:ln>
                              </wps:spPr>
                              <wps:bodyPr/>
                            </wps:wsp>
                          </wpg:wgp>
                        </a:graphicData>
                      </a:graphic>
                    </wp:anchor>
                  </w:drawing>
                </mc:Choice>
                <mc:Fallback>
                  <w:pict>
                    <v:group w14:anchorId="0E1FAB5F" id="群組 25" o:spid="_x0000_s1303" style="position:absolute;margin-left:50.75pt;margin-top:-.1pt;width:125.5pt;height:368pt;z-index:251645440" coordsize="15938,46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2jAg0AAM1CAAAOAAAAZHJzL2Uyb0RvYy54bWzsXFuLJEkVfhf8D0k9KjudEZGRl2Z6hnX2&#10;grDo4ow/ILuqsqugqrLMzJnu8U1BhBXEpxG8rQqCPsyC4CIq/pyZZv6F3zmZGZmREbXTu7PbglYv&#10;O1VdefJE5Heucc6pvnv/arsJniyrel3uzmbiTjgLlrt5uVjvLs5m33/03lvpLKibfLfIN+VueTZ7&#10;uqxn9+99/Wt3L/enS1muys1iWQVgsqtPL/dns1XT7E9PTur5arnN6zvlfrnDxaKstnmDX6uLk0WV&#10;X4L7dnMiwzA+uSyrxb4q58u6xqfvtBdn95h/USznzXeLol42weZshr01/G/F/57Tvyf37uanF1W+&#10;X63n3TbyL7CLbb7eYVHD6p28yYPH1dphtV3Pq7Iui+bOvNyelEWxni/5GfA0Ipw8zftV+XjPz3Jx&#10;enmxNzAB2glOX5jt/DtP3q/2D/cfVkDicn8BLPg3eparotrSK3YZXDFkTw1ky6smmONDoTOV6mgW&#10;zHEtihOls7QFdb4C8s5989W7r7nzpF/4xNrO5R4KUg8Y1G+GwcNVvl8ytPUpMPiwCtaLs5kMEyGF&#10;DKNsFuzyLfT15bOfvnj+y5fP/vHiDx8Fip6MNoI7CLKgufpWSSD0n9f40INcksUimQUe9JROowQm&#10;QujFiQ61JlYGgvx0X9XN+8tyG9Cbs1kFhWY9y598UDctaU+C+2hv7R7oXXN1fsWPlbJI6KPzcvEU&#10;+4bBgtmqrH44Cy6h/Gez+geP82o5Czbf3gHZTEQRWQv/EulE4pdqfOV8fCXfzcHqbNbMgvbtg6a1&#10;MKj4Pm8+2D3cz0lxCJld+fbjpizWvPdhR93eIeAW4FuQdCSTVKlM9pJ+8ZPnr3780Yt//zGQWdQL&#10;tBN0J/YD4gU4EJ8SSZTQffmp1zi0yhItJ+KdP27FS3f1IoUTWUC49NHFolPDAmsU2w1c05N8E4gw&#10;DemnXW0gEmMiHXlp8LwjRqnDQ42vX05XgKEPd6+mV/X4al1PL8fjy87CMJCW9TdOAh2JTGkR4L9E&#10;6lCx4Y3hgMm0xN98KwjxH1vgmAAGPGxUCB0lzoLCwhTLeAA1iHbrvCVcxISBtCdSsbuYwTU/r4PC&#10;eSBhkOXrrIDj5xEGW77ObsK6bsDFJrA+/QSFCNyNjHEuhAgKD3rC4AthFEL6iQzG909BpPBUrhzI&#10;c7SCYKIoKCIPkYGZiXRQaA/RGOZCxJB64YhdGph54wk0qGCbG2MlDdZMlPqJDOBMlIFICuA6VWpp&#10;gCc6CTAP0I1xZ07YPrg6/MbQd3TE1aEz6EPghYSIPMJWBn0mUl7MlEGfiSI/kUF/u95hvRj/O0oI&#10;Ox1suJAt+s7OlQW/bOF3qSz8ZRYUYDcFQRnwyS0Wrp9QBvWWwLErNYa7UNA76LqzjMGaZIxHV9Ld&#10;CwVM45MKlRCM8ZRTZGGtWIldIoM1BELercAuObAMrj6yoAYj/54sqCNWToeTAZolGwEAPMp0OQM0&#10;ECBPiU2B0hEIIuAAAm89cswvMpCTvmHnEVTOWdCCPIpJLpGjcNpgToIBn8JjUdpgzkTwLsJjTwjN&#10;I92NEq/L0xbqmvAUBIazfcqIW2WgNdtI5ic06PPmoOawhykYeox+oaF8sAaHyEDPnFK/RmgL/FYB&#10;sdmJuLWFviarcMSIGDeIutB+fxxb2GsIyGc6scEeZzh6ODd+xgZ5UhoIsNCZqzWxDfsBDGKDeW9f&#10;2MAEgdhATiEpVkHkQcAg3tEoD43Bu6Px79vgbXbk6DoSmBHehECcuggkBnB2eHE2fbDEYE1qkpAK&#10;Y0sOlYGbqYjGE9wTC+5EYkseJ52M4S4ibBrrOglQYgAnAYMKNJ7HM5DzvpBLwGCczRvMiVUMD5PA&#10;GztUBnNmBbfgU02keyNDTg742dSgTrzIhSYeM04t6OGN/VQW9CklwUhYJuqZWsin5BE8RBbwra2n&#10;DvCpBXwbt8B+uqAFfErJnicG4qA5Qis9YO6phXx6APnMQj4dIY/jsTkh5av2HJyfzq923akJ73AQ&#10;RZFEzRcRnzr3ZU2ViNWcT2oNPRyYgI4OWYa8PaF2tBWTPpkfoPVzPj9ILcf72Hw27wJpG22s20lB&#10;Xg0HzKI9eng27twAdXzNDcJeobshYUfgXWFyQ7cl+4b2xk4KVKqgqluRQnVQbShIOVAXKEj8qL0V&#10;EDArGUoEJER+Yryl1235ZPmo5E8aElyhcA89keawh3UGis3OoqSIQ5RmZ/31/nXfcuxBfR0dJVrW&#10;yj2f/nXCzwipv96/9nRT2fTX55uyXraKSYiwhhpoCNlRqWBXvrfebBi9zS64ROEq1eRm51TKKTZ5&#10;WyOqy816QYQEZF1dnD/YoPSTUyXU5CJgbJFRMemdvF61dHypldJ23SyrdnsbmM2k1NTVldrqEQy3&#10;rRzhTVs1wpu2YsQi53tvr9QjZIwKQpRSSO+Kep/+6PrPP3vxm2enwcu//vP6+TOUfDjeUkHqRiUf&#10;rkqwYqRRHLf1tVHdRyUipLSTy3pRpoyS9SXVsTBvXvdxyjFYYqhyOOUYE24oFXDinwkzdNXJf0x8&#10;oatuQtqvS+HOe6owQYUoOIa1ajScYExAoSDNJ1NnE1Y0odOkQ2FFEqJwAtdQ5eEwH3jSGGFg5M3S&#10;87hsDJhEQ9UAN+8QBlLmQ0/tITLIMpFEZuXiO1R7eiIcgKYAChtjhGQfJwMzcwJRxwmG/78XRMlN&#10;mjTABCCqrVEAIlQpABFwFIBQk2cXarwsQi48L/vTWbCCV+UgOYSazoVDFSgisI5gxeF678o7ui5G&#10;stKCrr/av3ZUXXzpufVX+1ebF2dvI17HoAGX/VV0ghIdKxlplBz6mDFuBHHJZhQsbtoIUipUaPGQ&#10;+ohQJBkOUKyBfcMgRZ+IanYUN1SaRCjNtSG3jxt9r+fN2kGc5Q3Nl2M7aCakTGSG9iWssc0Rrj/+&#10;S9sLYicxkjUEQr8d6AWh1Ue1HxJwEidR3y3oBSzGmUGUoFn6RhKmftoxE/R0zv3tXaFVkigRU8fV&#10;097lQsJI0je1agFXEbZuXKAXLsMuTTFCF5lM0Rb/is26PU8dzXrUz48jHaZa0plwYtXGBd4s3Y/g&#10;INiqJdqqEqdRy20frfq/er5LJbq7EjMLvZStoQ0cADqX/TmnNoSGB0cwhi+XsYwzpI+21G/JrDlC&#10;HM16ZNZCZGjpZxlF2s6POyd6FRrcbmbiNGfAwlZKhKgYTIQ9Dtzx8Uh/PNIPlYxhdqM/rfsO4kj7&#10;h44gjVQcj/Sz+eK1dfHjkR4ImAoFoXGsA79ubvZA9h+FsaDhzqEOPD7TY4zri+UJSipJpT86s2tw&#10;x8iTlSfczqEeg4zd9o8znt00r4i1TJNMoQnupgnXn/7i5W8/fvWv3wWoyfTQ3SxTMEf8SCodO0Of&#10;SmhNY0VcxMlCdB6IPSy3L+KMLfjmxf8vb+gTGko/rZYOYQwqPDQTnFYDUq3hqtNqMMHN22owhWpu&#10;Nfim6EyVmigUCiPTzZlWAPcjUuEOn5lWAFPQhOyUh90KQCPAP6lntwNoxMA7+GeNfSKY00iKs6LB&#10;tMsMDvEy6PZ0ofAMEDhtARlq6v07yxrAO3aoefj6Hgb1ftU0Qv/fZWfAZ7rDiBgRMB1PDfmEPcyE&#10;Mh3NdnkRlnZfhhtAXn5Wb4aAQ8upy98H9Z6MhnILx0NlSYLHOX28jL7TE0ju9Hh4WWLgEU30lqbC&#10;kpYUJDo0vvE0aclA0hAbVnV4WRKQmL/oqeB+/l/aPTSRS+0eCTCo3UMAU7sHEHJcNsnUqN3DasUt&#10;H37nnUEAG4T41sgB58G2DyQ1pusbOXk1f1QGl98DC3Ba0Ss2WDdv06QKhpSD+rJ92/mt/r6uAdSt&#10;zp0HrN5f/WyuMKAJ12PDCJWUr6JhJKRKRZYlVCe0ao0q5CbPqK7c5WkHOgg6xleqWIUiidQx7pqU&#10;ppg8/srQm/eIph0Ee4Jk1F04MBjCquiMg5hvHuFJjllpJ/ouK43xgy/KYZKp15Nf/+3677968eyT&#10;60+ev/r985c//1OblY4nUh7sui/oHW48xbGKW9ejqXM4UZtEYBCbU1IZSY3vd9gp6aSvWDdVvr5Y&#10;NQ/K3Q5jXGXVTn/1ySqE3t9AnnKkJe00EiyBamm2LlljRl/WNFJ+2uTrzbu7RdA83ePrenlVlZy6&#10;+vWyPRrRo5NMbm8ECV+RFIkQavANB2Q+bizfQOb4uiUltQg3QkshIH882zCHBKEjAtA5hIXOKgFg&#10;+nNIL8OumXwU+uiLx5/rC7UH6g1hphP0+IevGF4fkDoLpvMSN5B6GsY0XEZilegx93lNHyES0Y+e&#10;HaV++6YuNHx7lGB05HX+nY315lKPQ3SRWerIKDSMfWrr9GWY3taRAx8d/C06eJSasjBJQxot67K/&#10;A7Y+bjx/LltXWaZQvXSkPvLwOOkcpd5KHQGe/2YCF966v+9Af5Rh/DunAcNfobj3HwAAAP//AwBQ&#10;SwMEFAAGAAgAAAAhAAu8L/PfAAAACQEAAA8AAABkcnMvZG93bnJldi54bWxMj01Lw0AQhu+C/2EZ&#10;wVu7+SBaYjalFPVUBFtBvE2z0yQ0uxuy2yT9944ne3x4X955pljPphMjDb51VkG8jECQrZxuba3g&#10;6/C2WIHwAa3GzllScCUP6/L+rsBcu8l+0rgPteAR63NU0ITQ51L6qiGDful6spyd3GAwMA611ANO&#10;PG46mUTRkzTYWr7QYE/bhqrz/mIUvE84bdL4ddydT9vrzyH7+N7FpNTjw7x5ARFoDv9l+NNndSjZ&#10;6eguVnvRMUdxxlUFiwQE52mWMB8VPKfZCmRZyNsPyl8AAAD//wMAUEsBAi0AFAAGAAgAAAAhALaD&#10;OJL+AAAA4QEAABMAAAAAAAAAAAAAAAAAAAAAAFtDb250ZW50X1R5cGVzXS54bWxQSwECLQAUAAYA&#10;CAAAACEAOP0h/9YAAACUAQAACwAAAAAAAAAAAAAAAAAvAQAAX3JlbHMvLnJlbHNQSwECLQAUAAYA&#10;CAAAACEAB8INowINAADNQgAADgAAAAAAAAAAAAAAAAAuAgAAZHJzL2Uyb0RvYy54bWxQSwECLQAU&#10;AAYACAAAACEAC7wv898AAAAJAQAADwAAAAAAAAAAAAAAAABcDwAAZHJzL2Rvd25yZXYueG1sUEsF&#10;BgAAAAAEAAQA8wAAAGgQAAAAAA==&#10;">
                      <v:shape id="文字方塊 3" o:spid="_x0000_s1304" type="#_x0000_t202" style="position:absolute;left:796;width:13584;height:6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f/2yQAAAOMAAAAPAAAAZHJzL2Rvd25yZXYueG1sRI9Ba8JA&#10;FITvBf/D8gRvdTfBVk1dpVSEnizaKnh7ZJ9JaPZtyK4m/ntXKPQ4zMw3zGLV21pcqfWVYw3JWIEg&#10;zp2puNDw8715noHwAdlg7Zg03MjDajl4WmBmXMc7uu5DISKEfYYayhCaTEqfl2TRj11DHL2zay2G&#10;KNtCmha7CLe1TJV6lRYrjgslNvRRUv67v1gNh+35dJyor2JtX5rO9UqynUutR8P+/Q1EoD78h//a&#10;n0ZDqqZJmqRqMofHp/gH5PIOAAD//wMAUEsBAi0AFAAGAAgAAAAhANvh9svuAAAAhQEAABMAAAAA&#10;AAAAAAAAAAAAAAAAAFtDb250ZW50X1R5cGVzXS54bWxQSwECLQAUAAYACAAAACEAWvQsW78AAAAV&#10;AQAACwAAAAAAAAAAAAAAAAAfAQAAX3JlbHMvLnJlbHNQSwECLQAUAAYACAAAACEA26X/9skAAADj&#10;AAAADwAAAAAAAAAAAAAAAAAHAgAAZHJzL2Rvd25yZXYueG1sUEsFBgAAAAADAAMAtwAAAP0CAAAA&#10;AA==&#10;" filled="f" stroked="f">
                        <v:textbox>
                          <w:txbxContent>
                            <w:p w14:paraId="456A982B"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rPr>
                                <w:t>委外作業承攬者</w:t>
                              </w:r>
                            </w:p>
                            <w:p w14:paraId="255C7DD8"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rPr>
                                <w:t>基本調查</w:t>
                              </w:r>
                            </w:p>
                          </w:txbxContent>
                        </v:textbox>
                      </v:shape>
                      <v:shape id="六邊形 294" o:spid="_x0000_s1305" style="position:absolute;top:317;width:15938;height:5397;visibility:visible;mso-wrap-style:square;v-text-anchor:top" coordsize="1593854,53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MygAAAOMAAAAPAAAAZHJzL2Rvd25yZXYueG1sRI9bawIx&#10;FITfC/0P4RR8KZo0Fi9bo4hQ6JNQtwUfTzdnL3Rzsmyirv/eFAo+DjPzDbPaDK4VZ+pD49nAy0SB&#10;IC68bbgy8JW/jxcgQkS22HomA1cKsFk/Pqwws/7Cn3Q+xEokCIcMDdQxdpmUoajJYZj4jjh5pe8d&#10;xiT7StoeLwnuWqmVmkmHDaeFGjva1VT8Hk7OgNp+60Idd3P1Q8+xya8lL/elMaOnYfsGItIQ7+H/&#10;9oc1oNWrni+m06WGv0/pD8j1DQAA//8DAFBLAQItABQABgAIAAAAIQDb4fbL7gAAAIUBAAATAAAA&#10;AAAAAAAAAAAAAAAAAABbQ29udGVudF9UeXBlc10ueG1sUEsBAi0AFAAGAAgAAAAhAFr0LFu/AAAA&#10;FQEAAAsAAAAAAAAAAAAAAAAAHwEAAF9yZWxzLy5yZWxzUEsBAi0AFAAGAAgAAAAhAL6qP8zKAAAA&#10;4wAAAA8AAAAAAAAAAAAAAAAABwIAAGRycy9kb3ducmV2LnhtbFBLBQYAAAAAAwADALcAAAD+AgAA&#10;AAA=&#10;" path="m,269876l134938,,1458916,r134938,269876l1458916,539752r-1323978,l,269876xe" filled="f" strokeweight="2.25pt">
                        <v:stroke joinstyle="miter"/>
                        <v:path arrowok="t" o:connecttype="custom" o:connectlocs="796927,0;1593854,269876;796927,539752;0,269876;1458916,539752;134938,539752;134938,0;1458916,0" o:connectangles="270,0,90,180,90,90,270,270" textboxrect="177801,60211,1416054,479541"/>
                      </v:shape>
                      <v:shape id="流程圖: 決策 295" o:spid="_x0000_s1306" style="position:absolute;left:725;top:8466;width:13710;height:6494;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dbRyQAAAOMAAAAPAAAAZHJzL2Rvd25yZXYueG1sRE9fS8Mw&#10;EH8X9h3CCXtzqdvIZl02RBiK4JibqI+35taUNZfSxLX79kYQfLzf/1useleLM7Wh8qzhdpSBIC68&#10;qbjU8L5f38xBhIhssPZMGi4UYLUcXC0wN77jNzrvYilSCIccNdgYm1zKUFhyGEa+IU7c0bcOYzrb&#10;UpoWuxTuajnOMiUdVpwaLDb0aKk47b6dhn01+3qZqqeNPaDc3n12r5fmw2g9vO4f7kFE6uO/+M/9&#10;bNL8scomk+lcKfj9KQEglz8AAAD//wMAUEsBAi0AFAAGAAgAAAAhANvh9svuAAAAhQEAABMAAAAA&#10;AAAAAAAAAAAAAAAAAFtDb250ZW50X1R5cGVzXS54bWxQSwECLQAUAAYACAAAACEAWvQsW78AAAAV&#10;AQAACwAAAAAAAAAAAAAAAAAfAQAAX3JlbHMvLnJlbHNQSwECLQAUAAYACAAAACEAVu3W0ckAAADj&#10;AAAADwAAAAAAAAAAAAAAAAAHAgAAZHJzL2Rvd25yZXYueG1sUEsFBgAAAAADAAMAtwAAAP0CAAAA&#10;AA==&#10;" path="m,1l1,,2,1,1,2,,1xe" filled="f" strokeweight="2.25pt">
                        <v:stroke joinstyle="miter"/>
                        <v:path arrowok="t" o:connecttype="custom" o:connectlocs="685526,0;1371051,324690;685526,649379;0,324690" o:connectangles="270,0,90,180" textboxrect="0,0,2,2"/>
                      </v:shape>
                      <v:shape id="文字方塊 6" o:spid="_x0000_s1307" type="#_x0000_t202" style="position:absolute;left:3303;top:10179;width:8617;height:3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ZotyQAAAOIAAAAPAAAAZHJzL2Rvd25yZXYueG1sRI9Ba8JA&#10;FITvhf6H5RV6q7tqYmt0lWIpeKpoteDtkX0modm3Ibs18d+7QsHjMDPfMPNlb2txptZXjjUMBwoE&#10;ce5MxYWG/ffnyxsIH5AN1o5Jw4U8LBePD3PMjOt4S+ddKESEsM9QQxlCk0np85Is+oFriKN3cq3F&#10;EGVbSNNiF+G2liOlJtJixXGhxIZWJeW/uz+r4fB1Ov4kalN82LTpXK8k26nU+vmpf5+BCNSHe/i/&#10;vTYaXtPJeJSkSQq3S/EOyMUVAAD//wMAUEsBAi0AFAAGAAgAAAAhANvh9svuAAAAhQEAABMAAAAA&#10;AAAAAAAAAAAAAAAAAFtDb250ZW50X1R5cGVzXS54bWxQSwECLQAUAAYACAAAACEAWvQsW78AAAAV&#10;AQAACwAAAAAAAAAAAAAAAAAfAQAAX3JlbHMvLnJlbHNQSwECLQAUAAYACAAAACEAN4WaLckAAADi&#10;AAAADwAAAAAAAAAAAAAAAAAHAgAAZHJzL2Rvd25yZXYueG1sUEsFBgAAAAADAAMAtwAAAP0CAAAA&#10;AA==&#10;" filled="f" stroked="f">
                        <v:textbox>
                          <w:txbxContent>
                            <w:p w14:paraId="0CEEDCBA"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rPr>
                                <w:t>實地評核</w:t>
                              </w:r>
                            </w:p>
                          </w:txbxContent>
                        </v:textbox>
                      </v:shape>
                      <v:rect id="矩形 297" o:spid="_x0000_s1308" style="position:absolute;left:796;top:17674;width:13711;height: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ON6yAAAAOMAAAAPAAAAZHJzL2Rvd25yZXYueG1sRE9fa8Iw&#10;EH8f+B3CCXubqZXVWY0iMmEOZNjtAxzNra1rLqGJbfftl8Fgj/f7f5vdaFrRU+cbywrmswQEcWl1&#10;w5WCj/fjwxMIH5A1tpZJwTd52G0ndxvMtR34Qn0RKhFD2OeooA7B5VL6siaDfmYdceQ+bWcwxLOr&#10;pO5wiOGmlWmSZNJgw7GhRkeHmsqv4mYUXLPb9XRxj+fj29AXvT+97p8dKnU/HfdrEIHG8C/+c7/o&#10;OD9Nl+kqWy4W8PtTBEBufwAAAP//AwBQSwECLQAUAAYACAAAACEA2+H2y+4AAACFAQAAEwAAAAAA&#10;AAAAAAAAAAAAAAAAW0NvbnRlbnRfVHlwZXNdLnhtbFBLAQItABQABgAIAAAAIQBa9CxbvwAAABUB&#10;AAALAAAAAAAAAAAAAAAAAB8BAABfcmVscy8ucmVsc1BLAQItABQABgAIAAAAIQB77ON6yAAAAOMA&#10;AAAPAAAAAAAAAAAAAAAAAAcCAABkcnMvZG93bnJldi54bWxQSwUGAAAAAAMAAwC3AAAA/AIAAAAA&#10;" filled="f" strokeweight="2.25pt">
                        <v:textbox inset="0,0,0,0"/>
                      </v:rect>
                      <v:shape id="文字方塊 8" o:spid="_x0000_s1309" type="#_x0000_t202" style="position:absolute;left:1632;top:18542;width:11929;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qH9ywAAAOMAAAAPAAAAZHJzL2Rvd25yZXYueG1sRI9La8Mw&#10;EITvgf4HsYXeEilPt26UEFoCPTU0fUBvi7WxTa2VsdTY/ffdQyDH3Zmd+Xa9HXyjztTFOrCF6cSA&#10;Ii6Cq7m08PG+H9+DignZYROYLPxRhO3mZrTG3IWe3+h8TKWSEI45WqhSanOtY1GRxzgJLbFop9B5&#10;TDJ2pXYd9hLuGz0zZqU91iwNFbb0VFHxc/z1Fj5fT99fC3Mon/2y7cNgNPsHbe3d7bB7BJVoSFfz&#10;5frFCf5ynmXz6SoTaPlJFqA3/wAAAP//AwBQSwECLQAUAAYACAAAACEA2+H2y+4AAACFAQAAEwAA&#10;AAAAAAAAAAAAAAAAAAAAW0NvbnRlbnRfVHlwZXNdLnhtbFBLAQItABQABgAIAAAAIQBa9CxbvwAA&#10;ABUBAAALAAAAAAAAAAAAAAAAAB8BAABfcmVscy8ucmVsc1BLAQItABQABgAIAAAAIQDBjqH9ywAA&#10;AOMAAAAPAAAAAAAAAAAAAAAAAAcCAABkcnMvZG93bnJldi54bWxQSwUGAAAAAAMAAwC3AAAA/wIA&#10;AAAA&#10;" filled="f" stroked="f">
                        <v:textbox>
                          <w:txbxContent>
                            <w:p w14:paraId="2261035C"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rPr>
                                <w:t>登錄基本資料</w:t>
                              </w:r>
                            </w:p>
                          </w:txbxContent>
                        </v:textbox>
                      </v:shape>
                      <v:rect id="矩形 299" o:spid="_x0000_s1310" style="position:absolute;left:741;top:25402;width:13710;height: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1sHygAAAOIAAAAPAAAAZHJzL2Rvd25yZXYueG1sRI/RasJA&#10;FETfhf7Dcgt9043SBEldRYqCFook7QdcsrdJbPbukl2T9O+7hYKPw8ycYTa7yXRioN63lhUsFwkI&#10;4srqlmsFnx/H+RqED8gaO8uk4Ic87LYPsw3m2o5c0FCGWkQI+xwVNCG4XEpfNWTQL6wjjt6X7Q2G&#10;KPta6h7HCDedXCVJJg22HBcadPTaUPVd3oyCa3a7nguXvh8v41AO/vy2PzhU6ulx2r+ACDSFe/i/&#10;fdIKsuc0WaerbAl/l+IdkNtfAAAA//8DAFBLAQItABQABgAIAAAAIQDb4fbL7gAAAIUBAAATAAAA&#10;AAAAAAAAAAAAAAAAAABbQ29udGVudF9UeXBlc10ueG1sUEsBAi0AFAAGAAgAAAAhAFr0LFu/AAAA&#10;FQEAAAsAAAAAAAAAAAAAAAAAHwEAAF9yZWxzLy5yZWxzUEsBAi0AFAAGAAgAAAAhALrHWwfKAAAA&#10;4gAAAA8AAAAAAAAAAAAAAAAABwIAAGRycy9kb3ducmV2LnhtbFBLBQYAAAAAAwADALcAAAD+AgAA&#10;AAA=&#10;" filled="f" strokeweight="2.25pt">
                        <v:textbox inset="0,0,0,0"/>
                      </v:rect>
                      <v:shape id="文字方塊 10" o:spid="_x0000_s1311" type="#_x0000_t202" style="position:absolute;left:1576;top:26269;width:11929;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Vq9xwAAAOMAAAAPAAAAZHJzL2Rvd25yZXYueG1sRE9fa8Iw&#10;EH8X9h3CDfamiaU67YwijoFPE7tN8O1ozrasuZQms923XwaCj/f7f6vNYBtxpc7XjjVMJwoEceFM&#10;zaWGz4+38QKED8gGG8ek4Zc8bNYPoxVmxvV8pGseShFD2GeooQqhzaT0RUUW/cS1xJG7uM5iiGdX&#10;StNhH8NtIxOl5tJizbGhwpZ2FRXf+Y/V8PV+OZ9SdShf7azt3aAk26XU+ulx2L6ACDSEu/jm3ps4&#10;f5GkzypZTlP4/ykCINd/AAAA//8DAFBLAQItABQABgAIAAAAIQDb4fbL7gAAAIUBAAATAAAAAAAA&#10;AAAAAAAAAAAAAABbQ29udGVudF9UeXBlc10ueG1sUEsBAi0AFAAGAAgAAAAhAFr0LFu/AAAAFQEA&#10;AAsAAAAAAAAAAAAAAAAAHwEAAF9yZWxzLy5yZWxzUEsBAi0AFAAGAAgAAAAhAHctWr3HAAAA4wAA&#10;AA8AAAAAAAAAAAAAAAAABwIAAGRycy9kb3ducmV2LnhtbFBLBQYAAAAAAwADALcAAAD7AgAAAAA=&#10;" filled="f" stroked="f">
                        <v:textbox>
                          <w:txbxContent>
                            <w:p w14:paraId="41E5732F"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rPr>
                                <w:t>簽立合作契約</w:t>
                              </w:r>
                            </w:p>
                          </w:txbxContent>
                        </v:textbox>
                      </v:shape>
                      <v:shape id="流程圖: 決策 301" o:spid="_x0000_s1312" style="position:absolute;left:725;top:33106;width:13710;height:6493;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O9lyQAAAOMAAAAPAAAAZHJzL2Rvd25yZXYueG1sRE9fa8Iw&#10;EH8f7DuEG/g204o62xllCKIMJpvKtsdbc2vKmktpoq3f3gwGe7zf/5sve1uLM7W+cqwgHSYgiAun&#10;Ky4VHA/r+xkIH5A11o5JwYU8LBe3N3PMtev4jc77UIoYwj5HBSaEJpfSF4Ys+qFriCP37VqLIZ5t&#10;KXWLXQy3tRwlyVRarDg2GGxoZaj42Z+sgkP18Pk8nm525gvla/bRvVyad63U4K5/egQRqA//4j/3&#10;Vsf5aZamkyybjOH3pwiAXFwBAAD//wMAUEsBAi0AFAAGAAgAAAAhANvh9svuAAAAhQEAABMAAAAA&#10;AAAAAAAAAAAAAAAAAFtDb250ZW50X1R5cGVzXS54bWxQSwECLQAUAAYACAAAACEAWvQsW78AAAAV&#10;AQAACwAAAAAAAAAAAAAAAAAfAQAAX3JlbHMvLnJlbHNQSwECLQAUAAYACAAAACEAuxjvZckAAADj&#10;AAAADwAAAAAAAAAAAAAAAAAHAgAAZHJzL2Rvd25yZXYueG1sUEsFBgAAAAADAAMAtwAAAP0CAAAA&#10;AA==&#10;" path="m,1l1,,2,1,1,2,,1xe" filled="f" strokeweight="2.25pt">
                        <v:stroke joinstyle="miter"/>
                        <v:path arrowok="t" o:connecttype="custom" o:connectlocs="685526,0;1371051,324690;685526,649379;0,324690" o:connectangles="270,0,90,180" textboxrect="0,0,2,2"/>
                      </v:shape>
                      <v:shape id="文字方塊 12" o:spid="_x0000_s1313" type="#_x0000_t202" style="position:absolute;left:3232;top:35046;width:8617;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RJJxgAAAOMAAAAPAAAAZHJzL2Rvd25yZXYueG1sRE9fa8Iw&#10;EH8f7DuEG+xtTSq1aGeUsSHsaaJuwt6O5mzLmktpou2+vREEH+/3/xar0bbiTL1vHGtIEwWCuHSm&#10;4UrD9379MgPhA7LB1jFp+CcPq+XjwwIL4wbe0nkXKhFD2BeooQ6hK6T0ZU0WfeI64sgdXW8xxLOv&#10;pOlxiOG2lROlcmmx4dhQY0fvNZV/u5PV8PN1/D1kalN92Gk3uFFJtnOp9fPT+PYKItAY7uKb+9PE&#10;+ZnK03SishyuP0UA5PICAAD//wMAUEsBAi0AFAAGAAgAAAAhANvh9svuAAAAhQEAABMAAAAAAAAA&#10;AAAAAAAAAAAAAFtDb250ZW50X1R5cGVzXS54bWxQSwECLQAUAAYACAAAACEAWvQsW78AAAAVAQAA&#10;CwAAAAAAAAAAAAAAAAAfAQAAX3JlbHMvLnJlbHNQSwECLQAUAAYACAAAACEAu4kSScYAAADjAAAA&#10;DwAAAAAAAAAAAAAAAAAHAgAAZHJzL2Rvd25yZXYueG1sUEsFBgAAAAADAAMAtwAAAPoCAAAAAA==&#10;" filled="f" stroked="f">
                        <v:textbox>
                          <w:txbxContent>
                            <w:p w14:paraId="56F96E8A"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rPr>
                                <w:t>定期評核</w:t>
                              </w:r>
                            </w:p>
                          </w:txbxContent>
                        </v:textbox>
                      </v:shape>
                      <v:shape id="流程圖: 結束點 303" o:spid="_x0000_s1314" style="position:absolute;left:796;top:42356;width:13155;height:390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TMxwAAAOMAAAAPAAAAZHJzL2Rvd25yZXYueG1sRE/NasJA&#10;EL4X+g7LFLzVTZTGGF1FBUvryb8HGLNjEszOhuyq8e3dQsHjfP8znXemFjdqXWVZQdyPQBDnVldc&#10;KDge1p8pCOeRNdaWScGDHMxn729TzLS9845ue1+IEMIuQwWl900mpctLMuj6tiEO3Nm2Bn0420Lq&#10;Fu8h3NRyEEWJNFhxaCixoVVJ+WV/NQr0MTkvTz4+8fUw3Maj1GzWv99K9T66xQSEp86/xP/uHx3m&#10;J1+DdDQeJmP4+ykAIGdPAAAA//8DAFBLAQItABQABgAIAAAAIQDb4fbL7gAAAIUBAAATAAAAAAAA&#10;AAAAAAAAAAAAAABbQ29udGVudF9UeXBlc10ueG1sUEsBAi0AFAAGAAgAAAAhAFr0LFu/AAAAFQEA&#10;AAsAAAAAAAAAAAAAAAAAHwEAAF9yZWxzLy5yZWxzUEsBAi0AFAAGAAgAAAAhANd/5MzHAAAA4wAA&#10;AA8AAAAAAAAAAAAAAAAABwIAAGRycy9kb3ducmV2LnhtbFBLBQYAAAAAAwADALcAAAD7AgAAAAA=&#10;" path="m3475,l18125,wa14650,,21600,21600,18125,,18125,21600l3475,21600wa,,6950,21600,3475,21600,3475,xe" filled="f" strokeweight="2.25pt">
                        <v:stroke joinstyle="miter"/>
                        <v:path arrowok="t" o:connecttype="custom" o:connectlocs="657769,0;1315538,195174;657769,390348;0,195174" o:connectangles="270,0,90,180" textboxrect="1018,3163,20582,18437"/>
                      </v:shape>
                      <v:rect id="矩形 304" o:spid="_x0000_s1315" style="position:absolute;left:565;top:42861;width:13585;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WxlyAAAAOMAAAAPAAAAZHJzL2Rvd25yZXYueG1sRE9fa8Iw&#10;EH8X9h3CDfYiM7UDp9UoQxiWIcjq5vPRnG1Zc6lNbLtvvwgDH+/3/1abwdSio9ZVlhVMJxEI4tzq&#10;igsFX8f35zkI55E11pZJwS852KwfRitMtO35k7rMFyKEsEtQQel9k0jp8pIMuoltiAN3tq1BH862&#10;kLrFPoSbWsZRNJMGKw4NJTa0LSn/ya5GQZ8futNxv5OH8Sm1fEkv2+z7Q6mnx+FtCcLT4O/if3eq&#10;w/z4ZT5dLF7jGG4/BQDk+g8AAP//AwBQSwECLQAUAAYACAAAACEA2+H2y+4AAACFAQAAEwAAAAAA&#10;AAAAAAAAAAAAAAAAW0NvbnRlbnRfVHlwZXNdLnhtbFBLAQItABQABgAIAAAAIQBa9CxbvwAAABUB&#10;AAALAAAAAAAAAAAAAAAAAB8BAABfcmVscy8ucmVsc1BLAQItABQABgAIAAAAIQB8FWxlyAAAAOMA&#10;AAAPAAAAAAAAAAAAAAAAAAcCAABkcnMvZG93bnJldi54bWxQSwUGAAAAAAMAAwC3AAAA/AIAAAAA&#10;" filled="f" stroked="f">
                        <v:textbox>
                          <w:txbxContent>
                            <w:p w14:paraId="72FBC52D" w14:textId="77777777" w:rsidR="00837F66" w:rsidRDefault="002F5F5D">
                              <w:pPr>
                                <w:pStyle w:val="Web"/>
                                <w:spacing w:before="0" w:after="0" w:line="0" w:lineRule="atLeast"/>
                                <w:jc w:val="center"/>
                              </w:pPr>
                              <w:r>
                                <w:rPr>
                                  <w:rFonts w:ascii="微軟正黑體" w:eastAsia="微軟正黑體" w:hAnsi="微軟正黑體" w:cs="Times New Roman"/>
                                  <w:color w:val="000000"/>
                                  <w:kern w:val="3"/>
                                </w:rPr>
                                <w:t>簽立次年度契約</w:t>
                              </w:r>
                            </w:p>
                          </w:txbxContent>
                        </v:textbox>
                      </v:rect>
                      <v:shape id="直線單箭頭接點 305" o:spid="_x0000_s1316" type="#_x0000_t32" style="position:absolute;left:7663;top:5874;width:72;height:24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EKxQAAAOIAAAAPAAAAZHJzL2Rvd25yZXYueG1sRE/LagIx&#10;FN0X+g/hFtzVjLWOOhqlCELpzgfo8jK5ToKTmyGJOv37plDo2R3Oi7Nc964VdwrRelYwGhYgiGuv&#10;LTcKjoft6wxETMgaW8+k4JsirFfPT0ustH/wju771IhcwrFCBSalrpIy1oYcxqHviLN28cFhyjQ0&#10;Ugd85HLXyreiKKVDy3nBYEcbQ/V1f3MKan/m89dx28wmO2OjxRPPw1ipwUv/sQCRqE//5r/0p1ZQ&#10;ZryX08kUfi/lOyBXPwAAAP//AwBQSwECLQAUAAYACAAAACEA2+H2y+4AAACFAQAAEwAAAAAAAAAA&#10;AAAAAAAAAAAAW0NvbnRlbnRfVHlwZXNdLnhtbFBLAQItABQABgAIAAAAIQBa9CxbvwAAABUBAAAL&#10;AAAAAAAAAAAAAAAAAB8BAABfcmVscy8ucmVsc1BLAQItABQABgAIAAAAIQDm/hEKxQAAAOIAAAAP&#10;AAAAAAAAAAAAAAAAAAcCAABkcnMvZG93bnJldi54bWxQSwUGAAAAAAMAAwC3AAAA+QIAAAAA&#10;" strokeweight="1.0584mm">
                        <v:stroke endarrow="open" joinstyle="miter"/>
                      </v:shape>
                      <v:shape id="直線單箭頭接點 306" o:spid="_x0000_s1317" type="#_x0000_t32" style="position:absolute;left:7735;top:15211;width:71;height:24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b8NyAAAAOIAAAAPAAAAZHJzL2Rvd25yZXYueG1sRI/NasMw&#10;EITvhbyD2EBvjeyYNK4TJZRCoPSWH0iOi7W1RKyVkdTEffuqUOhxmJlvmPV2dL24UYjWs4JyVoAg&#10;br223Ck4HXdPNYiYkDX2nknBN0XYbiYPa2y0v/OebofUiQzh2KACk9LQSBlbQw7jzA/E2fv0wWHK&#10;MnRSB7xnuOvlvCiepUPLecHgQG+G2uvhyylo/YUvH6ddVy/2xkaLZ34JlVKP0/F1BSLRmP7Df+13&#10;raCqF+WyLKs5/F7Kd0BufgAAAP//AwBQSwECLQAUAAYACAAAACEA2+H2y+4AAACFAQAAEwAAAAAA&#10;AAAAAAAAAAAAAAAAW0NvbnRlbnRfVHlwZXNdLnhtbFBLAQItABQABgAIAAAAIQBa9CxbvwAAABUB&#10;AAALAAAAAAAAAAAAAAAAAB8BAABfcmVscy8ucmVsc1BLAQItABQABgAIAAAAIQDVwb8NyAAAAOIA&#10;AAAPAAAAAAAAAAAAAAAAAAcCAABkcnMvZG93bnJldi54bWxQSwUGAAAAAAMAAwC3AAAA/AIAAAAA&#10;" strokeweight="1.0584mm">
                        <v:stroke endarrow="open" joinstyle="miter"/>
                      </v:shape>
                      <v:shape id="直線單箭頭接點 307" o:spid="_x0000_s1318" type="#_x0000_t32" style="position:absolute;left:7806;top:22674;width:72;height:24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doxQAAAOMAAAAPAAAAZHJzL2Rvd25yZXYueG1sRE9fa8Iw&#10;EH8f7DuEG+xtpnNobWeUIQhjb2phPh7NrQlrLiWJ2n37RRB8vN//W65H14szhWg9K3idFCCIW68t&#10;dwqaw/ZlASImZI29Z1LwRxHWq8eHJdbaX3hH533qRA7hWKMCk9JQSxlbQw7jxA/EmfvxwWHKZ+ik&#10;DnjJ4a6X06KYS4eWc4PBgTaG2t/9ySlo/ZGPX822W8x2xkaL31yFN6Wen8aPdxCJxnQX39yfOs8v&#10;qllZVmU1hetPGQC5+gcAAP//AwBQSwECLQAUAAYACAAAACEA2+H2y+4AAACFAQAAEwAAAAAAAAAA&#10;AAAAAAAAAAAAW0NvbnRlbnRfVHlwZXNdLnhtbFBLAQItABQABgAIAAAAIQBa9CxbvwAAABUBAAAL&#10;AAAAAAAAAAAAAAAAAB8BAABfcmVscy8ucmVsc1BLAQItABQABgAIAAAAIQDDGrdoxQAAAOMAAAAP&#10;AAAAAAAAAAAAAAAAAAcCAABkcnMvZG93bnJldi54bWxQSwUGAAAAAAMAAwC3AAAA+QIAAAAA&#10;" strokeweight="1.0584mm">
                        <v:stroke endarrow="open" joinstyle="miter"/>
                      </v:shape>
                      <v:shape id="直線單箭頭接點 308" o:spid="_x0000_s1319" type="#_x0000_t32" style="position:absolute;left:7609;top:30451;width:71;height:24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hccxQAAAOMAAAAPAAAAZHJzL2Rvd25yZXYueG1sRE/NagIx&#10;EL4X+g5hCt5qtu2u2q1RpCBIb1qhHofNdBO6mSxJ1PXtTUHwON//zJeD68SJQrSeFbyMCxDEjdeW&#10;WwX77/XzDERMyBo7z6TgQhGWi8eHOdban3lLp11qRQ7hWKMCk1JfSxkbQw7j2PfEmfv1wWHKZ2il&#10;DnjO4a6Tr0UxkQ4t5waDPX0aav52R6eg8Qc+fO3X7azaGhst/vB7eFNq9DSsPkAkGtJdfHNvdJ5f&#10;TaZVOS2rEv5/ygDIxRUAAP//AwBQSwECLQAUAAYACAAAACEA2+H2y+4AAACFAQAAEwAAAAAAAAAA&#10;AAAAAAAAAAAAW0NvbnRlbnRfVHlwZXNdLnhtbFBLAQItABQABgAIAAAAIQBa9CxbvwAAABUBAAAL&#10;AAAAAAAAAAAAAAAAAB8BAABfcmVscy8ucmVsc1BLAQItABQABgAIAAAAIQARMhccxQAAAOMAAAAP&#10;AAAAAAAAAAAAAAAAAAcCAABkcnMvZG93bnJldi54bWxQSwUGAAAAAAMAAwC3AAAA+QIAAAAA&#10;" strokeweight="1.0584mm">
                        <v:stroke endarrow="open" joinstyle="miter"/>
                      </v:shape>
                      <v:shape id="直線單箭頭接點 309" o:spid="_x0000_s1320" type="#_x0000_t32" style="position:absolute;left:7806;top:39931;width:72;height:24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wW1xQAAAOMAAAAPAAAAZHJzL2Rvd25yZXYueG1sRE9LSwMx&#10;EL4L/ocwhd5sUqXrdm1aRCiItz7AHofNuAndTJYkttt/bwTB43zvWW1G34sLxeQCa5jPFAjiNhjH&#10;nYbjYftQg0gZ2WAfmDTcKMFmfX+3wsaEK+/oss+dKCGcGtRgcx4aKVNryWOahYG4cF8heszljJ00&#10;Ea8l3PfyUalKenRcGiwO9GapPe+/vYY2nPj0cdx29WJnXXL4ycv4pPV0Mr6+gMg05n/xn/vdlPnV&#10;YqmeazWv4PenAoBc/wAAAP//AwBQSwECLQAUAAYACAAAACEA2+H2y+4AAACFAQAAEwAAAAAAAAAA&#10;AAAAAAAAAAAAW0NvbnRlbnRfVHlwZXNdLnhtbFBLAQItABQABgAIAAAAIQBa9CxbvwAAABUBAAAL&#10;AAAAAAAAAAAAAAAAAB8BAABfcmVscy8ucmVsc1BLAQItABQABgAIAAAAIQAKCwW1xQAAAOMAAAAP&#10;AAAAAAAAAAAAAAAAAAcCAABkcnMvZG93bnJldi54bWxQSwUGAAAAAAMAAwC3AAAA+QIAAAAA&#10;" strokeweight="1.0584mm">
                        <v:stroke endarrow="open" joinstyle="miter"/>
                      </v:shape>
                    </v:group>
                  </w:pict>
                </mc:Fallback>
              </mc:AlternateConten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BF526A" w14:textId="77777777" w:rsidR="00837F66" w:rsidRDefault="002F5F5D">
            <w:pPr>
              <w:widowControl/>
              <w:spacing w:line="0" w:lineRule="atLeast"/>
              <w:jc w:val="center"/>
            </w:pPr>
            <w:r>
              <w:rPr>
                <w:rFonts w:ascii="微軟正黑體" w:eastAsia="微軟正黑體" w:hAnsi="微軟正黑體" w:cs="Arial"/>
                <w:sz w:val="28"/>
                <w:szCs w:val="24"/>
              </w:rPr>
              <w:t>集團總部</w:t>
            </w:r>
          </w:p>
        </w:tc>
        <w:tc>
          <w:tcPr>
            <w:tcW w:w="36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C99ACD" w14:textId="77777777" w:rsidR="00837F66" w:rsidRDefault="002F5F5D">
            <w:pPr>
              <w:widowControl/>
              <w:spacing w:line="0" w:lineRule="atLeast"/>
              <w:jc w:val="center"/>
            </w:pPr>
            <w:r>
              <w:rPr>
                <w:rFonts w:ascii="微軟正黑體" w:eastAsia="微軟正黑體" w:hAnsi="微軟正黑體" w:cs="Arial"/>
                <w:kern w:val="0"/>
                <w:sz w:val="28"/>
                <w:szCs w:val="36"/>
              </w:rPr>
              <w:t>附件</w:t>
            </w:r>
            <w:r>
              <w:rPr>
                <w:rFonts w:ascii="微軟正黑體" w:eastAsia="微軟正黑體" w:hAnsi="微軟正黑體" w:cs="Arial"/>
                <w:kern w:val="0"/>
                <w:sz w:val="28"/>
                <w:szCs w:val="36"/>
              </w:rPr>
              <w:t>8-1</w:t>
            </w:r>
            <w:r>
              <w:rPr>
                <w:rFonts w:ascii="微軟正黑體" w:eastAsia="微軟正黑體" w:hAnsi="微軟正黑體" w:cs="Arial"/>
                <w:kern w:val="0"/>
                <w:sz w:val="28"/>
                <w:szCs w:val="36"/>
              </w:rPr>
              <w:t>、</w:t>
            </w:r>
            <w:r>
              <w:rPr>
                <w:rFonts w:ascii="微軟正黑體" w:eastAsia="微軟正黑體" w:hAnsi="微軟正黑體" w:cs="Arial"/>
                <w:sz w:val="28"/>
                <w:szCs w:val="24"/>
              </w:rPr>
              <w:t>委外作業承攬者</w:t>
            </w:r>
          </w:p>
          <w:p w14:paraId="6B4492B2" w14:textId="77777777" w:rsidR="00837F66" w:rsidRDefault="002F5F5D">
            <w:pPr>
              <w:widowControl/>
              <w:spacing w:line="0" w:lineRule="atLeast"/>
            </w:pPr>
            <w:r>
              <w:rPr>
                <w:rFonts w:ascii="微軟正黑體" w:eastAsia="微軟正黑體" w:hAnsi="微軟正黑體"/>
                <w:sz w:val="28"/>
              </w:rPr>
              <w:t>基本資料表</w:t>
            </w:r>
          </w:p>
        </w:tc>
      </w:tr>
      <w:tr w:rsidR="00837F66" w14:paraId="0EA00183" w14:textId="77777777">
        <w:tblPrEx>
          <w:tblCellMar>
            <w:top w:w="0" w:type="dxa"/>
            <w:bottom w:w="0" w:type="dxa"/>
          </w:tblCellMar>
        </w:tblPrEx>
        <w:trPr>
          <w:trHeight w:val="1334"/>
        </w:trPr>
        <w:tc>
          <w:tcPr>
            <w:tcW w:w="4660"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CEEAD9" w14:textId="77777777" w:rsidR="00837F66" w:rsidRDefault="00837F66">
            <w:pPr>
              <w:widowControl/>
              <w:spacing w:line="0" w:lineRule="atLeast"/>
              <w:rPr>
                <w:rFonts w:ascii="Arial" w:hAnsi="Arial" w:cs="Arial"/>
                <w:kern w:val="0"/>
                <w:sz w:val="36"/>
                <w:szCs w:val="36"/>
              </w:rPr>
            </w:pP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1437D6" w14:textId="77777777" w:rsidR="00837F66" w:rsidRDefault="002F5F5D">
            <w:pPr>
              <w:widowControl/>
              <w:spacing w:line="0" w:lineRule="atLeast"/>
              <w:jc w:val="center"/>
            </w:pPr>
            <w:r>
              <w:rPr>
                <w:rFonts w:ascii="微軟正黑體" w:eastAsia="微軟正黑體" w:hAnsi="微軟正黑體" w:cs="Arial"/>
                <w:sz w:val="28"/>
                <w:szCs w:val="24"/>
              </w:rPr>
              <w:t>集團總部</w:t>
            </w:r>
          </w:p>
        </w:tc>
        <w:tc>
          <w:tcPr>
            <w:tcW w:w="36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AEDEA3" w14:textId="77777777" w:rsidR="00837F66" w:rsidRDefault="002F5F5D">
            <w:pPr>
              <w:widowControl/>
              <w:spacing w:line="0" w:lineRule="atLeast"/>
            </w:pPr>
            <w:r>
              <w:rPr>
                <w:rFonts w:ascii="微軟正黑體" w:eastAsia="微軟正黑體" w:hAnsi="微軟正黑體" w:cs="Arial"/>
                <w:kern w:val="0"/>
                <w:sz w:val="28"/>
                <w:szCs w:val="36"/>
              </w:rPr>
              <w:t>附件</w:t>
            </w:r>
            <w:r>
              <w:rPr>
                <w:rFonts w:ascii="微軟正黑體" w:eastAsia="微軟正黑體" w:hAnsi="微軟正黑體" w:cs="Arial"/>
                <w:kern w:val="0"/>
                <w:sz w:val="28"/>
                <w:szCs w:val="36"/>
              </w:rPr>
              <w:t>8-2</w:t>
            </w:r>
            <w:r>
              <w:rPr>
                <w:rFonts w:ascii="微軟正黑體" w:eastAsia="微軟正黑體" w:hAnsi="微軟正黑體" w:cs="Arial"/>
                <w:kern w:val="0"/>
                <w:sz w:val="28"/>
                <w:szCs w:val="36"/>
              </w:rPr>
              <w:t>、委外作業承攬者實地</w:t>
            </w:r>
            <w:proofErr w:type="gramStart"/>
            <w:r>
              <w:rPr>
                <w:rFonts w:ascii="微軟正黑體" w:eastAsia="微軟正黑體" w:hAnsi="微軟正黑體" w:cs="Arial"/>
                <w:kern w:val="0"/>
                <w:sz w:val="28"/>
                <w:szCs w:val="36"/>
              </w:rPr>
              <w:t>評核表</w:t>
            </w:r>
            <w:proofErr w:type="gramEnd"/>
            <w:r>
              <w:rPr>
                <w:rFonts w:ascii="微軟正黑體" w:eastAsia="微軟正黑體" w:hAnsi="微軟正黑體" w:cs="Arial"/>
                <w:kern w:val="0"/>
                <w:sz w:val="28"/>
                <w:szCs w:val="36"/>
              </w:rPr>
              <w:t>(</w:t>
            </w:r>
            <w:r>
              <w:rPr>
                <w:rFonts w:ascii="微軟正黑體" w:eastAsia="微軟正黑體" w:hAnsi="微軟正黑體" w:cs="Arial"/>
                <w:kern w:val="0"/>
                <w:sz w:val="28"/>
                <w:szCs w:val="36"/>
              </w:rPr>
              <w:t>包裝</w:t>
            </w:r>
            <w:r>
              <w:rPr>
                <w:rFonts w:ascii="微軟正黑體" w:eastAsia="微軟正黑體" w:hAnsi="微軟正黑體" w:cs="Arial"/>
                <w:kern w:val="0"/>
                <w:sz w:val="28"/>
                <w:szCs w:val="36"/>
              </w:rPr>
              <w:t>)</w:t>
            </w:r>
          </w:p>
        </w:tc>
      </w:tr>
      <w:tr w:rsidR="00837F66" w14:paraId="3C120C6D" w14:textId="77777777">
        <w:tblPrEx>
          <w:tblCellMar>
            <w:top w:w="0" w:type="dxa"/>
            <w:bottom w:w="0" w:type="dxa"/>
          </w:tblCellMar>
        </w:tblPrEx>
        <w:trPr>
          <w:trHeight w:val="1108"/>
        </w:trPr>
        <w:tc>
          <w:tcPr>
            <w:tcW w:w="4660"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66C074" w14:textId="77777777" w:rsidR="00837F66" w:rsidRDefault="00837F66">
            <w:pPr>
              <w:widowControl/>
              <w:spacing w:line="0" w:lineRule="atLeast"/>
              <w:rPr>
                <w:rFonts w:ascii="Arial" w:hAnsi="Arial" w:cs="Arial"/>
                <w:kern w:val="0"/>
                <w:sz w:val="36"/>
                <w:szCs w:val="36"/>
              </w:rPr>
            </w:pP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F1EF05" w14:textId="77777777" w:rsidR="00837F66" w:rsidRDefault="002F5F5D">
            <w:pPr>
              <w:widowControl/>
              <w:spacing w:line="0" w:lineRule="atLeast"/>
              <w:jc w:val="center"/>
            </w:pPr>
            <w:r>
              <w:rPr>
                <w:rFonts w:ascii="微軟正黑體" w:eastAsia="微軟正黑體" w:hAnsi="微軟正黑體" w:cs="Arial"/>
                <w:sz w:val="28"/>
                <w:szCs w:val="24"/>
              </w:rPr>
              <w:t>集團總部</w:t>
            </w:r>
          </w:p>
        </w:tc>
        <w:tc>
          <w:tcPr>
            <w:tcW w:w="36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6B543B" w14:textId="77777777" w:rsidR="00837F66" w:rsidRDefault="002F5F5D">
            <w:pPr>
              <w:widowControl/>
              <w:spacing w:line="0" w:lineRule="atLeast"/>
              <w:jc w:val="center"/>
            </w:pPr>
            <w:r>
              <w:rPr>
                <w:rFonts w:ascii="微軟正黑體" w:eastAsia="微軟正黑體" w:hAnsi="微軟正黑體" w:cs="Arial"/>
                <w:kern w:val="0"/>
                <w:sz w:val="28"/>
                <w:szCs w:val="36"/>
              </w:rPr>
              <w:t>附件</w:t>
            </w:r>
            <w:r>
              <w:rPr>
                <w:rFonts w:ascii="微軟正黑體" w:eastAsia="微軟正黑體" w:hAnsi="微軟正黑體" w:cs="Arial"/>
                <w:kern w:val="0"/>
                <w:sz w:val="28"/>
                <w:szCs w:val="36"/>
              </w:rPr>
              <w:t>8-1</w:t>
            </w:r>
            <w:r>
              <w:rPr>
                <w:rFonts w:ascii="微軟正黑體" w:eastAsia="微軟正黑體" w:hAnsi="微軟正黑體" w:cs="Arial"/>
                <w:kern w:val="0"/>
                <w:sz w:val="28"/>
                <w:szCs w:val="36"/>
              </w:rPr>
              <w:t>、</w:t>
            </w:r>
            <w:r>
              <w:rPr>
                <w:rFonts w:ascii="微軟正黑體" w:eastAsia="微軟正黑體" w:hAnsi="微軟正黑體" w:cs="Arial"/>
                <w:sz w:val="28"/>
                <w:szCs w:val="24"/>
              </w:rPr>
              <w:t>委外作業承攬者</w:t>
            </w:r>
          </w:p>
          <w:p w14:paraId="738B24DC" w14:textId="77777777" w:rsidR="00837F66" w:rsidRDefault="002F5F5D">
            <w:pPr>
              <w:widowControl/>
              <w:spacing w:line="0" w:lineRule="atLeast"/>
            </w:pPr>
            <w:r>
              <w:rPr>
                <w:rFonts w:ascii="微軟正黑體" w:eastAsia="微軟正黑體" w:hAnsi="微軟正黑體"/>
                <w:sz w:val="28"/>
              </w:rPr>
              <w:t>基本資料表</w:t>
            </w:r>
          </w:p>
        </w:tc>
      </w:tr>
      <w:tr w:rsidR="00837F66" w14:paraId="1FC0C281" w14:textId="77777777">
        <w:tblPrEx>
          <w:tblCellMar>
            <w:top w:w="0" w:type="dxa"/>
            <w:bottom w:w="0" w:type="dxa"/>
          </w:tblCellMar>
        </w:tblPrEx>
        <w:trPr>
          <w:trHeight w:val="1052"/>
        </w:trPr>
        <w:tc>
          <w:tcPr>
            <w:tcW w:w="4660"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7378DB" w14:textId="77777777" w:rsidR="00837F66" w:rsidRDefault="00837F66">
            <w:pPr>
              <w:widowControl/>
              <w:spacing w:line="0" w:lineRule="atLeast"/>
              <w:rPr>
                <w:rFonts w:ascii="Arial" w:hAnsi="Arial" w:cs="Arial"/>
                <w:kern w:val="0"/>
                <w:sz w:val="36"/>
                <w:szCs w:val="36"/>
              </w:rPr>
            </w:pP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7F0396F" w14:textId="77777777" w:rsidR="00837F66" w:rsidRDefault="002F5F5D">
            <w:pPr>
              <w:widowControl/>
              <w:spacing w:line="0" w:lineRule="atLeast"/>
              <w:jc w:val="center"/>
            </w:pPr>
            <w:r>
              <w:rPr>
                <w:rFonts w:ascii="微軟正黑體" w:eastAsia="微軟正黑體" w:hAnsi="微軟正黑體" w:cs="Arial"/>
                <w:sz w:val="28"/>
                <w:szCs w:val="24"/>
              </w:rPr>
              <w:t>集團總部</w:t>
            </w:r>
          </w:p>
        </w:tc>
        <w:tc>
          <w:tcPr>
            <w:tcW w:w="36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5D822EE" w14:textId="77777777" w:rsidR="00837F66" w:rsidRDefault="002F5F5D">
            <w:pPr>
              <w:widowControl/>
              <w:spacing w:line="0" w:lineRule="atLeast"/>
              <w:rPr>
                <w:rFonts w:ascii="微軟正黑體" w:eastAsia="微軟正黑體" w:hAnsi="微軟正黑體" w:cs="Arial"/>
                <w:kern w:val="0"/>
                <w:sz w:val="28"/>
                <w:szCs w:val="36"/>
              </w:rPr>
            </w:pPr>
            <w:r>
              <w:rPr>
                <w:rFonts w:ascii="微軟正黑體" w:eastAsia="微軟正黑體" w:hAnsi="微軟正黑體" w:cs="Arial"/>
                <w:kern w:val="0"/>
                <w:sz w:val="28"/>
                <w:szCs w:val="36"/>
              </w:rPr>
              <w:t>附件</w:t>
            </w:r>
            <w:r>
              <w:rPr>
                <w:rFonts w:ascii="微軟正黑體" w:eastAsia="微軟正黑體" w:hAnsi="微軟正黑體" w:cs="Arial"/>
                <w:kern w:val="0"/>
                <w:sz w:val="28"/>
                <w:szCs w:val="36"/>
              </w:rPr>
              <w:t>8-3</w:t>
            </w:r>
            <w:r>
              <w:rPr>
                <w:rFonts w:ascii="微軟正黑體" w:eastAsia="微軟正黑體" w:hAnsi="微軟正黑體" w:cs="Arial"/>
                <w:kern w:val="0"/>
                <w:sz w:val="28"/>
                <w:szCs w:val="36"/>
              </w:rPr>
              <w:t>、委外作業承攬者契約書</w:t>
            </w:r>
          </w:p>
        </w:tc>
      </w:tr>
      <w:tr w:rsidR="00837F66" w14:paraId="1F4D5801" w14:textId="77777777">
        <w:tblPrEx>
          <w:tblCellMar>
            <w:top w:w="0" w:type="dxa"/>
            <w:bottom w:w="0" w:type="dxa"/>
          </w:tblCellMar>
        </w:tblPrEx>
        <w:trPr>
          <w:trHeight w:val="1052"/>
        </w:trPr>
        <w:tc>
          <w:tcPr>
            <w:tcW w:w="4660"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F291A0" w14:textId="77777777" w:rsidR="00837F66" w:rsidRDefault="00837F66">
            <w:pPr>
              <w:widowControl/>
              <w:spacing w:line="0" w:lineRule="atLeast"/>
              <w:rPr>
                <w:rFonts w:ascii="Arial" w:hAnsi="Arial" w:cs="Arial"/>
                <w:kern w:val="0"/>
                <w:sz w:val="36"/>
                <w:szCs w:val="36"/>
              </w:rPr>
            </w:pP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C97AE5" w14:textId="77777777" w:rsidR="00837F66" w:rsidRDefault="002F5F5D">
            <w:pPr>
              <w:widowControl/>
              <w:spacing w:line="0" w:lineRule="atLeast"/>
              <w:jc w:val="center"/>
            </w:pPr>
            <w:r>
              <w:rPr>
                <w:rFonts w:ascii="微軟正黑體" w:eastAsia="微軟正黑體" w:hAnsi="微軟正黑體" w:cs="Arial"/>
                <w:sz w:val="28"/>
                <w:szCs w:val="24"/>
              </w:rPr>
              <w:t>集團總部</w:t>
            </w:r>
          </w:p>
        </w:tc>
        <w:tc>
          <w:tcPr>
            <w:tcW w:w="36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7C7FE1" w14:textId="77777777" w:rsidR="00837F66" w:rsidRDefault="002F5F5D">
            <w:pPr>
              <w:widowControl/>
              <w:spacing w:line="0" w:lineRule="atLeast"/>
            </w:pPr>
            <w:r>
              <w:rPr>
                <w:rFonts w:ascii="微軟正黑體" w:eastAsia="微軟正黑體" w:hAnsi="微軟正黑體" w:cs="Arial"/>
                <w:kern w:val="0"/>
                <w:sz w:val="28"/>
                <w:szCs w:val="36"/>
              </w:rPr>
              <w:t>附件</w:t>
            </w:r>
            <w:r>
              <w:rPr>
                <w:rFonts w:ascii="微軟正黑體" w:eastAsia="微軟正黑體" w:hAnsi="微軟正黑體" w:cs="Arial"/>
                <w:kern w:val="0"/>
                <w:sz w:val="28"/>
                <w:szCs w:val="36"/>
              </w:rPr>
              <w:t>8-2</w:t>
            </w:r>
            <w:r>
              <w:rPr>
                <w:rFonts w:ascii="微軟正黑體" w:eastAsia="微軟正黑體" w:hAnsi="微軟正黑體" w:cs="Arial"/>
                <w:kern w:val="0"/>
                <w:sz w:val="28"/>
                <w:szCs w:val="36"/>
              </w:rPr>
              <w:t>、</w:t>
            </w:r>
            <w:r>
              <w:rPr>
                <w:rFonts w:ascii="微軟正黑體" w:eastAsia="微軟正黑體" w:hAnsi="微軟正黑體" w:cs="Arial"/>
                <w:sz w:val="28"/>
                <w:szCs w:val="24"/>
              </w:rPr>
              <w:t>委外作業承攬者</w:t>
            </w:r>
          </w:p>
          <w:p w14:paraId="3342A8AA" w14:textId="77777777" w:rsidR="00837F66" w:rsidRDefault="002F5F5D">
            <w:pPr>
              <w:widowControl/>
              <w:spacing w:line="0" w:lineRule="atLeast"/>
            </w:pPr>
            <w:r>
              <w:rPr>
                <w:rFonts w:ascii="微軟正黑體" w:eastAsia="微軟正黑體" w:hAnsi="微軟正黑體" w:cs="Arial"/>
                <w:sz w:val="28"/>
                <w:szCs w:val="24"/>
              </w:rPr>
              <w:t>實地</w:t>
            </w:r>
            <w:proofErr w:type="gramStart"/>
            <w:r>
              <w:rPr>
                <w:rFonts w:ascii="微軟正黑體" w:eastAsia="微軟正黑體" w:hAnsi="微軟正黑體" w:cs="Arial"/>
                <w:sz w:val="28"/>
                <w:szCs w:val="24"/>
              </w:rPr>
              <w:t>評核表</w:t>
            </w:r>
            <w:proofErr w:type="gramEnd"/>
            <w:r>
              <w:rPr>
                <w:rFonts w:ascii="微軟正黑體" w:eastAsia="微軟正黑體" w:hAnsi="微軟正黑體" w:cs="Arial"/>
                <w:kern w:val="0"/>
                <w:sz w:val="28"/>
                <w:szCs w:val="36"/>
              </w:rPr>
              <w:t>(</w:t>
            </w:r>
            <w:r>
              <w:rPr>
                <w:rFonts w:ascii="微軟正黑體" w:eastAsia="微軟正黑體" w:hAnsi="微軟正黑體" w:cs="Arial"/>
                <w:kern w:val="0"/>
                <w:sz w:val="28"/>
                <w:szCs w:val="36"/>
              </w:rPr>
              <w:t>包裝</w:t>
            </w:r>
            <w:r>
              <w:rPr>
                <w:rFonts w:ascii="微軟正黑體" w:eastAsia="微軟正黑體" w:hAnsi="微軟正黑體" w:cs="Arial"/>
                <w:kern w:val="0"/>
                <w:sz w:val="28"/>
                <w:szCs w:val="36"/>
              </w:rPr>
              <w:t>)</w:t>
            </w:r>
          </w:p>
        </w:tc>
      </w:tr>
      <w:tr w:rsidR="00837F66" w14:paraId="27D123C5" w14:textId="77777777">
        <w:tblPrEx>
          <w:tblCellMar>
            <w:top w:w="0" w:type="dxa"/>
            <w:bottom w:w="0" w:type="dxa"/>
          </w:tblCellMar>
        </w:tblPrEx>
        <w:trPr>
          <w:trHeight w:val="1199"/>
        </w:trPr>
        <w:tc>
          <w:tcPr>
            <w:tcW w:w="4660"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35D475" w14:textId="77777777" w:rsidR="00837F66" w:rsidRDefault="00837F66">
            <w:pPr>
              <w:widowControl/>
              <w:spacing w:line="0" w:lineRule="atLeast"/>
              <w:rPr>
                <w:rFonts w:ascii="Arial" w:hAnsi="Arial" w:cs="Arial"/>
                <w:kern w:val="0"/>
                <w:sz w:val="36"/>
                <w:szCs w:val="36"/>
              </w:rPr>
            </w:pP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D249241" w14:textId="77777777" w:rsidR="00837F66" w:rsidRDefault="002F5F5D">
            <w:pPr>
              <w:widowControl/>
              <w:spacing w:line="0" w:lineRule="atLeast"/>
              <w:jc w:val="center"/>
            </w:pPr>
            <w:r>
              <w:rPr>
                <w:rFonts w:ascii="微軟正黑體" w:eastAsia="微軟正黑體" w:hAnsi="微軟正黑體" w:cs="Arial"/>
                <w:sz w:val="28"/>
                <w:szCs w:val="24"/>
              </w:rPr>
              <w:t>集團總部</w:t>
            </w:r>
          </w:p>
        </w:tc>
        <w:tc>
          <w:tcPr>
            <w:tcW w:w="36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0B83EE" w14:textId="77777777" w:rsidR="00837F66" w:rsidRDefault="00837F66">
            <w:pPr>
              <w:widowControl/>
              <w:spacing w:line="0" w:lineRule="atLeast"/>
              <w:rPr>
                <w:rFonts w:ascii="Arial" w:hAnsi="Arial" w:cs="Arial"/>
                <w:kern w:val="0"/>
                <w:sz w:val="28"/>
                <w:szCs w:val="36"/>
              </w:rPr>
            </w:pPr>
          </w:p>
        </w:tc>
      </w:tr>
    </w:tbl>
    <w:p w14:paraId="1D55FC08" w14:textId="77777777" w:rsidR="002F5F5D" w:rsidRDefault="002F5F5D">
      <w:pPr>
        <w:sectPr w:rsidR="00000000">
          <w:type w:val="continuous"/>
          <w:pgSz w:w="11906" w:h="16838"/>
          <w:pgMar w:top="851" w:right="851" w:bottom="851" w:left="851" w:header="720" w:footer="992" w:gutter="0"/>
          <w:cols w:space="720"/>
          <w:docGrid w:type="linesAndChars" w:linePitch="360"/>
        </w:sectPr>
      </w:pPr>
    </w:p>
    <w:p w14:paraId="06B292FB" w14:textId="77777777" w:rsidR="00837F66" w:rsidRDefault="00837F66"/>
    <w:p w14:paraId="0BBD5305" w14:textId="77777777" w:rsidR="002F5F5D" w:rsidRDefault="002F5F5D">
      <w:pPr>
        <w:rPr>
          <w:vanish/>
        </w:rPr>
      </w:pPr>
      <w:r>
        <w:br w:type="page"/>
      </w:r>
    </w:p>
    <w:tbl>
      <w:tblPr>
        <w:tblW w:w="9634" w:type="dxa"/>
        <w:tblCellMar>
          <w:left w:w="10" w:type="dxa"/>
          <w:right w:w="10" w:type="dxa"/>
        </w:tblCellMar>
        <w:tblLook w:val="0000" w:firstRow="0" w:lastRow="0" w:firstColumn="0" w:lastColumn="0" w:noHBand="0" w:noVBand="0"/>
      </w:tblPr>
      <w:tblGrid>
        <w:gridCol w:w="2547"/>
        <w:gridCol w:w="2270"/>
        <w:gridCol w:w="990"/>
        <w:gridCol w:w="567"/>
        <w:gridCol w:w="425"/>
        <w:gridCol w:w="993"/>
        <w:gridCol w:w="992"/>
        <w:gridCol w:w="850"/>
      </w:tblGrid>
      <w:tr w:rsidR="00837F66" w14:paraId="42F261E7" w14:textId="77777777">
        <w:tblPrEx>
          <w:tblCellMar>
            <w:top w:w="0" w:type="dxa"/>
            <w:bottom w:w="0" w:type="dxa"/>
          </w:tblCellMar>
        </w:tblPrEx>
        <w:tc>
          <w:tcPr>
            <w:tcW w:w="5807" w:type="dxa"/>
            <w:gridSpan w:val="3"/>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926A441" w14:textId="77777777" w:rsidR="00837F66" w:rsidRDefault="002F5F5D">
            <w:pPr>
              <w:spacing w:line="900" w:lineRule="atLeast"/>
              <w:jc w:val="center"/>
            </w:pPr>
            <w:bookmarkStart w:id="42" w:name="_Toc72067752"/>
            <w:bookmarkStart w:id="43" w:name="_Toc145430866"/>
            <w:r>
              <w:rPr>
                <w:rFonts w:ascii="微軟正黑體" w:eastAsia="微軟正黑體" w:hAnsi="微軟正黑體" w:cs="Calibri"/>
                <w:b/>
                <w:bCs/>
                <w:sz w:val="32"/>
                <w:szCs w:val="28"/>
              </w:rPr>
              <w:t>附件</w:t>
            </w:r>
            <w:r>
              <w:rPr>
                <w:rFonts w:ascii="微軟正黑體" w:eastAsia="微軟正黑體" w:hAnsi="微軟正黑體" w:cs="Calibri"/>
                <w:b/>
                <w:bCs/>
                <w:sz w:val="32"/>
                <w:szCs w:val="28"/>
              </w:rPr>
              <w:t>8-1</w:t>
            </w:r>
            <w:r>
              <w:rPr>
                <w:rFonts w:ascii="微軟正黑體" w:eastAsia="微軟正黑體" w:hAnsi="微軟正黑體" w:cs="Calibri"/>
                <w:b/>
                <w:bCs/>
                <w:sz w:val="32"/>
                <w:szCs w:val="28"/>
              </w:rPr>
              <w:t>、委外作業承攬者基本資料表</w:t>
            </w:r>
            <w:bookmarkEnd w:id="42"/>
            <w:bookmarkEnd w:id="43"/>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A784FB7"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497144B" w14:textId="77777777" w:rsidR="00837F66" w:rsidRDefault="00837F66">
            <w:pPr>
              <w:spacing w:line="0" w:lineRule="atLeast"/>
              <w:rPr>
                <w:rFonts w:ascii="微軟正黑體" w:eastAsia="微軟正黑體" w:hAnsi="微軟正黑體"/>
                <w:sz w:val="28"/>
              </w:rPr>
            </w:pPr>
          </w:p>
        </w:tc>
      </w:tr>
      <w:tr w:rsidR="00837F66" w14:paraId="23C3143D" w14:textId="77777777">
        <w:tblPrEx>
          <w:tblCellMar>
            <w:top w:w="0" w:type="dxa"/>
            <w:bottom w:w="0" w:type="dxa"/>
          </w:tblCellMar>
        </w:tblPrEx>
        <w:tc>
          <w:tcPr>
            <w:tcW w:w="5807" w:type="dxa"/>
            <w:gridSpan w:val="3"/>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67A2C0E5" w14:textId="77777777" w:rsidR="00837F66" w:rsidRDefault="00837F66">
            <w:pPr>
              <w:spacing w:line="0" w:lineRule="atLeast"/>
              <w:rPr>
                <w:rFonts w:ascii="微軟正黑體" w:eastAsia="微軟正黑體" w:hAnsi="微軟正黑體"/>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69CEF332"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354B57B" w14:textId="77777777" w:rsidR="00837F66" w:rsidRDefault="00837F66">
            <w:pPr>
              <w:spacing w:line="0" w:lineRule="atLeast"/>
              <w:rPr>
                <w:rFonts w:ascii="微軟正黑體" w:eastAsia="微軟正黑體" w:hAnsi="微軟正黑體"/>
                <w:sz w:val="28"/>
              </w:rPr>
            </w:pPr>
          </w:p>
        </w:tc>
      </w:tr>
      <w:tr w:rsidR="00837F66" w14:paraId="1CD12C6C" w14:textId="77777777">
        <w:tblPrEx>
          <w:tblCellMar>
            <w:top w:w="0" w:type="dxa"/>
            <w:bottom w:w="0" w:type="dxa"/>
          </w:tblCellMar>
        </w:tblPrEx>
        <w:tc>
          <w:tcPr>
            <w:tcW w:w="5807" w:type="dxa"/>
            <w:gridSpan w:val="3"/>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DEC38DC" w14:textId="77777777" w:rsidR="00837F66" w:rsidRDefault="00837F66">
            <w:pPr>
              <w:spacing w:line="0" w:lineRule="atLeast"/>
              <w:rPr>
                <w:rFonts w:ascii="微軟正黑體" w:eastAsia="微軟正黑體" w:hAnsi="微軟正黑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A4E1B73"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99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617FE836" w14:textId="77777777" w:rsidR="00837F66" w:rsidRDefault="00837F66">
            <w:pPr>
              <w:spacing w:line="0" w:lineRule="atLeast"/>
              <w:rPr>
                <w:rFonts w:ascii="微軟正黑體" w:eastAsia="微軟正黑體" w:hAnsi="微軟正黑體"/>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2FC4CDE"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頁次</w:t>
            </w: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41D8DAF" w14:textId="77777777" w:rsidR="00837F66" w:rsidRDefault="00837F66">
            <w:pPr>
              <w:spacing w:line="0" w:lineRule="atLeast"/>
              <w:rPr>
                <w:rFonts w:ascii="微軟正黑體" w:eastAsia="微軟正黑體" w:hAnsi="微軟正黑體"/>
                <w:sz w:val="28"/>
              </w:rPr>
            </w:pPr>
          </w:p>
        </w:tc>
      </w:tr>
      <w:tr w:rsidR="00837F66" w14:paraId="24A9A716" w14:textId="77777777">
        <w:tblPrEx>
          <w:tblCellMar>
            <w:top w:w="0" w:type="dxa"/>
            <w:bottom w:w="0" w:type="dxa"/>
          </w:tblCellMar>
        </w:tblPrEx>
        <w:tc>
          <w:tcPr>
            <w:tcW w:w="9634" w:type="dxa"/>
            <w:gridSpan w:val="8"/>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FA1FE68" w14:textId="77777777" w:rsidR="00837F66" w:rsidRDefault="002F5F5D">
            <w:pPr>
              <w:spacing w:line="0" w:lineRule="atLeast"/>
            </w:pPr>
            <w:r>
              <w:rPr>
                <w:rFonts w:ascii="微軟正黑體" w:eastAsia="微軟正黑體" w:hAnsi="微軟正黑體"/>
                <w:color w:val="000000"/>
                <w:sz w:val="28"/>
              </w:rPr>
              <w:t>**</w:t>
            </w:r>
            <w:r>
              <w:rPr>
                <w:rFonts w:ascii="微軟正黑體" w:eastAsia="微軟正黑體" w:hAnsi="微軟正黑體"/>
                <w:color w:val="000000"/>
                <w:sz w:val="28"/>
              </w:rPr>
              <w:t>有委外作業需求時，應</w:t>
            </w:r>
            <w:proofErr w:type="gramStart"/>
            <w:r>
              <w:rPr>
                <w:rFonts w:ascii="微軟正黑體" w:eastAsia="微軟正黑體" w:hAnsi="微軟正黑體"/>
                <w:color w:val="000000"/>
                <w:sz w:val="28"/>
              </w:rPr>
              <w:t>填此表</w:t>
            </w:r>
            <w:proofErr w:type="gramEnd"/>
            <w:r>
              <w:rPr>
                <w:rFonts w:ascii="微軟正黑體" w:eastAsia="微軟正黑體" w:hAnsi="微軟正黑體"/>
                <w:color w:val="000000"/>
                <w:sz w:val="28"/>
              </w:rPr>
              <w:t>供集團總部留存，做為下一階段評比之依據</w:t>
            </w:r>
          </w:p>
        </w:tc>
      </w:tr>
      <w:tr w:rsidR="00837F66" w14:paraId="756F4AEC" w14:textId="77777777">
        <w:tblPrEx>
          <w:tblCellMar>
            <w:top w:w="0" w:type="dxa"/>
            <w:bottom w:w="0" w:type="dxa"/>
          </w:tblCellMar>
        </w:tblPrEx>
        <w:tc>
          <w:tcPr>
            <w:tcW w:w="9634" w:type="dxa"/>
            <w:gridSpan w:val="8"/>
            <w:tcBorders>
              <w:top w:val="single" w:sz="4" w:space="0" w:color="000000"/>
              <w:bottom w:val="single" w:sz="4" w:space="0" w:color="000000"/>
            </w:tcBorders>
            <w:shd w:val="clear" w:color="auto" w:fill="auto"/>
            <w:tcMar>
              <w:top w:w="0" w:type="dxa"/>
              <w:left w:w="108" w:type="dxa"/>
              <w:bottom w:w="0" w:type="dxa"/>
              <w:right w:w="108" w:type="dxa"/>
            </w:tcMar>
          </w:tcPr>
          <w:p w14:paraId="1B7BBF86" w14:textId="77777777" w:rsidR="00837F66" w:rsidRDefault="00837F66">
            <w:pPr>
              <w:spacing w:line="0" w:lineRule="atLeast"/>
              <w:rPr>
                <w:rFonts w:ascii="微軟正黑體" w:eastAsia="微軟正黑體" w:hAnsi="微軟正黑體"/>
                <w:sz w:val="28"/>
              </w:rPr>
            </w:pPr>
          </w:p>
        </w:tc>
      </w:tr>
      <w:tr w:rsidR="00837F66" w14:paraId="2922FCE6" w14:textId="77777777">
        <w:tblPrEx>
          <w:tblCellMar>
            <w:top w:w="0" w:type="dxa"/>
            <w:bottom w:w="0" w:type="dxa"/>
          </w:tblCellMar>
        </w:tblPrEx>
        <w:trPr>
          <w:trHeight w:val="80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A385E"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委外作業承攬者</w:t>
            </w:r>
          </w:p>
          <w:p w14:paraId="3C715912"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名稱</w:t>
            </w:r>
            <w:r>
              <w:rPr>
                <w:rFonts w:ascii="微軟正黑體" w:eastAsia="微軟正黑體" w:hAnsi="微軟正黑體"/>
                <w:sz w:val="28"/>
                <w:szCs w:val="28"/>
              </w:rPr>
              <w:t>/</w:t>
            </w:r>
            <w:r>
              <w:rPr>
                <w:rFonts w:ascii="微軟正黑體" w:eastAsia="微軟正黑體" w:hAnsi="微軟正黑體"/>
                <w:sz w:val="28"/>
                <w:szCs w:val="28"/>
              </w:rPr>
              <w:t>姓名</w:t>
            </w:r>
          </w:p>
          <w:p w14:paraId="6372E918" w14:textId="77777777" w:rsidR="00837F66" w:rsidRDefault="002F5F5D">
            <w:pPr>
              <w:spacing w:line="0" w:lineRule="atLeast"/>
              <w:rPr>
                <w:rFonts w:ascii="微軟正黑體" w:eastAsia="微軟正黑體" w:hAnsi="微軟正黑體"/>
                <w:sz w:val="28"/>
                <w:szCs w:val="28"/>
              </w:rPr>
            </w:pPr>
            <w:r>
              <w:rPr>
                <w:rFonts w:ascii="微軟正黑體" w:eastAsia="微軟正黑體" w:hAnsi="微軟正黑體"/>
                <w:sz w:val="28"/>
                <w:szCs w:val="28"/>
              </w:rPr>
              <w:t>(</w:t>
            </w:r>
            <w:proofErr w:type="gramStart"/>
            <w:r>
              <w:rPr>
                <w:rFonts w:ascii="微軟正黑體" w:eastAsia="微軟正黑體" w:hAnsi="微軟正黑體"/>
                <w:sz w:val="28"/>
                <w:szCs w:val="28"/>
              </w:rPr>
              <w:t>必填</w:t>
            </w:r>
            <w:proofErr w:type="gramEnd"/>
            <w:r>
              <w:rPr>
                <w:rFonts w:ascii="微軟正黑體" w:eastAsia="微軟正黑體" w:hAnsi="微軟正黑體"/>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52A97" w14:textId="77777777" w:rsidR="00837F66" w:rsidRDefault="00837F66">
            <w:pPr>
              <w:spacing w:line="480" w:lineRule="exact"/>
              <w:rPr>
                <w:rFonts w:ascii="微軟正黑體" w:eastAsia="微軟正黑體" w:hAnsi="微軟正黑體"/>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1FB9C6" w14:textId="77777777" w:rsidR="00837F66" w:rsidRDefault="002F5F5D">
            <w:pPr>
              <w:spacing w:line="480" w:lineRule="exact"/>
              <w:jc w:val="both"/>
              <w:rPr>
                <w:rFonts w:ascii="微軟正黑體" w:eastAsia="微軟正黑體" w:hAnsi="微軟正黑體"/>
                <w:sz w:val="28"/>
                <w:szCs w:val="28"/>
              </w:rPr>
            </w:pPr>
            <w:r>
              <w:rPr>
                <w:rFonts w:ascii="微軟正黑體" w:eastAsia="微軟正黑體" w:hAnsi="微軟正黑體"/>
                <w:sz w:val="28"/>
                <w:szCs w:val="28"/>
              </w:rPr>
              <w:t xml:space="preserve"> </w:t>
            </w:r>
            <w:r>
              <w:rPr>
                <w:rFonts w:ascii="微軟正黑體" w:eastAsia="微軟正黑體" w:hAnsi="微軟正黑體"/>
                <w:sz w:val="28"/>
                <w:szCs w:val="28"/>
              </w:rPr>
              <w:t>編號</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26AF62" w14:textId="77777777" w:rsidR="00837F66" w:rsidRDefault="00837F66">
            <w:pPr>
              <w:spacing w:line="480" w:lineRule="exact"/>
              <w:rPr>
                <w:rFonts w:ascii="微軟正黑體" w:eastAsia="微軟正黑體" w:hAnsi="微軟正黑體"/>
                <w:sz w:val="28"/>
                <w:szCs w:val="28"/>
              </w:rPr>
            </w:pPr>
          </w:p>
        </w:tc>
      </w:tr>
      <w:tr w:rsidR="00837F66" w14:paraId="31623E02" w14:textId="77777777">
        <w:tblPrEx>
          <w:tblCellMar>
            <w:top w:w="0" w:type="dxa"/>
            <w:bottom w:w="0" w:type="dxa"/>
          </w:tblCellMar>
        </w:tblPrEx>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CC32B" w14:textId="77777777" w:rsidR="00837F66" w:rsidRDefault="002F5F5D">
            <w:pPr>
              <w:widowControl/>
              <w:rPr>
                <w:rFonts w:ascii="微軟正黑體" w:eastAsia="微軟正黑體" w:hAnsi="微軟正黑體"/>
                <w:sz w:val="28"/>
                <w:szCs w:val="28"/>
              </w:rPr>
            </w:pPr>
            <w:r>
              <w:rPr>
                <w:rFonts w:ascii="微軟正黑體" w:eastAsia="微軟正黑體" w:hAnsi="微軟正黑體"/>
                <w:sz w:val="28"/>
                <w:szCs w:val="28"/>
              </w:rPr>
              <w:t>電話</w:t>
            </w:r>
            <w:r>
              <w:rPr>
                <w:rFonts w:ascii="微軟正黑體" w:eastAsia="微軟正黑體" w:hAnsi="微軟正黑體"/>
                <w:sz w:val="28"/>
                <w:szCs w:val="28"/>
              </w:rPr>
              <w:t>(</w:t>
            </w:r>
            <w:proofErr w:type="gramStart"/>
            <w:r>
              <w:rPr>
                <w:rFonts w:ascii="微軟正黑體" w:eastAsia="微軟正黑體" w:hAnsi="微軟正黑體"/>
                <w:sz w:val="28"/>
                <w:szCs w:val="28"/>
              </w:rPr>
              <w:t>必填</w:t>
            </w:r>
            <w:proofErr w:type="gramEnd"/>
            <w:r>
              <w:rPr>
                <w:rFonts w:ascii="微軟正黑體" w:eastAsia="微軟正黑體" w:hAnsi="微軟正黑體"/>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82AA1" w14:textId="77777777" w:rsidR="00837F66" w:rsidRDefault="00837F66">
            <w:pPr>
              <w:widowControl/>
              <w:rPr>
                <w:rFonts w:ascii="微軟正黑體" w:eastAsia="微軟正黑體" w:hAnsi="微軟正黑體"/>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82C71" w14:textId="77777777" w:rsidR="00837F66" w:rsidRDefault="002F5F5D">
            <w:pPr>
              <w:widowControl/>
              <w:jc w:val="both"/>
              <w:rPr>
                <w:rFonts w:ascii="微軟正黑體" w:eastAsia="微軟正黑體" w:hAnsi="微軟正黑體"/>
                <w:sz w:val="28"/>
                <w:szCs w:val="28"/>
              </w:rPr>
            </w:pPr>
            <w:r>
              <w:rPr>
                <w:rFonts w:ascii="微軟正黑體" w:eastAsia="微軟正黑體" w:hAnsi="微軟正黑體"/>
                <w:sz w:val="28"/>
                <w:szCs w:val="28"/>
              </w:rPr>
              <w:t>地址</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DCF9B" w14:textId="77777777" w:rsidR="00837F66" w:rsidRDefault="00837F66">
            <w:pPr>
              <w:widowControl/>
              <w:rPr>
                <w:rFonts w:ascii="微軟正黑體" w:eastAsia="微軟正黑體" w:hAnsi="微軟正黑體"/>
                <w:sz w:val="28"/>
                <w:szCs w:val="28"/>
              </w:rPr>
            </w:pPr>
          </w:p>
        </w:tc>
      </w:tr>
      <w:tr w:rsidR="00837F66" w14:paraId="42B5986A" w14:textId="77777777">
        <w:tblPrEx>
          <w:tblCellMar>
            <w:top w:w="0" w:type="dxa"/>
            <w:bottom w:w="0" w:type="dxa"/>
          </w:tblCellMar>
        </w:tblPrEx>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9E42" w14:textId="77777777" w:rsidR="00837F66" w:rsidRDefault="002F5F5D">
            <w:pPr>
              <w:widowControl/>
              <w:rPr>
                <w:rFonts w:ascii="微軟正黑體" w:eastAsia="微軟正黑體" w:hAnsi="微軟正黑體"/>
                <w:sz w:val="28"/>
                <w:szCs w:val="28"/>
              </w:rPr>
            </w:pPr>
            <w:r>
              <w:rPr>
                <w:rFonts w:ascii="微軟正黑體" w:eastAsia="微軟正黑體" w:hAnsi="微軟正黑體"/>
                <w:sz w:val="28"/>
                <w:szCs w:val="28"/>
              </w:rPr>
              <w:t>公司</w:t>
            </w:r>
            <w:r>
              <w:rPr>
                <w:rFonts w:ascii="微軟正黑體" w:eastAsia="微軟正黑體" w:hAnsi="微軟正黑體"/>
                <w:sz w:val="28"/>
                <w:szCs w:val="28"/>
              </w:rPr>
              <w:t>/</w:t>
            </w:r>
            <w:r>
              <w:rPr>
                <w:rFonts w:ascii="微軟正黑體" w:eastAsia="微軟正黑體" w:hAnsi="微軟正黑體"/>
                <w:sz w:val="28"/>
                <w:szCs w:val="28"/>
              </w:rPr>
              <w:t>工廠字號</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1010C" w14:textId="77777777" w:rsidR="00837F66" w:rsidRDefault="00837F66">
            <w:pPr>
              <w:widowControl/>
              <w:rPr>
                <w:rFonts w:ascii="微軟正黑體" w:eastAsia="微軟正黑體" w:hAnsi="微軟正黑體"/>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2169A" w14:textId="77777777" w:rsidR="00837F66" w:rsidRDefault="002F5F5D">
            <w:pPr>
              <w:widowControl/>
              <w:jc w:val="both"/>
              <w:rPr>
                <w:rFonts w:ascii="微軟正黑體" w:eastAsia="微軟正黑體" w:hAnsi="微軟正黑體"/>
                <w:sz w:val="28"/>
                <w:szCs w:val="28"/>
              </w:rPr>
            </w:pPr>
            <w:r>
              <w:rPr>
                <w:rFonts w:ascii="微軟正黑體" w:eastAsia="微軟正黑體" w:hAnsi="微軟正黑體"/>
                <w:sz w:val="28"/>
                <w:szCs w:val="28"/>
              </w:rPr>
              <w:t>委託項目</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A0BDA" w14:textId="77777777" w:rsidR="00837F66" w:rsidRDefault="00837F66">
            <w:pPr>
              <w:widowControl/>
              <w:ind w:right="1120"/>
              <w:rPr>
                <w:rFonts w:ascii="微軟正黑體" w:eastAsia="微軟正黑體" w:hAnsi="微軟正黑體"/>
                <w:sz w:val="28"/>
                <w:szCs w:val="28"/>
              </w:rPr>
            </w:pPr>
          </w:p>
        </w:tc>
      </w:tr>
    </w:tbl>
    <w:p w14:paraId="4BA4FBC4" w14:textId="77777777" w:rsidR="00837F66" w:rsidRDefault="002F5F5D">
      <w:pPr>
        <w:tabs>
          <w:tab w:val="left" w:pos="7125"/>
        </w:tabs>
        <w:spacing w:line="0" w:lineRule="atLeast"/>
      </w:pPr>
      <w:r>
        <w:rPr>
          <w:rFonts w:ascii="微軟正黑體" w:eastAsia="微軟正黑體" w:hAnsi="微軟正黑體"/>
          <w:sz w:val="32"/>
          <w:szCs w:val="28"/>
        </w:rPr>
        <w:t>備註：</w:t>
      </w:r>
      <w:r>
        <w:rPr>
          <w:rFonts w:ascii="微軟正黑體" w:eastAsia="微軟正黑體" w:hAnsi="微軟正黑體"/>
          <w:sz w:val="32"/>
          <w:szCs w:val="28"/>
          <w:vertAlign w:val="superscript"/>
        </w:rPr>
        <w:t>1</w:t>
      </w:r>
      <w:r>
        <w:rPr>
          <w:rFonts w:ascii="微軟正黑體" w:eastAsia="微軟正黑體" w:hAnsi="微軟正黑體"/>
          <w:sz w:val="32"/>
          <w:szCs w:val="28"/>
        </w:rPr>
        <w:t>優先</w:t>
      </w:r>
      <w:proofErr w:type="gramStart"/>
      <w:r>
        <w:rPr>
          <w:rFonts w:ascii="微軟正黑體" w:eastAsia="微軟正黑體" w:hAnsi="微軟正黑體"/>
          <w:sz w:val="32"/>
          <w:szCs w:val="28"/>
        </w:rPr>
        <w:t>填寫必填部分</w:t>
      </w:r>
      <w:proofErr w:type="gramEnd"/>
      <w:r>
        <w:rPr>
          <w:rFonts w:ascii="微軟正黑體" w:eastAsia="微軟正黑體" w:hAnsi="微軟正黑體"/>
          <w:sz w:val="32"/>
          <w:szCs w:val="28"/>
        </w:rPr>
        <w:t>。</w:t>
      </w:r>
    </w:p>
    <w:p w14:paraId="135B5F34" w14:textId="77777777" w:rsidR="00837F66" w:rsidRDefault="002F5F5D">
      <w:pPr>
        <w:tabs>
          <w:tab w:val="left" w:pos="7125"/>
        </w:tabs>
        <w:spacing w:line="0" w:lineRule="atLeast"/>
        <w:ind w:left="991" w:firstLine="2"/>
      </w:pPr>
      <w:r>
        <w:rPr>
          <w:rFonts w:ascii="微軟正黑體" w:eastAsia="微軟正黑體" w:hAnsi="微軟正黑體"/>
          <w:sz w:val="32"/>
          <w:szCs w:val="28"/>
          <w:vertAlign w:val="superscript"/>
        </w:rPr>
        <w:t>2</w:t>
      </w:r>
      <w:proofErr w:type="gramStart"/>
      <w:r>
        <w:rPr>
          <w:rFonts w:ascii="微軟正黑體" w:eastAsia="微軟正黑體" w:hAnsi="微軟正黑體"/>
          <w:sz w:val="32"/>
          <w:szCs w:val="28"/>
        </w:rPr>
        <w:t>登紀證明</w:t>
      </w:r>
      <w:proofErr w:type="gramEnd"/>
      <w:r>
        <w:rPr>
          <w:rFonts w:ascii="微軟正黑體" w:eastAsia="微軟正黑體" w:hAnsi="微軟正黑體"/>
          <w:sz w:val="32"/>
          <w:szCs w:val="28"/>
        </w:rPr>
        <w:t>:</w:t>
      </w:r>
      <w:r>
        <w:rPr>
          <w:rFonts w:ascii="微軟正黑體" w:eastAsia="微軟正黑體" w:hAnsi="微軟正黑體"/>
          <w:sz w:val="32"/>
          <w:szCs w:val="28"/>
        </w:rPr>
        <w:t>工廠、設</w:t>
      </w:r>
      <w:proofErr w:type="gramStart"/>
      <w:r>
        <w:rPr>
          <w:rFonts w:ascii="微軟正黑體" w:eastAsia="微軟正黑體" w:hAnsi="微軟正黑體"/>
          <w:sz w:val="32"/>
          <w:szCs w:val="28"/>
        </w:rPr>
        <w:t>廠登紀</w:t>
      </w:r>
      <w:proofErr w:type="gramEnd"/>
      <w:r>
        <w:rPr>
          <w:rFonts w:ascii="微軟正黑體" w:eastAsia="微軟正黑體" w:hAnsi="微軟正黑體"/>
          <w:sz w:val="32"/>
          <w:szCs w:val="28"/>
        </w:rPr>
        <w:t>、公司、</w:t>
      </w:r>
      <w:proofErr w:type="gramStart"/>
      <w:r>
        <w:rPr>
          <w:rFonts w:ascii="微軟正黑體" w:eastAsia="微軟正黑體" w:hAnsi="微軟正黑體"/>
          <w:sz w:val="32"/>
          <w:szCs w:val="28"/>
        </w:rPr>
        <w:t>商業登紀字號</w:t>
      </w:r>
      <w:proofErr w:type="gramEnd"/>
      <w:r>
        <w:rPr>
          <w:rFonts w:ascii="微軟正黑體" w:eastAsia="微軟正黑體" w:hAnsi="微軟正黑體"/>
          <w:sz w:val="32"/>
          <w:szCs w:val="28"/>
        </w:rPr>
        <w:t>、開業職業或其他具有中央主管機認可之證明字號。</w:t>
      </w:r>
      <w:r>
        <w:tab/>
      </w:r>
    </w:p>
    <w:p w14:paraId="33600EEE" w14:textId="77777777" w:rsidR="00837F66" w:rsidRDefault="00837F66">
      <w:pPr>
        <w:pageBreakBefore/>
        <w:widowControl/>
        <w:suppressAutoHyphens w:val="0"/>
      </w:pPr>
    </w:p>
    <w:p w14:paraId="07298D6B" w14:textId="77777777" w:rsidR="002F5F5D" w:rsidRDefault="002F5F5D">
      <w:pPr>
        <w:sectPr w:rsidR="00000000">
          <w:type w:val="continuous"/>
          <w:pgSz w:w="11906" w:h="16838"/>
          <w:pgMar w:top="851" w:right="851" w:bottom="851" w:left="851" w:header="720" w:footer="992" w:gutter="0"/>
          <w:cols w:space="720"/>
          <w:docGrid w:type="linesAndChars" w:linePitch="360"/>
        </w:sectPr>
      </w:pPr>
    </w:p>
    <w:tbl>
      <w:tblPr>
        <w:tblW w:w="9626" w:type="dxa"/>
        <w:tblLayout w:type="fixed"/>
        <w:tblCellMar>
          <w:left w:w="10" w:type="dxa"/>
          <w:right w:w="10" w:type="dxa"/>
        </w:tblCellMar>
        <w:tblLook w:val="0000" w:firstRow="0" w:lastRow="0" w:firstColumn="0" w:lastColumn="0" w:noHBand="0" w:noVBand="0"/>
      </w:tblPr>
      <w:tblGrid>
        <w:gridCol w:w="2263"/>
        <w:gridCol w:w="945"/>
        <w:gridCol w:w="1604"/>
        <w:gridCol w:w="1704"/>
        <w:gridCol w:w="222"/>
        <w:gridCol w:w="487"/>
        <w:gridCol w:w="850"/>
        <w:gridCol w:w="709"/>
        <w:gridCol w:w="842"/>
      </w:tblGrid>
      <w:tr w:rsidR="00837F66" w14:paraId="6A6F8F17" w14:textId="77777777">
        <w:tblPrEx>
          <w:tblCellMar>
            <w:top w:w="0" w:type="dxa"/>
            <w:bottom w:w="0" w:type="dxa"/>
          </w:tblCellMar>
        </w:tblPrEx>
        <w:trPr>
          <w:trHeight w:val="285"/>
        </w:trPr>
        <w:tc>
          <w:tcPr>
            <w:tcW w:w="6516" w:type="dxa"/>
            <w:gridSpan w:val="4"/>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6022E3E3" w14:textId="77777777" w:rsidR="00837F66" w:rsidRDefault="002F5F5D">
            <w:pPr>
              <w:spacing w:line="900" w:lineRule="atLeast"/>
              <w:jc w:val="center"/>
            </w:pPr>
            <w:r>
              <w:tab/>
            </w:r>
            <w:bookmarkStart w:id="44" w:name="_Toc145430867"/>
            <w:r>
              <w:rPr>
                <w:rFonts w:ascii="微軟正黑體" w:eastAsia="微軟正黑體" w:hAnsi="微軟正黑體"/>
                <w:b/>
                <w:bCs/>
                <w:sz w:val="32"/>
                <w:szCs w:val="28"/>
              </w:rPr>
              <w:t>附件</w:t>
            </w:r>
            <w:r>
              <w:rPr>
                <w:rFonts w:ascii="微軟正黑體" w:eastAsia="微軟正黑體" w:hAnsi="微軟正黑體"/>
                <w:b/>
                <w:bCs/>
                <w:sz w:val="32"/>
                <w:szCs w:val="28"/>
              </w:rPr>
              <w:t>8-2</w:t>
            </w:r>
            <w:r>
              <w:rPr>
                <w:rFonts w:ascii="微軟正黑體" w:eastAsia="微軟正黑體" w:hAnsi="微軟正黑體"/>
                <w:b/>
                <w:bCs/>
                <w:sz w:val="32"/>
                <w:szCs w:val="28"/>
              </w:rPr>
              <w:t>、委外作業承攬者實地</w:t>
            </w:r>
            <w:proofErr w:type="gramStart"/>
            <w:r>
              <w:rPr>
                <w:rFonts w:ascii="微軟正黑體" w:eastAsia="微軟正黑體" w:hAnsi="微軟正黑體"/>
                <w:b/>
                <w:bCs/>
                <w:sz w:val="32"/>
                <w:szCs w:val="28"/>
              </w:rPr>
              <w:t>評核表</w:t>
            </w:r>
            <w:proofErr w:type="gramEnd"/>
            <w:r>
              <w:rPr>
                <w:rFonts w:ascii="微軟正黑體" w:eastAsia="微軟正黑體" w:hAnsi="微軟正黑體"/>
                <w:b/>
                <w:bCs/>
                <w:sz w:val="32"/>
                <w:szCs w:val="28"/>
              </w:rPr>
              <w:t>(</w:t>
            </w:r>
            <w:r>
              <w:rPr>
                <w:rFonts w:ascii="微軟正黑體" w:eastAsia="微軟正黑體" w:hAnsi="微軟正黑體"/>
                <w:b/>
                <w:bCs/>
                <w:sz w:val="32"/>
                <w:szCs w:val="28"/>
              </w:rPr>
              <w:t>包裝</w:t>
            </w:r>
            <w:r>
              <w:rPr>
                <w:rFonts w:ascii="微軟正黑體" w:eastAsia="微軟正黑體" w:hAnsi="微軟正黑體"/>
                <w:b/>
                <w:bCs/>
                <w:sz w:val="32"/>
                <w:szCs w:val="28"/>
              </w:rPr>
              <w:t>)</w:t>
            </w:r>
            <w:bookmarkEnd w:id="44"/>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358D6723"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文件編號</w:t>
            </w:r>
          </w:p>
        </w:tc>
        <w:tc>
          <w:tcPr>
            <w:tcW w:w="155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0CBA843B" w14:textId="77777777" w:rsidR="00837F66" w:rsidRDefault="00837F66">
            <w:pPr>
              <w:spacing w:line="0" w:lineRule="atLeast"/>
              <w:rPr>
                <w:rFonts w:ascii="微軟正黑體" w:eastAsia="微軟正黑體" w:hAnsi="微軟正黑體"/>
                <w:sz w:val="28"/>
              </w:rPr>
            </w:pPr>
          </w:p>
        </w:tc>
      </w:tr>
      <w:tr w:rsidR="00837F66" w14:paraId="22C061A1" w14:textId="77777777">
        <w:tblPrEx>
          <w:tblCellMar>
            <w:top w:w="0" w:type="dxa"/>
            <w:bottom w:w="0" w:type="dxa"/>
          </w:tblCellMar>
        </w:tblPrEx>
        <w:trPr>
          <w:trHeight w:val="285"/>
        </w:trPr>
        <w:tc>
          <w:tcPr>
            <w:tcW w:w="6516" w:type="dxa"/>
            <w:gridSpan w:val="4"/>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4D16662" w14:textId="77777777" w:rsidR="00837F66" w:rsidRDefault="00837F66">
            <w:pPr>
              <w:widowControl/>
              <w:spacing w:line="0" w:lineRule="atLeast"/>
              <w:rPr>
                <w:rFonts w:ascii="微軟正黑體" w:eastAsia="微軟正黑體" w:hAnsi="微軟正黑體" w:cs="Calibri"/>
                <w:kern w:val="0"/>
                <w:sz w:val="28"/>
                <w:szCs w:val="28"/>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00518F34"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制定日期</w:t>
            </w:r>
          </w:p>
        </w:tc>
        <w:tc>
          <w:tcPr>
            <w:tcW w:w="155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53EF69F3" w14:textId="77777777" w:rsidR="00837F66" w:rsidRDefault="00837F66">
            <w:pPr>
              <w:spacing w:line="0" w:lineRule="atLeast"/>
              <w:ind w:firstLine="480"/>
              <w:rPr>
                <w:rFonts w:ascii="微軟正黑體" w:eastAsia="微軟正黑體" w:hAnsi="微軟正黑體"/>
                <w:sz w:val="28"/>
              </w:rPr>
            </w:pPr>
          </w:p>
        </w:tc>
      </w:tr>
      <w:tr w:rsidR="00837F66" w14:paraId="2332CAC5" w14:textId="77777777">
        <w:tblPrEx>
          <w:tblCellMar>
            <w:top w:w="0" w:type="dxa"/>
            <w:bottom w:w="0" w:type="dxa"/>
          </w:tblCellMar>
        </w:tblPrEx>
        <w:trPr>
          <w:trHeight w:val="285"/>
        </w:trPr>
        <w:tc>
          <w:tcPr>
            <w:tcW w:w="6516" w:type="dxa"/>
            <w:gridSpan w:val="4"/>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96E10E4" w14:textId="77777777" w:rsidR="00837F66" w:rsidRDefault="00837F66">
            <w:pPr>
              <w:widowControl/>
              <w:spacing w:line="0" w:lineRule="atLeast"/>
              <w:rPr>
                <w:rFonts w:ascii="微軟正黑體" w:eastAsia="微軟正黑體" w:hAnsi="微軟正黑體" w:cs="Calibri"/>
                <w:kern w:val="0"/>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1E8AC589"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4CC8CFEB" w14:textId="77777777" w:rsidR="00837F66" w:rsidRDefault="00837F66">
            <w:pPr>
              <w:spacing w:line="0" w:lineRule="atLeast"/>
              <w:rPr>
                <w:rFonts w:ascii="微軟正黑體" w:eastAsia="微軟正黑體" w:hAnsi="微軟正黑體"/>
                <w:sz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4EDD3839" w14:textId="77777777" w:rsidR="00837F66" w:rsidRDefault="002F5F5D">
            <w:pPr>
              <w:spacing w:line="0" w:lineRule="atLeast"/>
              <w:rPr>
                <w:rFonts w:ascii="微軟正黑體" w:eastAsia="微軟正黑體" w:hAnsi="微軟正黑體"/>
                <w:sz w:val="28"/>
              </w:rPr>
            </w:pPr>
            <w:r>
              <w:rPr>
                <w:rFonts w:ascii="微軟正黑體" w:eastAsia="微軟正黑體" w:hAnsi="微軟正黑體"/>
                <w:sz w:val="28"/>
              </w:rPr>
              <w:t>版次</w:t>
            </w:r>
          </w:p>
        </w:tc>
        <w:tc>
          <w:tcPr>
            <w:tcW w:w="84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17C2B1FC" w14:textId="77777777" w:rsidR="00837F66" w:rsidRDefault="00837F66">
            <w:pPr>
              <w:spacing w:line="0" w:lineRule="atLeast"/>
              <w:rPr>
                <w:rFonts w:ascii="微軟正黑體" w:eastAsia="微軟正黑體" w:hAnsi="微軟正黑體"/>
                <w:sz w:val="28"/>
              </w:rPr>
            </w:pPr>
          </w:p>
        </w:tc>
      </w:tr>
      <w:tr w:rsidR="00837F66" w14:paraId="16A41DBF" w14:textId="77777777">
        <w:tblPrEx>
          <w:tblCellMar>
            <w:top w:w="0" w:type="dxa"/>
            <w:bottom w:w="0" w:type="dxa"/>
          </w:tblCellMar>
        </w:tblPrEx>
        <w:trPr>
          <w:trHeight w:val="285"/>
        </w:trPr>
        <w:tc>
          <w:tcPr>
            <w:tcW w:w="9626" w:type="dxa"/>
            <w:gridSpan w:val="9"/>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6E99A036" w14:textId="77777777" w:rsidR="00837F66" w:rsidRDefault="002F5F5D">
            <w:pPr>
              <w:spacing w:line="0" w:lineRule="atLeast"/>
            </w:pPr>
            <w:r>
              <w:rPr>
                <w:rFonts w:ascii="微軟正黑體" w:eastAsia="微軟正黑體" w:hAnsi="微軟正黑體"/>
                <w:color w:val="000000"/>
                <w:sz w:val="28"/>
              </w:rPr>
              <w:t>**</w:t>
            </w:r>
            <w:r>
              <w:rPr>
                <w:rFonts w:ascii="微軟正黑體" w:eastAsia="微軟正黑體" w:hAnsi="微軟正黑體"/>
                <w:color w:val="000000"/>
                <w:sz w:val="28"/>
              </w:rPr>
              <w:t>集團可依據委外之工作項目，以及對</w:t>
            </w:r>
            <w:r>
              <w:rPr>
                <w:rFonts w:ascii="微軟正黑體" w:eastAsia="微軟正黑體" w:hAnsi="微軟正黑體" w:cs="Calibri"/>
                <w:color w:val="000000"/>
                <w:kern w:val="0"/>
                <w:sz w:val="28"/>
                <w:szCs w:val="28"/>
              </w:rPr>
              <w:t>委外作業承攬者</w:t>
            </w:r>
            <w:r>
              <w:rPr>
                <w:rFonts w:ascii="微軟正黑體" w:eastAsia="微軟正黑體" w:hAnsi="微軟正黑體"/>
                <w:color w:val="000000"/>
                <w:sz w:val="28"/>
              </w:rPr>
              <w:t>的需求，自訂評比項目。</w:t>
            </w:r>
          </w:p>
        </w:tc>
      </w:tr>
      <w:tr w:rsidR="00837F66" w14:paraId="31F358AD" w14:textId="77777777">
        <w:tblPrEx>
          <w:tblCellMar>
            <w:top w:w="0" w:type="dxa"/>
            <w:bottom w:w="0" w:type="dxa"/>
          </w:tblCellMar>
        </w:tblPrEx>
        <w:trPr>
          <w:trHeight w:val="285"/>
        </w:trPr>
        <w:tc>
          <w:tcPr>
            <w:tcW w:w="9626" w:type="dxa"/>
            <w:gridSpan w:val="9"/>
            <w:tcBorders>
              <w:top w:val="single" w:sz="4" w:space="0" w:color="000000"/>
              <w:bottom w:val="single" w:sz="4" w:space="0" w:color="000000"/>
            </w:tcBorders>
            <w:shd w:val="clear" w:color="auto" w:fill="auto"/>
            <w:tcMar>
              <w:top w:w="0" w:type="dxa"/>
              <w:left w:w="108" w:type="dxa"/>
              <w:bottom w:w="0" w:type="dxa"/>
              <w:right w:w="108" w:type="dxa"/>
            </w:tcMar>
          </w:tcPr>
          <w:p w14:paraId="3115F20B" w14:textId="77777777" w:rsidR="00837F66" w:rsidRDefault="00837F66">
            <w:pPr>
              <w:spacing w:line="0" w:lineRule="atLeast"/>
              <w:rPr>
                <w:rFonts w:ascii="微軟正黑體" w:eastAsia="微軟正黑體" w:hAnsi="微軟正黑體"/>
                <w:sz w:val="28"/>
              </w:rPr>
            </w:pPr>
          </w:p>
        </w:tc>
      </w:tr>
      <w:tr w:rsidR="00837F66" w14:paraId="4ABBBE59" w14:textId="77777777">
        <w:tblPrEx>
          <w:tblCellMar>
            <w:top w:w="0" w:type="dxa"/>
            <w:bottom w:w="0" w:type="dxa"/>
          </w:tblCellMar>
        </w:tblPrEx>
        <w:trPr>
          <w:trHeight w:val="28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DC607" w14:textId="77777777" w:rsidR="00837F66" w:rsidRDefault="002F5F5D">
            <w:pPr>
              <w:widowControl/>
              <w:spacing w:line="0" w:lineRule="atLeast"/>
              <w:rPr>
                <w:rFonts w:ascii="微軟正黑體" w:eastAsia="微軟正黑體" w:hAnsi="微軟正黑體" w:cs="Calibri"/>
                <w:kern w:val="0"/>
                <w:sz w:val="28"/>
                <w:szCs w:val="28"/>
              </w:rPr>
            </w:pPr>
            <w:r>
              <w:rPr>
                <w:rFonts w:ascii="微軟正黑體" w:eastAsia="微軟正黑體" w:hAnsi="微軟正黑體" w:cs="Calibri"/>
                <w:kern w:val="0"/>
                <w:sz w:val="28"/>
                <w:szCs w:val="28"/>
              </w:rPr>
              <w:t>填表時間</w:t>
            </w:r>
          </w:p>
        </w:tc>
        <w:tc>
          <w:tcPr>
            <w:tcW w:w="73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2EAF0" w14:textId="77777777" w:rsidR="00837F66" w:rsidRDefault="002F5F5D">
            <w:pPr>
              <w:widowControl/>
              <w:spacing w:line="0" w:lineRule="atLeast"/>
              <w:rPr>
                <w:rFonts w:ascii="微軟正黑體" w:eastAsia="微軟正黑體" w:hAnsi="微軟正黑體" w:cs="Calibri"/>
                <w:kern w:val="0"/>
                <w:sz w:val="28"/>
                <w:szCs w:val="28"/>
              </w:rPr>
            </w:pPr>
            <w:r>
              <w:rPr>
                <w:rFonts w:ascii="微軟正黑體" w:eastAsia="微軟正黑體" w:hAnsi="微軟正黑體" w:cs="Calibri"/>
                <w:kern w:val="0"/>
                <w:sz w:val="28"/>
                <w:szCs w:val="28"/>
              </w:rPr>
              <w:t>___</w:t>
            </w:r>
            <w:r>
              <w:rPr>
                <w:rFonts w:ascii="微軟正黑體" w:eastAsia="微軟正黑體" w:hAnsi="微軟正黑體" w:cs="Calibri"/>
                <w:kern w:val="0"/>
                <w:sz w:val="28"/>
                <w:szCs w:val="28"/>
              </w:rPr>
              <w:t>年</w:t>
            </w:r>
            <w:r>
              <w:rPr>
                <w:rFonts w:ascii="微軟正黑體" w:eastAsia="微軟正黑體" w:hAnsi="微軟正黑體" w:cs="Calibri"/>
                <w:kern w:val="0"/>
                <w:sz w:val="28"/>
                <w:szCs w:val="28"/>
              </w:rPr>
              <w:t>___</w:t>
            </w:r>
            <w:r>
              <w:rPr>
                <w:rFonts w:ascii="微軟正黑體" w:eastAsia="微軟正黑體" w:hAnsi="微軟正黑體" w:cs="Calibri"/>
                <w:kern w:val="0"/>
                <w:sz w:val="28"/>
                <w:szCs w:val="28"/>
              </w:rPr>
              <w:t>月</w:t>
            </w:r>
            <w:r>
              <w:rPr>
                <w:rFonts w:ascii="微軟正黑體" w:eastAsia="微軟正黑體" w:hAnsi="微軟正黑體" w:cs="Calibri"/>
                <w:kern w:val="0"/>
                <w:sz w:val="28"/>
                <w:szCs w:val="28"/>
              </w:rPr>
              <w:t>___</w:t>
            </w:r>
            <w:r>
              <w:rPr>
                <w:rFonts w:ascii="微軟正黑體" w:eastAsia="微軟正黑體" w:hAnsi="微軟正黑體" w:cs="Calibri"/>
                <w:kern w:val="0"/>
                <w:sz w:val="28"/>
                <w:szCs w:val="28"/>
              </w:rPr>
              <w:t>日</w:t>
            </w:r>
          </w:p>
        </w:tc>
      </w:tr>
      <w:tr w:rsidR="00837F66" w14:paraId="23B9544F" w14:textId="77777777">
        <w:tblPrEx>
          <w:tblCellMar>
            <w:top w:w="0" w:type="dxa"/>
            <w:bottom w:w="0" w:type="dxa"/>
          </w:tblCellMar>
        </w:tblPrEx>
        <w:trPr>
          <w:trHeight w:val="63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228E9" w14:textId="77777777" w:rsidR="00837F66" w:rsidRDefault="002F5F5D">
            <w:pPr>
              <w:widowControl/>
              <w:spacing w:line="0" w:lineRule="atLeast"/>
              <w:rPr>
                <w:rFonts w:ascii="微軟正黑體" w:eastAsia="微軟正黑體" w:hAnsi="微軟正黑體" w:cs="Calibri"/>
                <w:kern w:val="0"/>
                <w:sz w:val="28"/>
                <w:szCs w:val="28"/>
              </w:rPr>
            </w:pPr>
            <w:r>
              <w:rPr>
                <w:rFonts w:ascii="微軟正黑體" w:eastAsia="微軟正黑體" w:hAnsi="微軟正黑體" w:cs="Calibri"/>
                <w:kern w:val="0"/>
                <w:sz w:val="28"/>
                <w:szCs w:val="28"/>
              </w:rPr>
              <w:t>委外作業承攬者名稱</w:t>
            </w: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83E8C" w14:textId="77777777" w:rsidR="00837F66" w:rsidRDefault="00837F66">
            <w:pPr>
              <w:widowControl/>
              <w:spacing w:line="0" w:lineRule="atLeast"/>
              <w:rPr>
                <w:rFonts w:ascii="微軟正黑體" w:eastAsia="微軟正黑體" w:hAnsi="微軟正黑體" w:cs="Calibri"/>
                <w:kern w:val="0"/>
                <w:sz w:val="28"/>
                <w:szCs w:val="28"/>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45AC6" w14:textId="77777777" w:rsidR="00837F66" w:rsidRDefault="002F5F5D">
            <w:pPr>
              <w:widowControl/>
              <w:spacing w:line="0" w:lineRule="atLeast"/>
            </w:pPr>
            <w:r>
              <w:rPr>
                <w:rFonts w:ascii="微軟正黑體" w:eastAsia="微軟正黑體" w:hAnsi="微軟正黑體" w:cs="Calibri"/>
                <w:kern w:val="0"/>
                <w:sz w:val="28"/>
                <w:szCs w:val="28"/>
              </w:rPr>
              <w:t>委外作業承攬者編號</w:t>
            </w:r>
          </w:p>
        </w:tc>
        <w:tc>
          <w:tcPr>
            <w:tcW w:w="28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B3693" w14:textId="77777777" w:rsidR="00837F66" w:rsidRDefault="00837F66">
            <w:pPr>
              <w:widowControl/>
              <w:spacing w:line="0" w:lineRule="atLeast"/>
              <w:rPr>
                <w:rFonts w:ascii="微軟正黑體" w:eastAsia="微軟正黑體" w:hAnsi="微軟正黑體" w:cs="Calibri"/>
                <w:kern w:val="0"/>
                <w:sz w:val="28"/>
                <w:szCs w:val="28"/>
              </w:rPr>
            </w:pPr>
          </w:p>
        </w:tc>
      </w:tr>
      <w:tr w:rsidR="00837F66" w14:paraId="6DB513E1" w14:textId="77777777">
        <w:tblPrEx>
          <w:tblCellMar>
            <w:top w:w="0" w:type="dxa"/>
            <w:bottom w:w="0" w:type="dxa"/>
          </w:tblCellMar>
        </w:tblPrEx>
        <w:trPr>
          <w:trHeight w:val="276"/>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4294D" w14:textId="77777777" w:rsidR="00837F66" w:rsidRDefault="002F5F5D">
            <w:pPr>
              <w:widowControl/>
              <w:spacing w:line="0" w:lineRule="atLeast"/>
              <w:jc w:val="center"/>
              <w:rPr>
                <w:rFonts w:ascii="微軟正黑體" w:eastAsia="微軟正黑體" w:hAnsi="微軟正黑體" w:cs="Calibri"/>
                <w:kern w:val="0"/>
                <w:sz w:val="28"/>
                <w:szCs w:val="28"/>
              </w:rPr>
            </w:pPr>
            <w:r>
              <w:rPr>
                <w:rFonts w:ascii="微軟正黑體" w:eastAsia="微軟正黑體" w:hAnsi="微軟正黑體" w:cs="Calibri"/>
                <w:kern w:val="0"/>
                <w:sz w:val="28"/>
                <w:szCs w:val="28"/>
              </w:rPr>
              <w:t>項目</w:t>
            </w:r>
          </w:p>
        </w:tc>
        <w:tc>
          <w:tcPr>
            <w:tcW w:w="35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13735" w14:textId="77777777" w:rsidR="00837F66" w:rsidRDefault="002F5F5D">
            <w:pPr>
              <w:widowControl/>
              <w:spacing w:line="0" w:lineRule="atLeast"/>
              <w:jc w:val="center"/>
              <w:rPr>
                <w:rFonts w:ascii="微軟正黑體" w:eastAsia="微軟正黑體" w:hAnsi="微軟正黑體" w:cs="Calibri"/>
                <w:kern w:val="0"/>
                <w:sz w:val="28"/>
                <w:szCs w:val="28"/>
              </w:rPr>
            </w:pPr>
            <w:r>
              <w:rPr>
                <w:rFonts w:ascii="微軟正黑體" w:eastAsia="微軟正黑體" w:hAnsi="微軟正黑體" w:cs="Calibri"/>
                <w:kern w:val="0"/>
                <w:sz w:val="28"/>
                <w:szCs w:val="28"/>
              </w:rPr>
              <w:t>評分</w:t>
            </w:r>
          </w:p>
        </w:tc>
        <w:tc>
          <w:tcPr>
            <w:tcW w:w="28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FA3A0" w14:textId="77777777" w:rsidR="00837F66" w:rsidRDefault="002F5F5D">
            <w:pPr>
              <w:widowControl/>
              <w:spacing w:line="0" w:lineRule="atLeast"/>
              <w:jc w:val="center"/>
              <w:rPr>
                <w:rFonts w:ascii="微軟正黑體" w:eastAsia="微軟正黑體" w:hAnsi="微軟正黑體" w:cs="Calibri"/>
                <w:kern w:val="0"/>
                <w:sz w:val="28"/>
                <w:szCs w:val="28"/>
              </w:rPr>
            </w:pPr>
            <w:r>
              <w:rPr>
                <w:rFonts w:ascii="微軟正黑體" w:eastAsia="微軟正黑體" w:hAnsi="微軟正黑體" w:cs="Calibri"/>
                <w:kern w:val="0"/>
                <w:sz w:val="28"/>
                <w:szCs w:val="28"/>
              </w:rPr>
              <w:t>備註</w:t>
            </w:r>
          </w:p>
        </w:tc>
      </w:tr>
      <w:tr w:rsidR="00837F66" w14:paraId="0DF62A28" w14:textId="77777777">
        <w:tblPrEx>
          <w:tblCellMar>
            <w:top w:w="0" w:type="dxa"/>
            <w:bottom w:w="0" w:type="dxa"/>
          </w:tblCellMar>
        </w:tblPrEx>
        <w:trPr>
          <w:trHeight w:val="627"/>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88803" w14:textId="77777777" w:rsidR="00837F66" w:rsidRDefault="002F5F5D">
            <w:pPr>
              <w:widowControl/>
              <w:spacing w:line="0" w:lineRule="atLeast"/>
              <w:rPr>
                <w:rFonts w:ascii="微軟正黑體" w:eastAsia="微軟正黑體" w:hAnsi="微軟正黑體" w:cs="Calibri"/>
                <w:kern w:val="0"/>
                <w:sz w:val="28"/>
                <w:szCs w:val="28"/>
              </w:rPr>
            </w:pPr>
            <w:r>
              <w:rPr>
                <w:rFonts w:ascii="微軟正黑體" w:eastAsia="微軟正黑體" w:hAnsi="微軟正黑體" w:cs="Calibri"/>
                <w:kern w:val="0"/>
                <w:sz w:val="28"/>
                <w:szCs w:val="28"/>
              </w:rPr>
              <w:t>1.</w:t>
            </w:r>
            <w:r>
              <w:rPr>
                <w:rFonts w:ascii="微軟正黑體" w:eastAsia="微軟正黑體" w:hAnsi="微軟正黑體" w:cs="Calibri"/>
                <w:kern w:val="0"/>
                <w:sz w:val="28"/>
                <w:szCs w:val="28"/>
              </w:rPr>
              <w:t>生產環境</w:t>
            </w:r>
            <w:r>
              <w:rPr>
                <w:rFonts w:ascii="微軟正黑體" w:eastAsia="微軟正黑體" w:hAnsi="微軟正黑體" w:cs="Calibri"/>
                <w:kern w:val="0"/>
                <w:sz w:val="28"/>
                <w:szCs w:val="28"/>
              </w:rPr>
              <w:t>10%</w:t>
            </w:r>
          </w:p>
        </w:tc>
        <w:tc>
          <w:tcPr>
            <w:tcW w:w="35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6BCDF" w14:textId="77777777" w:rsidR="00837F66" w:rsidRDefault="00837F66">
            <w:pPr>
              <w:widowControl/>
              <w:spacing w:line="0" w:lineRule="atLeast"/>
              <w:rPr>
                <w:rFonts w:ascii="微軟正黑體" w:eastAsia="微軟正黑體" w:hAnsi="微軟正黑體" w:cs="Calibri"/>
                <w:kern w:val="0"/>
                <w:sz w:val="28"/>
                <w:szCs w:val="28"/>
              </w:rPr>
            </w:pPr>
          </w:p>
        </w:tc>
        <w:tc>
          <w:tcPr>
            <w:tcW w:w="28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8926D" w14:textId="77777777" w:rsidR="00837F66" w:rsidRDefault="00837F66">
            <w:pPr>
              <w:widowControl/>
              <w:spacing w:line="0" w:lineRule="atLeast"/>
              <w:rPr>
                <w:rFonts w:ascii="微軟正黑體" w:eastAsia="微軟正黑體" w:hAnsi="微軟正黑體" w:cs="Calibri"/>
                <w:kern w:val="0"/>
                <w:sz w:val="28"/>
                <w:szCs w:val="28"/>
              </w:rPr>
            </w:pPr>
          </w:p>
        </w:tc>
      </w:tr>
      <w:tr w:rsidR="00837F66" w14:paraId="3549A3DC" w14:textId="77777777">
        <w:tblPrEx>
          <w:tblCellMar>
            <w:top w:w="0" w:type="dxa"/>
            <w:bottom w:w="0" w:type="dxa"/>
          </w:tblCellMar>
        </w:tblPrEx>
        <w:trPr>
          <w:trHeight w:val="549"/>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BE9BE" w14:textId="77777777" w:rsidR="00837F66" w:rsidRDefault="002F5F5D">
            <w:pPr>
              <w:widowControl/>
              <w:spacing w:line="0" w:lineRule="atLeast"/>
              <w:rPr>
                <w:rFonts w:ascii="微軟正黑體" w:eastAsia="微軟正黑體" w:hAnsi="微軟正黑體" w:cs="Calibri"/>
                <w:kern w:val="0"/>
                <w:sz w:val="28"/>
                <w:szCs w:val="28"/>
              </w:rPr>
            </w:pPr>
            <w:r>
              <w:rPr>
                <w:rFonts w:ascii="微軟正黑體" w:eastAsia="微軟正黑體" w:hAnsi="微軟正黑體" w:cs="Calibri"/>
                <w:kern w:val="0"/>
                <w:sz w:val="28"/>
                <w:szCs w:val="28"/>
              </w:rPr>
              <w:t>2.</w:t>
            </w:r>
            <w:r>
              <w:rPr>
                <w:rFonts w:ascii="微軟正黑體" w:eastAsia="微軟正黑體" w:hAnsi="微軟正黑體" w:cs="Calibri"/>
                <w:kern w:val="0"/>
                <w:sz w:val="28"/>
                <w:szCs w:val="28"/>
              </w:rPr>
              <w:t>包裝區</w:t>
            </w:r>
            <w:r>
              <w:rPr>
                <w:rFonts w:ascii="微軟正黑體" w:eastAsia="微軟正黑體" w:hAnsi="微軟正黑體" w:cs="Calibri"/>
                <w:kern w:val="0"/>
                <w:sz w:val="28"/>
                <w:szCs w:val="28"/>
              </w:rPr>
              <w:t>10%</w:t>
            </w:r>
          </w:p>
        </w:tc>
        <w:tc>
          <w:tcPr>
            <w:tcW w:w="35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2F41E" w14:textId="77777777" w:rsidR="00837F66" w:rsidRDefault="00837F66">
            <w:pPr>
              <w:widowControl/>
              <w:spacing w:line="0" w:lineRule="atLeast"/>
              <w:rPr>
                <w:rFonts w:ascii="微軟正黑體" w:eastAsia="微軟正黑體" w:hAnsi="微軟正黑體" w:cs="Calibri"/>
                <w:kern w:val="0"/>
                <w:sz w:val="28"/>
                <w:szCs w:val="28"/>
              </w:rPr>
            </w:pPr>
          </w:p>
        </w:tc>
        <w:tc>
          <w:tcPr>
            <w:tcW w:w="28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BF16C" w14:textId="77777777" w:rsidR="00837F66" w:rsidRDefault="00837F66">
            <w:pPr>
              <w:widowControl/>
              <w:spacing w:line="0" w:lineRule="atLeast"/>
              <w:rPr>
                <w:rFonts w:ascii="微軟正黑體" w:eastAsia="微軟正黑體" w:hAnsi="微軟正黑體" w:cs="Calibri"/>
                <w:kern w:val="0"/>
                <w:sz w:val="28"/>
                <w:szCs w:val="28"/>
              </w:rPr>
            </w:pPr>
          </w:p>
        </w:tc>
      </w:tr>
      <w:tr w:rsidR="00837F66" w14:paraId="1790954F" w14:textId="77777777">
        <w:tblPrEx>
          <w:tblCellMar>
            <w:top w:w="0" w:type="dxa"/>
            <w:bottom w:w="0" w:type="dxa"/>
          </w:tblCellMar>
        </w:tblPrEx>
        <w:trPr>
          <w:trHeight w:val="626"/>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010DA" w14:textId="77777777" w:rsidR="00837F66" w:rsidRDefault="002F5F5D">
            <w:pPr>
              <w:widowControl/>
              <w:spacing w:line="0" w:lineRule="atLeast"/>
              <w:rPr>
                <w:rFonts w:ascii="微軟正黑體" w:eastAsia="微軟正黑體" w:hAnsi="微軟正黑體" w:cs="Calibri"/>
                <w:kern w:val="0"/>
                <w:sz w:val="28"/>
                <w:szCs w:val="28"/>
              </w:rPr>
            </w:pPr>
            <w:r>
              <w:rPr>
                <w:rFonts w:ascii="微軟正黑體" w:eastAsia="微軟正黑體" w:hAnsi="微軟正黑體" w:cs="Calibri"/>
                <w:kern w:val="0"/>
                <w:sz w:val="28"/>
                <w:szCs w:val="28"/>
              </w:rPr>
              <w:t>3.</w:t>
            </w:r>
            <w:r>
              <w:rPr>
                <w:rFonts w:ascii="微軟正黑體" w:eastAsia="微軟正黑體" w:hAnsi="微軟正黑體" w:cs="Calibri"/>
                <w:kern w:val="0"/>
                <w:sz w:val="28"/>
                <w:szCs w:val="28"/>
              </w:rPr>
              <w:t>倉庫管制</w:t>
            </w:r>
            <w:r>
              <w:rPr>
                <w:rFonts w:ascii="微軟正黑體" w:eastAsia="微軟正黑體" w:hAnsi="微軟正黑體" w:cs="Calibri"/>
                <w:kern w:val="0"/>
                <w:sz w:val="28"/>
                <w:szCs w:val="28"/>
              </w:rPr>
              <w:t>10%</w:t>
            </w:r>
          </w:p>
        </w:tc>
        <w:tc>
          <w:tcPr>
            <w:tcW w:w="35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648C" w14:textId="77777777" w:rsidR="00837F66" w:rsidRDefault="00837F66">
            <w:pPr>
              <w:widowControl/>
              <w:spacing w:line="0" w:lineRule="atLeast"/>
              <w:rPr>
                <w:rFonts w:ascii="微軟正黑體" w:eastAsia="微軟正黑體" w:hAnsi="微軟正黑體" w:cs="Calibri"/>
                <w:kern w:val="0"/>
                <w:sz w:val="28"/>
                <w:szCs w:val="28"/>
              </w:rPr>
            </w:pPr>
          </w:p>
        </w:tc>
        <w:tc>
          <w:tcPr>
            <w:tcW w:w="28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5112C" w14:textId="77777777" w:rsidR="00837F66" w:rsidRDefault="00837F66">
            <w:pPr>
              <w:widowControl/>
              <w:spacing w:line="0" w:lineRule="atLeast"/>
              <w:rPr>
                <w:rFonts w:ascii="微軟正黑體" w:eastAsia="微軟正黑體" w:hAnsi="微軟正黑體" w:cs="Calibri"/>
                <w:kern w:val="0"/>
                <w:sz w:val="28"/>
                <w:szCs w:val="28"/>
              </w:rPr>
            </w:pPr>
          </w:p>
        </w:tc>
      </w:tr>
      <w:tr w:rsidR="00837F66" w14:paraId="4F620619" w14:textId="77777777">
        <w:tblPrEx>
          <w:tblCellMar>
            <w:top w:w="0" w:type="dxa"/>
            <w:bottom w:w="0" w:type="dxa"/>
          </w:tblCellMar>
        </w:tblPrEx>
        <w:trPr>
          <w:trHeight w:val="548"/>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CC6C0" w14:textId="77777777" w:rsidR="00837F66" w:rsidRDefault="002F5F5D">
            <w:pPr>
              <w:widowControl/>
              <w:spacing w:line="0" w:lineRule="atLeast"/>
              <w:rPr>
                <w:rFonts w:ascii="微軟正黑體" w:eastAsia="微軟正黑體" w:hAnsi="微軟正黑體" w:cs="Calibri"/>
                <w:kern w:val="0"/>
                <w:sz w:val="28"/>
                <w:szCs w:val="28"/>
              </w:rPr>
            </w:pPr>
            <w:r>
              <w:rPr>
                <w:rFonts w:ascii="微軟正黑體" w:eastAsia="微軟正黑體" w:hAnsi="微軟正黑體" w:cs="Calibri"/>
                <w:kern w:val="0"/>
                <w:sz w:val="28"/>
                <w:szCs w:val="28"/>
              </w:rPr>
              <w:t>4.</w:t>
            </w:r>
            <w:r>
              <w:rPr>
                <w:rFonts w:ascii="微軟正黑體" w:eastAsia="微軟正黑體" w:hAnsi="微軟正黑體" w:cs="Calibri"/>
                <w:kern w:val="0"/>
                <w:sz w:val="28"/>
                <w:szCs w:val="28"/>
              </w:rPr>
              <w:t>入場檢驗</w:t>
            </w:r>
            <w:r>
              <w:rPr>
                <w:rFonts w:ascii="微軟正黑體" w:eastAsia="微軟正黑體" w:hAnsi="微軟正黑體" w:cs="Calibri"/>
                <w:kern w:val="0"/>
                <w:sz w:val="28"/>
                <w:szCs w:val="28"/>
              </w:rPr>
              <w:t>10%</w:t>
            </w:r>
          </w:p>
        </w:tc>
        <w:tc>
          <w:tcPr>
            <w:tcW w:w="35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17F6E" w14:textId="77777777" w:rsidR="00837F66" w:rsidRDefault="00837F66">
            <w:pPr>
              <w:widowControl/>
              <w:spacing w:line="0" w:lineRule="atLeast"/>
              <w:rPr>
                <w:rFonts w:ascii="微軟正黑體" w:eastAsia="微軟正黑體" w:hAnsi="微軟正黑體" w:cs="Calibri"/>
                <w:kern w:val="0"/>
                <w:sz w:val="28"/>
                <w:szCs w:val="28"/>
              </w:rPr>
            </w:pPr>
          </w:p>
        </w:tc>
        <w:tc>
          <w:tcPr>
            <w:tcW w:w="28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63F8" w14:textId="77777777" w:rsidR="00837F66" w:rsidRDefault="00837F66">
            <w:pPr>
              <w:widowControl/>
              <w:spacing w:line="0" w:lineRule="atLeast"/>
              <w:rPr>
                <w:rFonts w:ascii="微軟正黑體" w:eastAsia="微軟正黑體" w:hAnsi="微軟正黑體" w:cs="Calibri"/>
                <w:kern w:val="0"/>
                <w:sz w:val="28"/>
                <w:szCs w:val="28"/>
              </w:rPr>
            </w:pPr>
          </w:p>
        </w:tc>
      </w:tr>
      <w:tr w:rsidR="00837F66" w14:paraId="744B6E8A" w14:textId="77777777">
        <w:tblPrEx>
          <w:tblCellMar>
            <w:top w:w="0" w:type="dxa"/>
            <w:bottom w:w="0" w:type="dxa"/>
          </w:tblCellMar>
        </w:tblPrEx>
        <w:trPr>
          <w:trHeight w:val="647"/>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0C139" w14:textId="77777777" w:rsidR="00837F66" w:rsidRDefault="002F5F5D">
            <w:pPr>
              <w:widowControl/>
              <w:spacing w:line="0" w:lineRule="atLeast"/>
              <w:rPr>
                <w:rFonts w:ascii="微軟正黑體" w:eastAsia="微軟正黑體" w:hAnsi="微軟正黑體" w:cs="Calibri"/>
                <w:kern w:val="0"/>
                <w:sz w:val="28"/>
                <w:szCs w:val="28"/>
              </w:rPr>
            </w:pPr>
            <w:r>
              <w:rPr>
                <w:rFonts w:ascii="微軟正黑體" w:eastAsia="微軟正黑體" w:hAnsi="微軟正黑體" w:cs="Calibri"/>
                <w:kern w:val="0"/>
                <w:sz w:val="28"/>
                <w:szCs w:val="28"/>
              </w:rPr>
              <w:t>5.</w:t>
            </w:r>
            <w:r>
              <w:rPr>
                <w:rFonts w:ascii="微軟正黑體" w:eastAsia="微軟正黑體" w:hAnsi="微軟正黑體" w:cs="Calibri"/>
                <w:kern w:val="0"/>
                <w:sz w:val="28"/>
                <w:szCs w:val="28"/>
              </w:rPr>
              <w:t>製程檢驗</w:t>
            </w:r>
            <w:r>
              <w:rPr>
                <w:rFonts w:ascii="微軟正黑體" w:eastAsia="微軟正黑體" w:hAnsi="微軟正黑體" w:cs="Calibri"/>
                <w:kern w:val="0"/>
                <w:sz w:val="28"/>
                <w:szCs w:val="28"/>
              </w:rPr>
              <w:t>10%</w:t>
            </w:r>
          </w:p>
        </w:tc>
        <w:tc>
          <w:tcPr>
            <w:tcW w:w="35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1A73D" w14:textId="77777777" w:rsidR="00837F66" w:rsidRDefault="00837F66">
            <w:pPr>
              <w:widowControl/>
              <w:spacing w:line="0" w:lineRule="atLeast"/>
              <w:rPr>
                <w:rFonts w:ascii="微軟正黑體" w:eastAsia="微軟正黑體" w:hAnsi="微軟正黑體" w:cs="Calibri"/>
                <w:kern w:val="0"/>
                <w:sz w:val="28"/>
                <w:szCs w:val="28"/>
              </w:rPr>
            </w:pPr>
          </w:p>
        </w:tc>
        <w:tc>
          <w:tcPr>
            <w:tcW w:w="28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88A1" w14:textId="77777777" w:rsidR="00837F66" w:rsidRDefault="00837F66">
            <w:pPr>
              <w:widowControl/>
              <w:spacing w:line="0" w:lineRule="atLeast"/>
              <w:rPr>
                <w:rFonts w:ascii="微軟正黑體" w:eastAsia="微軟正黑體" w:hAnsi="微軟正黑體" w:cs="Calibri"/>
                <w:kern w:val="0"/>
                <w:sz w:val="28"/>
                <w:szCs w:val="28"/>
              </w:rPr>
            </w:pPr>
          </w:p>
        </w:tc>
      </w:tr>
      <w:tr w:rsidR="00837F66" w14:paraId="619EEC50" w14:textId="77777777">
        <w:tblPrEx>
          <w:tblCellMar>
            <w:top w:w="0" w:type="dxa"/>
            <w:bottom w:w="0" w:type="dxa"/>
          </w:tblCellMar>
        </w:tblPrEx>
        <w:trPr>
          <w:trHeight w:val="542"/>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C8D1C" w14:textId="77777777" w:rsidR="00837F66" w:rsidRDefault="002F5F5D">
            <w:pPr>
              <w:widowControl/>
              <w:spacing w:line="0" w:lineRule="atLeast"/>
              <w:rPr>
                <w:rFonts w:ascii="微軟正黑體" w:eastAsia="微軟正黑體" w:hAnsi="微軟正黑體" w:cs="Calibri"/>
                <w:kern w:val="0"/>
                <w:sz w:val="28"/>
                <w:szCs w:val="28"/>
              </w:rPr>
            </w:pPr>
            <w:r>
              <w:rPr>
                <w:rFonts w:ascii="微軟正黑體" w:eastAsia="微軟正黑體" w:hAnsi="微軟正黑體" w:cs="Calibri"/>
                <w:kern w:val="0"/>
                <w:sz w:val="28"/>
                <w:szCs w:val="28"/>
              </w:rPr>
              <w:t>6.</w:t>
            </w:r>
            <w:r>
              <w:rPr>
                <w:rFonts w:ascii="微軟正黑體" w:eastAsia="微軟正黑體" w:hAnsi="微軟正黑體" w:cs="Calibri"/>
                <w:kern w:val="0"/>
                <w:sz w:val="28"/>
                <w:szCs w:val="28"/>
              </w:rPr>
              <w:t>成品檢驗</w:t>
            </w:r>
            <w:r>
              <w:rPr>
                <w:rFonts w:ascii="微軟正黑體" w:eastAsia="微軟正黑體" w:hAnsi="微軟正黑體" w:cs="Calibri"/>
                <w:kern w:val="0"/>
                <w:sz w:val="28"/>
                <w:szCs w:val="28"/>
              </w:rPr>
              <w:t>10%</w:t>
            </w:r>
          </w:p>
        </w:tc>
        <w:tc>
          <w:tcPr>
            <w:tcW w:w="35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E3115" w14:textId="77777777" w:rsidR="00837F66" w:rsidRDefault="00837F66">
            <w:pPr>
              <w:widowControl/>
              <w:spacing w:line="0" w:lineRule="atLeast"/>
              <w:rPr>
                <w:rFonts w:ascii="微軟正黑體" w:eastAsia="微軟正黑體" w:hAnsi="微軟正黑體" w:cs="Calibri"/>
                <w:kern w:val="0"/>
                <w:sz w:val="28"/>
                <w:szCs w:val="28"/>
              </w:rPr>
            </w:pPr>
          </w:p>
        </w:tc>
        <w:tc>
          <w:tcPr>
            <w:tcW w:w="28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DB82A" w14:textId="77777777" w:rsidR="00837F66" w:rsidRDefault="00837F66">
            <w:pPr>
              <w:widowControl/>
              <w:spacing w:line="0" w:lineRule="atLeast"/>
              <w:rPr>
                <w:rFonts w:ascii="微軟正黑體" w:eastAsia="微軟正黑體" w:hAnsi="微軟正黑體" w:cs="Calibri"/>
                <w:kern w:val="0"/>
                <w:sz w:val="28"/>
                <w:szCs w:val="28"/>
              </w:rPr>
            </w:pPr>
          </w:p>
        </w:tc>
      </w:tr>
      <w:tr w:rsidR="00837F66" w14:paraId="05D98C75" w14:textId="77777777">
        <w:tblPrEx>
          <w:tblCellMar>
            <w:top w:w="0" w:type="dxa"/>
            <w:bottom w:w="0" w:type="dxa"/>
          </w:tblCellMar>
        </w:tblPrEx>
        <w:trPr>
          <w:trHeight w:val="566"/>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C96B9" w14:textId="77777777" w:rsidR="00837F66" w:rsidRDefault="002F5F5D">
            <w:pPr>
              <w:widowControl/>
              <w:spacing w:line="0" w:lineRule="atLeast"/>
              <w:rPr>
                <w:rFonts w:ascii="微軟正黑體" w:eastAsia="微軟正黑體" w:hAnsi="微軟正黑體" w:cs="Calibri"/>
                <w:kern w:val="0"/>
                <w:sz w:val="28"/>
                <w:szCs w:val="28"/>
              </w:rPr>
            </w:pPr>
            <w:r>
              <w:rPr>
                <w:rFonts w:ascii="微軟正黑體" w:eastAsia="微軟正黑體" w:hAnsi="微軟正黑體" w:cs="Calibri"/>
                <w:kern w:val="0"/>
                <w:sz w:val="28"/>
                <w:szCs w:val="28"/>
              </w:rPr>
              <w:t>7.</w:t>
            </w:r>
            <w:r>
              <w:rPr>
                <w:rFonts w:ascii="微軟正黑體" w:eastAsia="微軟正黑體" w:hAnsi="微軟正黑體" w:cs="Calibri"/>
                <w:kern w:val="0"/>
                <w:sz w:val="28"/>
                <w:szCs w:val="28"/>
              </w:rPr>
              <w:t>運輸狀況</w:t>
            </w:r>
            <w:r>
              <w:rPr>
                <w:rFonts w:ascii="微軟正黑體" w:eastAsia="微軟正黑體" w:hAnsi="微軟正黑體" w:cs="Calibri"/>
                <w:kern w:val="0"/>
                <w:sz w:val="28"/>
                <w:szCs w:val="28"/>
              </w:rPr>
              <w:t>10%</w:t>
            </w:r>
          </w:p>
        </w:tc>
        <w:tc>
          <w:tcPr>
            <w:tcW w:w="35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F12FF" w14:textId="77777777" w:rsidR="00837F66" w:rsidRDefault="00837F66">
            <w:pPr>
              <w:widowControl/>
              <w:spacing w:line="0" w:lineRule="atLeast"/>
              <w:rPr>
                <w:rFonts w:ascii="微軟正黑體" w:eastAsia="微軟正黑體" w:hAnsi="微軟正黑體" w:cs="Calibri"/>
                <w:kern w:val="0"/>
                <w:sz w:val="28"/>
                <w:szCs w:val="28"/>
              </w:rPr>
            </w:pPr>
          </w:p>
        </w:tc>
        <w:tc>
          <w:tcPr>
            <w:tcW w:w="28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887AB" w14:textId="77777777" w:rsidR="00837F66" w:rsidRDefault="00837F66">
            <w:pPr>
              <w:widowControl/>
              <w:spacing w:line="0" w:lineRule="atLeast"/>
              <w:rPr>
                <w:rFonts w:ascii="微軟正黑體" w:eastAsia="微軟正黑體" w:hAnsi="微軟正黑體" w:cs="Calibri"/>
                <w:kern w:val="0"/>
                <w:sz w:val="28"/>
                <w:szCs w:val="28"/>
              </w:rPr>
            </w:pPr>
          </w:p>
        </w:tc>
      </w:tr>
      <w:tr w:rsidR="00837F66" w14:paraId="2BFCF66F" w14:textId="77777777">
        <w:tblPrEx>
          <w:tblCellMar>
            <w:top w:w="0" w:type="dxa"/>
            <w:bottom w:w="0" w:type="dxa"/>
          </w:tblCellMar>
        </w:tblPrEx>
        <w:trPr>
          <w:trHeight w:val="560"/>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E161C" w14:textId="77777777" w:rsidR="00837F66" w:rsidRDefault="002F5F5D">
            <w:pPr>
              <w:widowControl/>
              <w:spacing w:line="0" w:lineRule="atLeast"/>
              <w:rPr>
                <w:rFonts w:ascii="微軟正黑體" w:eastAsia="微軟正黑體" w:hAnsi="微軟正黑體" w:cs="Calibri"/>
                <w:kern w:val="0"/>
                <w:sz w:val="28"/>
                <w:szCs w:val="28"/>
              </w:rPr>
            </w:pPr>
            <w:r>
              <w:rPr>
                <w:rFonts w:ascii="微軟正黑體" w:eastAsia="微軟正黑體" w:hAnsi="微軟正黑體" w:cs="Calibri"/>
                <w:kern w:val="0"/>
                <w:sz w:val="28"/>
                <w:szCs w:val="28"/>
              </w:rPr>
              <w:t>8.</w:t>
            </w:r>
            <w:r>
              <w:rPr>
                <w:rFonts w:ascii="微軟正黑體" w:eastAsia="微軟正黑體" w:hAnsi="微軟正黑體" w:cs="Calibri"/>
                <w:kern w:val="0"/>
                <w:sz w:val="28"/>
                <w:szCs w:val="28"/>
              </w:rPr>
              <w:t>品質系統</w:t>
            </w:r>
            <w:r>
              <w:rPr>
                <w:rFonts w:ascii="微軟正黑體" w:eastAsia="微軟正黑體" w:hAnsi="微軟正黑體" w:cs="Calibri"/>
                <w:kern w:val="0"/>
                <w:sz w:val="28"/>
                <w:szCs w:val="28"/>
              </w:rPr>
              <w:t>10%</w:t>
            </w:r>
          </w:p>
        </w:tc>
        <w:tc>
          <w:tcPr>
            <w:tcW w:w="35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2ED17" w14:textId="77777777" w:rsidR="00837F66" w:rsidRDefault="00837F66">
            <w:pPr>
              <w:widowControl/>
              <w:spacing w:line="0" w:lineRule="atLeast"/>
              <w:rPr>
                <w:rFonts w:ascii="微軟正黑體" w:eastAsia="微軟正黑體" w:hAnsi="微軟正黑體" w:cs="Calibri"/>
                <w:kern w:val="0"/>
                <w:sz w:val="28"/>
                <w:szCs w:val="28"/>
              </w:rPr>
            </w:pPr>
          </w:p>
        </w:tc>
        <w:tc>
          <w:tcPr>
            <w:tcW w:w="28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58AE" w14:textId="77777777" w:rsidR="00837F66" w:rsidRDefault="00837F66">
            <w:pPr>
              <w:widowControl/>
              <w:spacing w:line="0" w:lineRule="atLeast"/>
              <w:rPr>
                <w:rFonts w:ascii="微軟正黑體" w:eastAsia="微軟正黑體" w:hAnsi="微軟正黑體" w:cs="Calibri"/>
                <w:kern w:val="0"/>
                <w:sz w:val="28"/>
                <w:szCs w:val="28"/>
              </w:rPr>
            </w:pPr>
          </w:p>
        </w:tc>
      </w:tr>
      <w:tr w:rsidR="00837F66" w14:paraId="2BD6B6EB" w14:textId="77777777">
        <w:tblPrEx>
          <w:tblCellMar>
            <w:top w:w="0" w:type="dxa"/>
            <w:bottom w:w="0" w:type="dxa"/>
          </w:tblCellMar>
        </w:tblPrEx>
        <w:trPr>
          <w:trHeight w:val="553"/>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6D765" w14:textId="77777777" w:rsidR="00837F66" w:rsidRDefault="002F5F5D">
            <w:pPr>
              <w:widowControl/>
              <w:spacing w:line="0" w:lineRule="atLeast"/>
              <w:rPr>
                <w:rFonts w:ascii="微軟正黑體" w:eastAsia="微軟正黑體" w:hAnsi="微軟正黑體" w:cs="Calibri"/>
                <w:kern w:val="0"/>
                <w:sz w:val="28"/>
                <w:szCs w:val="28"/>
              </w:rPr>
            </w:pPr>
            <w:r>
              <w:rPr>
                <w:rFonts w:ascii="微軟正黑體" w:eastAsia="微軟正黑體" w:hAnsi="微軟正黑體" w:cs="Calibri"/>
                <w:kern w:val="0"/>
                <w:sz w:val="28"/>
                <w:szCs w:val="28"/>
              </w:rPr>
              <w:t>9.</w:t>
            </w:r>
            <w:r>
              <w:rPr>
                <w:rFonts w:ascii="微軟正黑體" w:eastAsia="微軟正黑體" w:hAnsi="微軟正黑體" w:cs="Calibri"/>
                <w:kern w:val="0"/>
                <w:sz w:val="28"/>
                <w:szCs w:val="28"/>
              </w:rPr>
              <w:t>不良品</w:t>
            </w:r>
            <w:r>
              <w:rPr>
                <w:rFonts w:ascii="微軟正黑體" w:eastAsia="微軟正黑體" w:hAnsi="微軟正黑體" w:cs="Calibri"/>
                <w:kern w:val="0"/>
                <w:sz w:val="28"/>
                <w:szCs w:val="28"/>
              </w:rPr>
              <w:t>10%</w:t>
            </w:r>
          </w:p>
        </w:tc>
        <w:tc>
          <w:tcPr>
            <w:tcW w:w="35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F3B7" w14:textId="77777777" w:rsidR="00837F66" w:rsidRDefault="00837F66">
            <w:pPr>
              <w:widowControl/>
              <w:spacing w:line="0" w:lineRule="atLeast"/>
              <w:rPr>
                <w:rFonts w:ascii="微軟正黑體" w:eastAsia="微軟正黑體" w:hAnsi="微軟正黑體" w:cs="Calibri"/>
                <w:kern w:val="0"/>
                <w:sz w:val="28"/>
                <w:szCs w:val="28"/>
              </w:rPr>
            </w:pPr>
          </w:p>
        </w:tc>
        <w:tc>
          <w:tcPr>
            <w:tcW w:w="28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8BE6" w14:textId="77777777" w:rsidR="00837F66" w:rsidRDefault="00837F66">
            <w:pPr>
              <w:widowControl/>
              <w:spacing w:line="0" w:lineRule="atLeast"/>
              <w:rPr>
                <w:rFonts w:ascii="微軟正黑體" w:eastAsia="微軟正黑體" w:hAnsi="微軟正黑體" w:cs="Calibri"/>
                <w:kern w:val="0"/>
                <w:sz w:val="28"/>
                <w:szCs w:val="28"/>
              </w:rPr>
            </w:pPr>
          </w:p>
        </w:tc>
      </w:tr>
      <w:tr w:rsidR="00837F66" w14:paraId="420F0AB2" w14:textId="77777777">
        <w:tblPrEx>
          <w:tblCellMar>
            <w:top w:w="0" w:type="dxa"/>
            <w:bottom w:w="0" w:type="dxa"/>
          </w:tblCellMar>
        </w:tblPrEx>
        <w:trPr>
          <w:trHeight w:val="560"/>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43055" w14:textId="77777777" w:rsidR="00837F66" w:rsidRDefault="002F5F5D">
            <w:pPr>
              <w:widowControl/>
              <w:spacing w:line="0" w:lineRule="atLeast"/>
              <w:rPr>
                <w:rFonts w:ascii="微軟正黑體" w:eastAsia="微軟正黑體" w:hAnsi="微軟正黑體" w:cs="Calibri"/>
                <w:kern w:val="0"/>
                <w:sz w:val="28"/>
                <w:szCs w:val="28"/>
              </w:rPr>
            </w:pPr>
            <w:r>
              <w:rPr>
                <w:rFonts w:ascii="微軟正黑體" w:eastAsia="微軟正黑體" w:hAnsi="微軟正黑體" w:cs="Calibri"/>
                <w:kern w:val="0"/>
                <w:sz w:val="28"/>
                <w:szCs w:val="28"/>
              </w:rPr>
              <w:t>10.</w:t>
            </w:r>
            <w:r>
              <w:rPr>
                <w:rFonts w:ascii="微軟正黑體" w:eastAsia="微軟正黑體" w:hAnsi="微軟正黑體" w:cs="Calibri"/>
                <w:kern w:val="0"/>
                <w:sz w:val="28"/>
                <w:szCs w:val="28"/>
              </w:rPr>
              <w:t>品質紀錄</w:t>
            </w:r>
            <w:r>
              <w:rPr>
                <w:rFonts w:ascii="微軟正黑體" w:eastAsia="微軟正黑體" w:hAnsi="微軟正黑體" w:cs="Calibri"/>
                <w:kern w:val="0"/>
                <w:sz w:val="28"/>
                <w:szCs w:val="28"/>
              </w:rPr>
              <w:t>10%</w:t>
            </w:r>
          </w:p>
        </w:tc>
        <w:tc>
          <w:tcPr>
            <w:tcW w:w="35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F1A59" w14:textId="77777777" w:rsidR="00837F66" w:rsidRDefault="00837F66">
            <w:pPr>
              <w:widowControl/>
              <w:spacing w:line="0" w:lineRule="atLeast"/>
              <w:rPr>
                <w:rFonts w:ascii="微軟正黑體" w:eastAsia="微軟正黑體" w:hAnsi="微軟正黑體" w:cs="Calibri"/>
                <w:kern w:val="0"/>
                <w:sz w:val="28"/>
                <w:szCs w:val="28"/>
              </w:rPr>
            </w:pPr>
          </w:p>
        </w:tc>
        <w:tc>
          <w:tcPr>
            <w:tcW w:w="28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2B0A2" w14:textId="77777777" w:rsidR="00837F66" w:rsidRDefault="00837F66">
            <w:pPr>
              <w:widowControl/>
              <w:spacing w:line="0" w:lineRule="atLeast"/>
              <w:rPr>
                <w:rFonts w:ascii="微軟正黑體" w:eastAsia="微軟正黑體" w:hAnsi="微軟正黑體" w:cs="Calibri"/>
                <w:kern w:val="0"/>
                <w:sz w:val="28"/>
                <w:szCs w:val="28"/>
              </w:rPr>
            </w:pPr>
          </w:p>
        </w:tc>
      </w:tr>
      <w:tr w:rsidR="00837F66" w14:paraId="12B4D8AF" w14:textId="77777777">
        <w:tblPrEx>
          <w:tblCellMar>
            <w:top w:w="0" w:type="dxa"/>
            <w:bottom w:w="0" w:type="dxa"/>
          </w:tblCellMar>
        </w:tblPrEx>
        <w:trPr>
          <w:trHeight w:val="554"/>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A3251" w14:textId="77777777" w:rsidR="00837F66" w:rsidRDefault="002F5F5D">
            <w:pPr>
              <w:widowControl/>
              <w:spacing w:line="0" w:lineRule="atLeast"/>
              <w:jc w:val="center"/>
              <w:rPr>
                <w:rFonts w:ascii="微軟正黑體" w:eastAsia="微軟正黑體" w:hAnsi="微軟正黑體" w:cs="Calibri"/>
                <w:kern w:val="0"/>
                <w:sz w:val="28"/>
                <w:szCs w:val="28"/>
              </w:rPr>
            </w:pPr>
            <w:r>
              <w:rPr>
                <w:rFonts w:ascii="微軟正黑體" w:eastAsia="微軟正黑體" w:hAnsi="微軟正黑體" w:cs="Calibri"/>
                <w:kern w:val="0"/>
                <w:sz w:val="28"/>
                <w:szCs w:val="28"/>
              </w:rPr>
              <w:t>總評</w:t>
            </w:r>
          </w:p>
        </w:tc>
        <w:tc>
          <w:tcPr>
            <w:tcW w:w="35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3D98" w14:textId="77777777" w:rsidR="00837F66" w:rsidRDefault="00837F66">
            <w:pPr>
              <w:widowControl/>
              <w:spacing w:line="0" w:lineRule="atLeast"/>
              <w:rPr>
                <w:rFonts w:ascii="微軟正黑體" w:eastAsia="微軟正黑體" w:hAnsi="微軟正黑體" w:cs="Calibri"/>
                <w:kern w:val="0"/>
                <w:sz w:val="28"/>
                <w:szCs w:val="28"/>
              </w:rPr>
            </w:pPr>
          </w:p>
        </w:tc>
        <w:tc>
          <w:tcPr>
            <w:tcW w:w="28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CC6D5" w14:textId="77777777" w:rsidR="00837F66" w:rsidRDefault="00837F66">
            <w:pPr>
              <w:widowControl/>
              <w:spacing w:line="0" w:lineRule="atLeast"/>
              <w:rPr>
                <w:rFonts w:ascii="微軟正黑體" w:eastAsia="微軟正黑體" w:hAnsi="微軟正黑體" w:cs="Calibri"/>
                <w:kern w:val="0"/>
                <w:sz w:val="28"/>
                <w:szCs w:val="28"/>
              </w:rPr>
            </w:pPr>
          </w:p>
        </w:tc>
      </w:tr>
      <w:tr w:rsidR="00837F66" w14:paraId="52671C1E" w14:textId="77777777">
        <w:tblPrEx>
          <w:tblCellMar>
            <w:top w:w="0" w:type="dxa"/>
            <w:bottom w:w="0" w:type="dxa"/>
          </w:tblCellMar>
        </w:tblPrEx>
        <w:trPr>
          <w:trHeight w:val="562"/>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97C6E" w14:textId="77777777" w:rsidR="00837F66" w:rsidRDefault="002F5F5D">
            <w:pPr>
              <w:widowControl/>
              <w:spacing w:line="0" w:lineRule="atLeast"/>
              <w:jc w:val="center"/>
              <w:rPr>
                <w:rFonts w:ascii="微軟正黑體" w:eastAsia="微軟正黑體" w:hAnsi="微軟正黑體" w:cs="Calibri"/>
                <w:kern w:val="0"/>
                <w:sz w:val="28"/>
                <w:szCs w:val="28"/>
              </w:rPr>
            </w:pPr>
            <w:r>
              <w:rPr>
                <w:rFonts w:ascii="微軟正黑體" w:eastAsia="微軟正黑體" w:hAnsi="微軟正黑體" w:cs="Calibri"/>
                <w:kern w:val="0"/>
                <w:sz w:val="28"/>
                <w:szCs w:val="28"/>
              </w:rPr>
              <w:t>得分</w:t>
            </w:r>
          </w:p>
        </w:tc>
        <w:tc>
          <w:tcPr>
            <w:tcW w:w="35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74D0C" w14:textId="77777777" w:rsidR="00837F66" w:rsidRDefault="00837F66">
            <w:pPr>
              <w:widowControl/>
              <w:spacing w:line="0" w:lineRule="atLeast"/>
              <w:rPr>
                <w:rFonts w:ascii="微軟正黑體" w:eastAsia="微軟正黑體" w:hAnsi="微軟正黑體" w:cs="Calibri"/>
                <w:kern w:val="0"/>
                <w:sz w:val="28"/>
                <w:szCs w:val="28"/>
              </w:rPr>
            </w:pPr>
          </w:p>
        </w:tc>
        <w:tc>
          <w:tcPr>
            <w:tcW w:w="28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38AF8" w14:textId="77777777" w:rsidR="00837F66" w:rsidRDefault="00837F66">
            <w:pPr>
              <w:widowControl/>
              <w:spacing w:line="0" w:lineRule="atLeast"/>
              <w:rPr>
                <w:rFonts w:ascii="微軟正黑體" w:eastAsia="微軟正黑體" w:hAnsi="微軟正黑體" w:cs="Calibri"/>
                <w:kern w:val="0"/>
                <w:sz w:val="28"/>
                <w:szCs w:val="28"/>
              </w:rPr>
            </w:pPr>
          </w:p>
        </w:tc>
      </w:tr>
      <w:tr w:rsidR="00837F66" w14:paraId="4FC3A6B4" w14:textId="77777777">
        <w:tblPrEx>
          <w:tblCellMar>
            <w:top w:w="0" w:type="dxa"/>
            <w:bottom w:w="0" w:type="dxa"/>
          </w:tblCellMar>
        </w:tblPrEx>
        <w:trPr>
          <w:trHeight w:val="557"/>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8470" w14:textId="77777777" w:rsidR="00837F66" w:rsidRDefault="002F5F5D">
            <w:pPr>
              <w:widowControl/>
              <w:spacing w:line="0" w:lineRule="atLeast"/>
              <w:jc w:val="center"/>
              <w:rPr>
                <w:rFonts w:ascii="微軟正黑體" w:eastAsia="微軟正黑體" w:hAnsi="微軟正黑體" w:cs="Calibri"/>
                <w:kern w:val="0"/>
                <w:sz w:val="28"/>
                <w:szCs w:val="28"/>
              </w:rPr>
            </w:pPr>
            <w:r>
              <w:rPr>
                <w:rFonts w:ascii="微軟正黑體" w:eastAsia="微軟正黑體" w:hAnsi="微軟正黑體" w:cs="Calibri"/>
                <w:kern w:val="0"/>
                <w:sz w:val="28"/>
                <w:szCs w:val="28"/>
              </w:rPr>
              <w:t>核准</w:t>
            </w:r>
          </w:p>
        </w:tc>
        <w:tc>
          <w:tcPr>
            <w:tcW w:w="64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B98DA" w14:textId="77777777" w:rsidR="00837F66" w:rsidRDefault="002F5F5D">
            <w:pPr>
              <w:widowControl/>
              <w:spacing w:line="0" w:lineRule="atLeast"/>
              <w:jc w:val="center"/>
              <w:rPr>
                <w:rFonts w:ascii="微軟正黑體" w:eastAsia="微軟正黑體" w:hAnsi="微軟正黑體" w:cs="Calibri"/>
                <w:kern w:val="0"/>
                <w:sz w:val="28"/>
                <w:szCs w:val="28"/>
              </w:rPr>
            </w:pPr>
            <w:r>
              <w:rPr>
                <w:rFonts w:ascii="微軟正黑體" w:eastAsia="微軟正黑體" w:hAnsi="微軟正黑體" w:cs="Calibri"/>
                <w:kern w:val="0"/>
                <w:sz w:val="28"/>
                <w:szCs w:val="28"/>
              </w:rPr>
              <w:t>評</w:t>
            </w:r>
            <w:r>
              <w:rPr>
                <w:rFonts w:ascii="微軟正黑體" w:eastAsia="微軟正黑體" w:hAnsi="微軟正黑體" w:cs="Calibri"/>
                <w:kern w:val="0"/>
                <w:sz w:val="28"/>
                <w:szCs w:val="28"/>
              </w:rPr>
              <w:t xml:space="preserve"> </w:t>
            </w:r>
            <w:proofErr w:type="gramStart"/>
            <w:r>
              <w:rPr>
                <w:rFonts w:ascii="微軟正黑體" w:eastAsia="微軟正黑體" w:hAnsi="微軟正黑體" w:cs="Calibri"/>
                <w:kern w:val="0"/>
                <w:sz w:val="28"/>
                <w:szCs w:val="28"/>
              </w:rPr>
              <w:t>鑑</w:t>
            </w:r>
            <w:proofErr w:type="gramEnd"/>
            <w:r>
              <w:rPr>
                <w:rFonts w:ascii="微軟正黑體" w:eastAsia="微軟正黑體" w:hAnsi="微軟正黑體" w:cs="Calibri"/>
                <w:kern w:val="0"/>
                <w:sz w:val="28"/>
                <w:szCs w:val="28"/>
              </w:rPr>
              <w:t xml:space="preserve"> </w:t>
            </w:r>
            <w:r>
              <w:rPr>
                <w:rFonts w:ascii="微軟正黑體" w:eastAsia="微軟正黑體" w:hAnsi="微軟正黑體" w:cs="Calibri"/>
                <w:kern w:val="0"/>
                <w:sz w:val="28"/>
                <w:szCs w:val="28"/>
              </w:rPr>
              <w:t>人</w:t>
            </w:r>
          </w:p>
        </w:tc>
      </w:tr>
    </w:tbl>
    <w:p w14:paraId="1FDF3A7C" w14:textId="77777777" w:rsidR="00837F66" w:rsidRDefault="002F5F5D">
      <w:pPr>
        <w:spacing w:line="0" w:lineRule="atLeast"/>
      </w:pPr>
      <w:r>
        <w:rPr>
          <w:rFonts w:ascii="微軟正黑體" w:eastAsia="微軟正黑體" w:hAnsi="微軟正黑體"/>
          <w:sz w:val="28"/>
        </w:rPr>
        <w:t>備註：</w:t>
      </w:r>
      <w:r>
        <w:rPr>
          <w:rFonts w:ascii="微軟正黑體" w:eastAsia="微軟正黑體" w:hAnsi="微軟正黑體"/>
          <w:sz w:val="32"/>
          <w:vertAlign w:val="superscript"/>
        </w:rPr>
        <w:t>1</w:t>
      </w:r>
      <w:r>
        <w:rPr>
          <w:rFonts w:ascii="微軟正黑體" w:eastAsia="微軟正黑體" w:hAnsi="微軟正黑體"/>
          <w:sz w:val="28"/>
          <w:szCs w:val="28"/>
        </w:rPr>
        <w:t>若無</w:t>
      </w:r>
      <w:r>
        <w:rPr>
          <w:rFonts w:ascii="微軟正黑體" w:eastAsia="微軟正黑體" w:hAnsi="微軟正黑體" w:cs="Calibri"/>
          <w:kern w:val="0"/>
          <w:sz w:val="28"/>
          <w:szCs w:val="28"/>
        </w:rPr>
        <w:t>委外作業承攬者</w:t>
      </w:r>
      <w:proofErr w:type="gramStart"/>
      <w:r>
        <w:rPr>
          <w:rFonts w:ascii="微軟正黑體" w:eastAsia="微軟正黑體" w:hAnsi="微軟正黑體"/>
          <w:sz w:val="28"/>
          <w:szCs w:val="28"/>
        </w:rPr>
        <w:t>得免填</w:t>
      </w:r>
      <w:proofErr w:type="gramEnd"/>
      <w:r>
        <w:rPr>
          <w:rFonts w:ascii="微軟正黑體" w:eastAsia="微軟正黑體" w:hAnsi="微軟正黑體"/>
          <w:sz w:val="28"/>
          <w:szCs w:val="28"/>
        </w:rPr>
        <w:t>。</w:t>
      </w:r>
    </w:p>
    <w:p w14:paraId="51D35A86" w14:textId="77777777" w:rsidR="00837F66" w:rsidRDefault="002F5F5D">
      <w:pPr>
        <w:spacing w:line="0" w:lineRule="atLeast"/>
        <w:ind w:left="991"/>
      </w:pPr>
      <w:r>
        <w:rPr>
          <w:rFonts w:ascii="微軟正黑體" w:eastAsia="微軟正黑體" w:hAnsi="微軟正黑體"/>
          <w:sz w:val="32"/>
          <w:vertAlign w:val="superscript"/>
        </w:rPr>
        <w:t>2</w:t>
      </w:r>
      <w:r>
        <w:rPr>
          <w:rFonts w:ascii="微軟正黑體" w:eastAsia="微軟正黑體" w:hAnsi="微軟正黑體"/>
          <w:sz w:val="28"/>
        </w:rPr>
        <w:t>於簽約後每年尚須以此表單評估廠商</w:t>
      </w:r>
      <w:r>
        <w:rPr>
          <w:rFonts w:ascii="微軟正黑體" w:eastAsia="微軟正黑體" w:hAnsi="微軟正黑體"/>
          <w:sz w:val="28"/>
        </w:rPr>
        <w:t>1</w:t>
      </w:r>
      <w:r>
        <w:rPr>
          <w:rFonts w:ascii="微軟正黑體" w:eastAsia="微軟正黑體" w:hAnsi="微軟正黑體"/>
          <w:sz w:val="28"/>
        </w:rPr>
        <w:t>次，總分達</w:t>
      </w:r>
      <w:r>
        <w:rPr>
          <w:rFonts w:ascii="微軟正黑體" w:eastAsia="微軟正黑體" w:hAnsi="微軟正黑體"/>
          <w:sz w:val="28"/>
        </w:rPr>
        <w:t>80</w:t>
      </w:r>
      <w:r>
        <w:rPr>
          <w:rFonts w:ascii="微軟正黑體" w:eastAsia="微軟正黑體" w:hAnsi="微軟正黑體"/>
          <w:sz w:val="28"/>
        </w:rPr>
        <w:t>分以上得優先續約。</w:t>
      </w:r>
    </w:p>
    <w:p w14:paraId="3444985A" w14:textId="77777777" w:rsidR="00837F66" w:rsidRDefault="00837F66">
      <w:pPr>
        <w:pageBreakBefore/>
        <w:widowControl/>
        <w:suppressAutoHyphens w:val="0"/>
      </w:pPr>
    </w:p>
    <w:tbl>
      <w:tblPr>
        <w:tblW w:w="10060" w:type="dxa"/>
        <w:tblCellMar>
          <w:left w:w="10" w:type="dxa"/>
          <w:right w:w="10" w:type="dxa"/>
        </w:tblCellMar>
        <w:tblLook w:val="0000" w:firstRow="0" w:lastRow="0" w:firstColumn="0" w:lastColumn="0" w:noHBand="0" w:noVBand="0"/>
      </w:tblPr>
      <w:tblGrid>
        <w:gridCol w:w="5387"/>
        <w:gridCol w:w="1063"/>
        <w:gridCol w:w="1342"/>
        <w:gridCol w:w="784"/>
        <w:gridCol w:w="1484"/>
      </w:tblGrid>
      <w:tr w:rsidR="00837F66" w14:paraId="61952B22" w14:textId="77777777">
        <w:tblPrEx>
          <w:tblCellMar>
            <w:top w:w="0" w:type="dxa"/>
            <w:bottom w:w="0" w:type="dxa"/>
          </w:tblCellMar>
        </w:tblPrEx>
        <w:trPr>
          <w:trHeight w:val="240"/>
        </w:trPr>
        <w:tc>
          <w:tcPr>
            <w:tcW w:w="5387"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6958E16" w14:textId="77777777" w:rsidR="00837F66" w:rsidRDefault="002F5F5D">
            <w:pPr>
              <w:spacing w:line="900" w:lineRule="atLeast"/>
            </w:pPr>
            <w:r>
              <w:rPr>
                <w:rFonts w:ascii="微軟正黑體" w:eastAsia="微軟正黑體" w:hAnsi="微軟正黑體" w:cs="Calibri"/>
                <w:b/>
                <w:bCs/>
                <w:color w:val="000000"/>
                <w:sz w:val="36"/>
                <w:szCs w:val="36"/>
              </w:rPr>
              <w:tab/>
            </w:r>
            <w:bookmarkStart w:id="45" w:name="_Toc72067755"/>
            <w:bookmarkStart w:id="46" w:name="_Toc145430868"/>
            <w:r>
              <w:rPr>
                <w:rFonts w:ascii="微軟正黑體" w:eastAsia="微軟正黑體" w:hAnsi="微軟正黑體"/>
                <w:b/>
                <w:bCs/>
                <w:color w:val="000000"/>
                <w:sz w:val="32"/>
                <w:szCs w:val="32"/>
                <w:u w:val="single"/>
              </w:rPr>
              <w:t>附件</w:t>
            </w:r>
            <w:r>
              <w:rPr>
                <w:rFonts w:ascii="微軟正黑體" w:eastAsia="微軟正黑體" w:hAnsi="微軟正黑體"/>
                <w:b/>
                <w:bCs/>
                <w:color w:val="000000"/>
                <w:sz w:val="32"/>
                <w:szCs w:val="32"/>
                <w:u w:val="single"/>
              </w:rPr>
              <w:t>8-3</w:t>
            </w:r>
            <w:r>
              <w:rPr>
                <w:rFonts w:ascii="微軟正黑體" w:eastAsia="微軟正黑體" w:hAnsi="微軟正黑體"/>
                <w:b/>
                <w:bCs/>
                <w:color w:val="000000"/>
                <w:sz w:val="32"/>
                <w:szCs w:val="32"/>
                <w:u w:val="single"/>
              </w:rPr>
              <w:t>、</w:t>
            </w:r>
            <w:r>
              <w:rPr>
                <w:rFonts w:ascii="微軟正黑體" w:eastAsia="微軟正黑體" w:hAnsi="微軟正黑體" w:cs="Calibri"/>
                <w:b/>
                <w:bCs/>
                <w:color w:val="000000"/>
                <w:sz w:val="32"/>
                <w:szCs w:val="32"/>
                <w:u w:val="single"/>
              </w:rPr>
              <w:t>委外作業承攬者契約書</w:t>
            </w:r>
            <w:bookmarkEnd w:id="45"/>
            <w:bookmarkEnd w:id="46"/>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278B037" w14:textId="77777777" w:rsidR="00837F66" w:rsidRDefault="002F5F5D">
            <w:pPr>
              <w:widowControl/>
              <w:spacing w:line="0" w:lineRule="atLeast"/>
              <w:rPr>
                <w:rFonts w:ascii="微軟正黑體" w:eastAsia="微軟正黑體" w:hAnsi="微軟正黑體" w:cs="Calibri"/>
                <w:color w:val="000000"/>
                <w:sz w:val="28"/>
                <w:szCs w:val="28"/>
              </w:rPr>
            </w:pPr>
            <w:r>
              <w:rPr>
                <w:rFonts w:ascii="微軟正黑體" w:eastAsia="微軟正黑體" w:hAnsi="微軟正黑體" w:cs="Calibri"/>
                <w:color w:val="000000"/>
                <w:sz w:val="28"/>
                <w:szCs w:val="28"/>
              </w:rPr>
              <w:t>文件編號</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B0D2019" w14:textId="77777777" w:rsidR="00837F66" w:rsidRDefault="00837F66">
            <w:pPr>
              <w:widowControl/>
              <w:spacing w:line="0" w:lineRule="atLeast"/>
              <w:rPr>
                <w:rFonts w:ascii="微軟正黑體" w:eastAsia="微軟正黑體" w:hAnsi="微軟正黑體" w:cs="Calibri"/>
                <w:color w:val="000000"/>
                <w:sz w:val="28"/>
                <w:szCs w:val="28"/>
              </w:rPr>
            </w:pPr>
          </w:p>
        </w:tc>
      </w:tr>
      <w:tr w:rsidR="00837F66" w14:paraId="44F3EF79" w14:textId="77777777">
        <w:tblPrEx>
          <w:tblCellMar>
            <w:top w:w="0" w:type="dxa"/>
            <w:bottom w:w="0" w:type="dxa"/>
          </w:tblCellMar>
        </w:tblPrEx>
        <w:trPr>
          <w:trHeight w:val="206"/>
        </w:trPr>
        <w:tc>
          <w:tcPr>
            <w:tcW w:w="5387"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2A49F34" w14:textId="77777777" w:rsidR="00837F66" w:rsidRDefault="00837F66">
            <w:pPr>
              <w:widowControl/>
              <w:spacing w:line="0" w:lineRule="atLeast"/>
              <w:jc w:val="center"/>
              <w:rPr>
                <w:rFonts w:ascii="微軟正黑體" w:eastAsia="微軟正黑體" w:hAnsi="微軟正黑體" w:cs="Calibri"/>
                <w:color w:val="000000"/>
                <w:sz w:val="28"/>
                <w:szCs w:val="28"/>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07C5E49" w14:textId="77777777" w:rsidR="00837F66" w:rsidRDefault="002F5F5D">
            <w:pPr>
              <w:widowControl/>
              <w:spacing w:line="0" w:lineRule="atLeast"/>
              <w:rPr>
                <w:rFonts w:ascii="微軟正黑體" w:eastAsia="微軟正黑體" w:hAnsi="微軟正黑體" w:cs="Calibri"/>
                <w:color w:val="000000"/>
                <w:sz w:val="28"/>
                <w:szCs w:val="28"/>
              </w:rPr>
            </w:pPr>
            <w:r>
              <w:rPr>
                <w:rFonts w:ascii="微軟正黑體" w:eastAsia="微軟正黑體" w:hAnsi="微軟正黑體" w:cs="Calibri"/>
                <w:color w:val="000000"/>
                <w:sz w:val="28"/>
                <w:szCs w:val="28"/>
              </w:rPr>
              <w:t>制定日期</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6E3A12E6" w14:textId="77777777" w:rsidR="00837F66" w:rsidRDefault="00837F66">
            <w:pPr>
              <w:widowControl/>
              <w:spacing w:line="0" w:lineRule="atLeast"/>
              <w:rPr>
                <w:rFonts w:ascii="微軟正黑體" w:eastAsia="微軟正黑體" w:hAnsi="微軟正黑體" w:cs="Calibri"/>
                <w:color w:val="000000"/>
                <w:sz w:val="28"/>
                <w:szCs w:val="28"/>
              </w:rPr>
            </w:pPr>
          </w:p>
        </w:tc>
      </w:tr>
      <w:tr w:rsidR="00837F66" w14:paraId="237DF169" w14:textId="77777777">
        <w:tblPrEx>
          <w:tblCellMar>
            <w:top w:w="0" w:type="dxa"/>
            <w:bottom w:w="0" w:type="dxa"/>
          </w:tblCellMar>
        </w:tblPrEx>
        <w:trPr>
          <w:trHeight w:val="270"/>
        </w:trPr>
        <w:tc>
          <w:tcPr>
            <w:tcW w:w="5387"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D36E0C7" w14:textId="77777777" w:rsidR="00837F66" w:rsidRDefault="00837F66">
            <w:pPr>
              <w:widowControl/>
              <w:spacing w:line="0" w:lineRule="atLeast"/>
              <w:jc w:val="center"/>
              <w:rPr>
                <w:rFonts w:ascii="微軟正黑體" w:eastAsia="微軟正黑體" w:hAnsi="微軟正黑體" w:cs="Calibri"/>
                <w:color w:val="000000"/>
                <w:sz w:val="28"/>
                <w:szCs w:val="28"/>
              </w:rPr>
            </w:pPr>
          </w:p>
        </w:tc>
        <w:tc>
          <w:tcPr>
            <w:tcW w:w="106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D5A1ABF" w14:textId="77777777" w:rsidR="00837F66" w:rsidRDefault="002F5F5D">
            <w:pPr>
              <w:widowControl/>
              <w:spacing w:line="0" w:lineRule="atLeast"/>
              <w:rPr>
                <w:rFonts w:ascii="微軟正黑體" w:eastAsia="微軟正黑體" w:hAnsi="微軟正黑體" w:cs="Calibri"/>
                <w:color w:val="000000"/>
                <w:sz w:val="28"/>
                <w:szCs w:val="28"/>
              </w:rPr>
            </w:pPr>
            <w:r>
              <w:rPr>
                <w:rFonts w:ascii="微軟正黑體" w:eastAsia="微軟正黑體" w:hAnsi="微軟正黑體" w:cs="Calibri"/>
                <w:color w:val="000000"/>
                <w:sz w:val="28"/>
                <w:szCs w:val="28"/>
              </w:rPr>
              <w:t>版次</w:t>
            </w:r>
          </w:p>
        </w:tc>
        <w:tc>
          <w:tcPr>
            <w:tcW w:w="134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4C0CCCF" w14:textId="77777777" w:rsidR="00837F66" w:rsidRDefault="00837F66">
            <w:pPr>
              <w:widowControl/>
              <w:spacing w:line="0" w:lineRule="atLeast"/>
              <w:rPr>
                <w:rFonts w:ascii="微軟正黑體" w:eastAsia="微軟正黑體" w:hAnsi="微軟正黑體" w:cs="Calibri"/>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37DD640" w14:textId="77777777" w:rsidR="00837F66" w:rsidRDefault="002F5F5D">
            <w:pPr>
              <w:widowControl/>
              <w:spacing w:line="0" w:lineRule="atLeast"/>
              <w:rPr>
                <w:rFonts w:ascii="微軟正黑體" w:eastAsia="微軟正黑體" w:hAnsi="微軟正黑體" w:cs="Calibri"/>
                <w:color w:val="000000"/>
                <w:sz w:val="28"/>
                <w:szCs w:val="28"/>
              </w:rPr>
            </w:pPr>
            <w:r>
              <w:rPr>
                <w:rFonts w:ascii="微軟正黑體" w:eastAsia="微軟正黑體" w:hAnsi="微軟正黑體" w:cs="Calibri"/>
                <w:color w:val="000000"/>
                <w:sz w:val="28"/>
                <w:szCs w:val="28"/>
              </w:rPr>
              <w:t>頁次</w:t>
            </w:r>
          </w:p>
        </w:tc>
        <w:tc>
          <w:tcPr>
            <w:tcW w:w="148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D911FCD" w14:textId="77777777" w:rsidR="00837F66" w:rsidRDefault="00837F66">
            <w:pPr>
              <w:widowControl/>
              <w:spacing w:line="0" w:lineRule="atLeast"/>
              <w:rPr>
                <w:rFonts w:ascii="微軟正黑體" w:eastAsia="微軟正黑體" w:hAnsi="微軟正黑體" w:cs="Calibri"/>
                <w:color w:val="000000"/>
                <w:sz w:val="28"/>
                <w:szCs w:val="28"/>
              </w:rPr>
            </w:pPr>
          </w:p>
        </w:tc>
      </w:tr>
      <w:tr w:rsidR="00837F66" w14:paraId="59F235AF" w14:textId="77777777">
        <w:tblPrEx>
          <w:tblCellMar>
            <w:top w:w="0" w:type="dxa"/>
            <w:bottom w:w="0" w:type="dxa"/>
          </w:tblCellMar>
        </w:tblPrEx>
        <w:trPr>
          <w:trHeight w:val="784"/>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1A31F3D" w14:textId="77777777" w:rsidR="00837F66" w:rsidRDefault="002F5F5D">
            <w:pPr>
              <w:widowControl/>
              <w:spacing w:line="0" w:lineRule="atLeast"/>
              <w:rPr>
                <w:rFonts w:ascii="微軟正黑體" w:eastAsia="微軟正黑體" w:hAnsi="微軟正黑體" w:cs="Calibri"/>
                <w:color w:val="000000"/>
                <w:sz w:val="26"/>
                <w:szCs w:val="26"/>
              </w:rPr>
            </w:pPr>
            <w:r>
              <w:rPr>
                <w:rFonts w:ascii="微軟正黑體" w:eastAsia="微軟正黑體" w:hAnsi="微軟正黑體" w:cs="Calibri"/>
                <w:color w:val="000000"/>
                <w:sz w:val="26"/>
                <w:szCs w:val="26"/>
              </w:rPr>
              <w:t>**</w:t>
            </w:r>
            <w:r>
              <w:rPr>
                <w:rFonts w:ascii="微軟正黑體" w:eastAsia="微軟正黑體" w:hAnsi="微軟正黑體" w:cs="Calibri"/>
                <w:color w:val="000000"/>
                <w:sz w:val="26"/>
                <w:szCs w:val="26"/>
              </w:rPr>
              <w:t>當集團之產品在驗證範圍中，產品有移轉至他人作業場區，例如：烘乾、碾米、製茶、脫水、濃縮、分裝、包裝、</w:t>
            </w:r>
            <w:proofErr w:type="gramStart"/>
            <w:r>
              <w:rPr>
                <w:rFonts w:ascii="微軟正黑體" w:eastAsia="微軟正黑體" w:hAnsi="微軟正黑體" w:cs="Calibri"/>
                <w:color w:val="000000"/>
                <w:sz w:val="26"/>
                <w:szCs w:val="26"/>
              </w:rPr>
              <w:t>貼標等樣態時</w:t>
            </w:r>
            <w:proofErr w:type="gramEnd"/>
            <w:r>
              <w:rPr>
                <w:rFonts w:ascii="微軟正黑體" w:eastAsia="微軟正黑體" w:hAnsi="微軟正黑體" w:cs="Calibri"/>
                <w:color w:val="000000"/>
                <w:sz w:val="26"/>
                <w:szCs w:val="26"/>
              </w:rPr>
              <w:t>，經營者與委外作業承攬者應具有契約關係。請依據承攬本集團工作之委外作業承攬者的要求，修訂此合約範本，合約內容須要求雙方均遵守產銷履歷相關規定。</w:t>
            </w:r>
          </w:p>
        </w:tc>
      </w:tr>
    </w:tbl>
    <w:p w14:paraId="3C026233" w14:textId="77777777" w:rsidR="00837F66" w:rsidRDefault="002F5F5D">
      <w:pPr>
        <w:widowControl/>
        <w:spacing w:line="0" w:lineRule="atLeast"/>
        <w:rPr>
          <w:rFonts w:ascii="微軟正黑體" w:eastAsia="微軟正黑體" w:hAnsi="微軟正黑體" w:cs="Calibri"/>
          <w:color w:val="000000"/>
          <w:sz w:val="26"/>
          <w:szCs w:val="26"/>
        </w:rPr>
      </w:pPr>
      <w:r>
        <w:rPr>
          <w:rFonts w:ascii="微軟正黑體" w:eastAsia="微軟正黑體" w:hAnsi="微軟正黑體" w:cs="Calibri"/>
          <w:color w:val="000000"/>
          <w:sz w:val="26"/>
          <w:szCs w:val="26"/>
        </w:rPr>
        <w:t>甲方</w:t>
      </w:r>
      <w:r>
        <w:rPr>
          <w:rFonts w:ascii="微軟正黑體" w:eastAsia="微軟正黑體" w:hAnsi="微軟正黑體" w:cs="Calibri"/>
          <w:color w:val="000000"/>
          <w:sz w:val="26"/>
          <w:szCs w:val="26"/>
        </w:rPr>
        <w:t>(</w:t>
      </w:r>
      <w:r>
        <w:rPr>
          <w:rFonts w:ascii="微軟正黑體" w:eastAsia="微軟正黑體" w:hAnsi="微軟正黑體" w:cs="Calibri"/>
          <w:color w:val="000000"/>
          <w:sz w:val="26"/>
          <w:szCs w:val="26"/>
        </w:rPr>
        <w:t>委託方</w:t>
      </w:r>
      <w:r>
        <w:rPr>
          <w:rFonts w:ascii="微軟正黑體" w:eastAsia="微軟正黑體" w:hAnsi="微軟正黑體" w:cs="Calibri"/>
          <w:color w:val="000000"/>
          <w:sz w:val="26"/>
          <w:szCs w:val="26"/>
        </w:rPr>
        <w:t>)</w:t>
      </w:r>
      <w:r>
        <w:rPr>
          <w:rFonts w:ascii="微軟正黑體" w:eastAsia="微軟正黑體" w:hAnsi="微軟正黑體" w:cs="Calibri"/>
          <w:color w:val="000000"/>
          <w:sz w:val="26"/>
          <w:szCs w:val="26"/>
        </w:rPr>
        <w:t>：</w:t>
      </w:r>
    </w:p>
    <w:p w14:paraId="427E2062" w14:textId="77777777" w:rsidR="00837F66" w:rsidRDefault="002F5F5D">
      <w:pPr>
        <w:widowControl/>
        <w:spacing w:line="0" w:lineRule="atLeast"/>
        <w:rPr>
          <w:rFonts w:ascii="微軟正黑體" w:eastAsia="微軟正黑體" w:hAnsi="微軟正黑體" w:cs="Calibri"/>
          <w:color w:val="000000"/>
          <w:sz w:val="26"/>
          <w:szCs w:val="26"/>
        </w:rPr>
      </w:pPr>
      <w:r>
        <w:rPr>
          <w:rFonts w:ascii="微軟正黑體" w:eastAsia="微軟正黑體" w:hAnsi="微軟正黑體" w:cs="Calibri"/>
          <w:color w:val="000000"/>
          <w:sz w:val="26"/>
          <w:szCs w:val="26"/>
        </w:rPr>
        <w:t>乙方</w:t>
      </w:r>
      <w:r>
        <w:rPr>
          <w:rFonts w:ascii="微軟正黑體" w:eastAsia="微軟正黑體" w:hAnsi="微軟正黑體" w:cs="Calibri"/>
          <w:color w:val="000000"/>
          <w:sz w:val="26"/>
          <w:szCs w:val="26"/>
        </w:rPr>
        <w:t>(</w:t>
      </w:r>
      <w:r>
        <w:rPr>
          <w:rFonts w:ascii="微軟正黑體" w:eastAsia="微軟正黑體" w:hAnsi="微軟正黑體" w:cs="Calibri"/>
          <w:color w:val="000000"/>
          <w:sz w:val="26"/>
          <w:szCs w:val="26"/>
        </w:rPr>
        <w:t>受託方</w:t>
      </w:r>
      <w:r>
        <w:rPr>
          <w:rFonts w:ascii="微軟正黑體" w:eastAsia="微軟正黑體" w:hAnsi="微軟正黑體" w:cs="Calibri"/>
          <w:color w:val="000000"/>
          <w:sz w:val="26"/>
          <w:szCs w:val="26"/>
        </w:rPr>
        <w:t>)</w:t>
      </w:r>
      <w:r>
        <w:rPr>
          <w:rFonts w:ascii="微軟正黑體" w:eastAsia="微軟正黑體" w:hAnsi="微軟正黑體" w:cs="Calibri"/>
          <w:color w:val="000000"/>
          <w:sz w:val="26"/>
          <w:szCs w:val="26"/>
        </w:rPr>
        <w:t>：</w:t>
      </w:r>
    </w:p>
    <w:p w14:paraId="7BAD31FB" w14:textId="77777777" w:rsidR="00837F66" w:rsidRDefault="002F5F5D">
      <w:pPr>
        <w:pStyle w:val="a4"/>
        <w:numPr>
          <w:ilvl w:val="0"/>
          <w:numId w:val="33"/>
        </w:numPr>
        <w:spacing w:line="0" w:lineRule="atLeast"/>
        <w:ind w:left="426"/>
        <w:jc w:val="both"/>
        <w:rPr>
          <w:rFonts w:ascii="微軟正黑體" w:eastAsia="微軟正黑體" w:hAnsi="微軟正黑體" w:cs="Calibri"/>
          <w:color w:val="000000"/>
          <w:sz w:val="26"/>
          <w:szCs w:val="26"/>
        </w:rPr>
      </w:pPr>
      <w:r>
        <w:rPr>
          <w:rFonts w:ascii="微軟正黑體" w:eastAsia="微軟正黑體" w:hAnsi="微軟正黑體" w:cs="Calibri"/>
          <w:color w:val="000000"/>
          <w:sz w:val="26"/>
          <w:szCs w:val="26"/>
        </w:rPr>
        <w:t>甲方</w:t>
      </w:r>
      <w:r>
        <w:rPr>
          <w:rFonts w:ascii="微軟正黑體" w:eastAsia="微軟正黑體" w:hAnsi="微軟正黑體" w:cs="Calibri"/>
          <w:color w:val="000000"/>
          <w:sz w:val="26"/>
          <w:szCs w:val="26"/>
        </w:rPr>
        <w:t>(</w:t>
      </w:r>
      <w:r>
        <w:rPr>
          <w:rFonts w:ascii="微軟正黑體" w:eastAsia="微軟正黑體" w:hAnsi="微軟正黑體" w:cs="Calibri"/>
          <w:color w:val="000000"/>
          <w:sz w:val="26"/>
          <w:szCs w:val="26"/>
        </w:rPr>
        <w:t>委託方</w:t>
      </w:r>
      <w:r>
        <w:rPr>
          <w:rFonts w:ascii="微軟正黑體" w:eastAsia="微軟正黑體" w:hAnsi="微軟正黑體" w:cs="Calibri"/>
          <w:color w:val="000000"/>
          <w:sz w:val="26"/>
          <w:szCs w:val="26"/>
        </w:rPr>
        <w:t>)</w:t>
      </w:r>
      <w:r>
        <w:rPr>
          <w:rFonts w:ascii="微軟正黑體" w:eastAsia="微軟正黑體" w:hAnsi="微軟正黑體" w:cs="Calibri"/>
          <w:color w:val="000000"/>
          <w:sz w:val="26"/>
          <w:szCs w:val="26"/>
        </w:rPr>
        <w:t>須依據產銷履歷農產品驗證基準，符合農產品經營者生產</w:t>
      </w:r>
      <w:proofErr w:type="gramStart"/>
      <w:r>
        <w:rPr>
          <w:rFonts w:ascii="微軟正黑體" w:eastAsia="微軟正黑體" w:hAnsi="微軟正黑體" w:cs="Calibri"/>
          <w:color w:val="000000"/>
          <w:sz w:val="26"/>
          <w:szCs w:val="26"/>
        </w:rPr>
        <w:t>產</w:t>
      </w:r>
      <w:proofErr w:type="gramEnd"/>
      <w:r>
        <w:rPr>
          <w:rFonts w:ascii="微軟正黑體" w:eastAsia="微軟正黑體" w:hAnsi="微軟正黑體" w:cs="Calibri"/>
          <w:color w:val="000000"/>
          <w:sz w:val="26"/>
          <w:szCs w:val="26"/>
        </w:rPr>
        <w:t>銷履歷農產品之各階段作業基準，且應符合</w:t>
      </w:r>
      <w:r>
        <w:rPr>
          <w:rFonts w:ascii="微軟正黑體" w:eastAsia="微軟正黑體" w:hAnsi="微軟正黑體" w:cs="Calibri"/>
          <w:color w:val="000000"/>
          <w:sz w:val="26"/>
          <w:szCs w:val="26"/>
        </w:rPr>
        <w:t>__(</w:t>
      </w:r>
      <w:r>
        <w:rPr>
          <w:rFonts w:ascii="微軟正黑體" w:eastAsia="微軟正黑體" w:hAnsi="微軟正黑體" w:cs="Calibri"/>
          <w:color w:val="000000"/>
          <w:sz w:val="26"/>
          <w:szCs w:val="26"/>
        </w:rPr>
        <w:t>請填驗證作物品項</w:t>
      </w:r>
      <w:r>
        <w:rPr>
          <w:rFonts w:ascii="微軟正黑體" w:eastAsia="微軟正黑體" w:hAnsi="微軟正黑體" w:cs="Calibri"/>
          <w:color w:val="000000"/>
          <w:sz w:val="26"/>
          <w:szCs w:val="26"/>
        </w:rPr>
        <w:t>)_</w:t>
      </w:r>
      <w:r>
        <w:rPr>
          <w:rFonts w:ascii="微軟正黑體" w:eastAsia="微軟正黑體" w:hAnsi="微軟正黑體" w:cs="Calibri"/>
          <w:color w:val="000000"/>
          <w:sz w:val="26"/>
          <w:szCs w:val="26"/>
        </w:rPr>
        <w:t>臺灣良好農業規範</w:t>
      </w:r>
      <w:r>
        <w:rPr>
          <w:rFonts w:ascii="微軟正黑體" w:eastAsia="微軟正黑體" w:hAnsi="微軟正黑體" w:cs="Calibri"/>
          <w:color w:val="000000"/>
          <w:sz w:val="26"/>
          <w:szCs w:val="26"/>
        </w:rPr>
        <w:t>(TGAP)</w:t>
      </w:r>
      <w:r>
        <w:rPr>
          <w:rFonts w:ascii="微軟正黑體" w:eastAsia="微軟正黑體" w:hAnsi="微軟正黑體" w:cs="Calibri"/>
          <w:color w:val="000000"/>
          <w:sz w:val="26"/>
          <w:szCs w:val="26"/>
        </w:rPr>
        <w:t>範圍，生產</w:t>
      </w:r>
      <w:proofErr w:type="gramStart"/>
      <w:r>
        <w:rPr>
          <w:rFonts w:ascii="微軟正黑體" w:eastAsia="微軟正黑體" w:hAnsi="微軟正黑體" w:cs="Calibri"/>
          <w:color w:val="000000"/>
          <w:sz w:val="26"/>
          <w:szCs w:val="26"/>
        </w:rPr>
        <w:t>產</w:t>
      </w:r>
      <w:proofErr w:type="gramEnd"/>
      <w:r>
        <w:rPr>
          <w:rFonts w:ascii="微軟正黑體" w:eastAsia="微軟正黑體" w:hAnsi="微軟正黑體" w:cs="Calibri"/>
          <w:color w:val="000000"/>
          <w:sz w:val="26"/>
          <w:szCs w:val="26"/>
        </w:rPr>
        <w:t>銷履歷農產品</w:t>
      </w:r>
      <w:r>
        <w:rPr>
          <w:rFonts w:ascii="微軟正黑體" w:eastAsia="微軟正黑體" w:hAnsi="微軟正黑體" w:cs="Calibri"/>
          <w:color w:val="000000"/>
          <w:sz w:val="26"/>
          <w:szCs w:val="26"/>
        </w:rPr>
        <w:t>_(</w:t>
      </w:r>
      <w:r>
        <w:rPr>
          <w:rFonts w:ascii="微軟正黑體" w:eastAsia="微軟正黑體" w:hAnsi="微軟正黑體" w:cs="Calibri"/>
          <w:color w:val="000000"/>
          <w:sz w:val="26"/>
          <w:szCs w:val="26"/>
        </w:rPr>
        <w:t>請填驗證作物品項</w:t>
      </w:r>
      <w:r>
        <w:rPr>
          <w:rFonts w:ascii="微軟正黑體" w:eastAsia="微軟正黑體" w:hAnsi="微軟正黑體" w:cs="Calibri"/>
          <w:color w:val="000000"/>
          <w:sz w:val="26"/>
          <w:szCs w:val="26"/>
        </w:rPr>
        <w:t>)_</w:t>
      </w:r>
      <w:r>
        <w:rPr>
          <w:rFonts w:ascii="微軟正黑體" w:eastAsia="微軟正黑體" w:hAnsi="微軟正黑體" w:cs="Calibri"/>
          <w:color w:val="000000"/>
          <w:sz w:val="26"/>
          <w:szCs w:val="26"/>
        </w:rPr>
        <w:t>，並確保農產品符合產銷履歷農產品之法規。</w:t>
      </w:r>
    </w:p>
    <w:p w14:paraId="3E6356FB" w14:textId="77777777" w:rsidR="00837F66" w:rsidRDefault="002F5F5D">
      <w:pPr>
        <w:pStyle w:val="a4"/>
        <w:numPr>
          <w:ilvl w:val="0"/>
          <w:numId w:val="33"/>
        </w:numPr>
        <w:spacing w:line="0" w:lineRule="atLeast"/>
        <w:ind w:left="426"/>
        <w:jc w:val="both"/>
        <w:rPr>
          <w:rFonts w:ascii="微軟正黑體" w:eastAsia="微軟正黑體" w:hAnsi="微軟正黑體" w:cs="Calibri"/>
          <w:color w:val="000000"/>
          <w:sz w:val="26"/>
          <w:szCs w:val="26"/>
        </w:rPr>
      </w:pPr>
      <w:r>
        <w:rPr>
          <w:rFonts w:ascii="微軟正黑體" w:eastAsia="微軟正黑體" w:hAnsi="微軟正黑體" w:cs="Calibri"/>
          <w:color w:val="000000"/>
          <w:sz w:val="26"/>
          <w:szCs w:val="26"/>
        </w:rPr>
        <w:t>乙方</w:t>
      </w:r>
      <w:r>
        <w:rPr>
          <w:rFonts w:ascii="微軟正黑體" w:eastAsia="微軟正黑體" w:hAnsi="微軟正黑體" w:cs="Calibri"/>
          <w:color w:val="000000"/>
          <w:sz w:val="26"/>
          <w:szCs w:val="26"/>
        </w:rPr>
        <w:t>(</w:t>
      </w:r>
      <w:r>
        <w:rPr>
          <w:rFonts w:ascii="微軟正黑體" w:eastAsia="微軟正黑體" w:hAnsi="微軟正黑體" w:cs="Calibri"/>
          <w:color w:val="000000"/>
          <w:sz w:val="26"/>
          <w:szCs w:val="26"/>
        </w:rPr>
        <w:t>受託方</w:t>
      </w:r>
      <w:r>
        <w:rPr>
          <w:rFonts w:ascii="微軟正黑體" w:eastAsia="微軟正黑體" w:hAnsi="微軟正黑體" w:cs="Calibri"/>
          <w:color w:val="000000"/>
          <w:sz w:val="26"/>
          <w:szCs w:val="26"/>
        </w:rPr>
        <w:t>)</w:t>
      </w:r>
      <w:r>
        <w:rPr>
          <w:rFonts w:ascii="微軟正黑體" w:eastAsia="微軟正黑體" w:hAnsi="微軟正黑體" w:cs="Calibri"/>
          <w:color w:val="000000"/>
          <w:sz w:val="26"/>
          <w:szCs w:val="26"/>
        </w:rPr>
        <w:t>自</w:t>
      </w:r>
      <w:r>
        <w:rPr>
          <w:rFonts w:ascii="微軟正黑體" w:eastAsia="微軟正黑體" w:hAnsi="微軟正黑體" w:cs="Calibri"/>
          <w:color w:val="000000"/>
          <w:sz w:val="26"/>
          <w:szCs w:val="26"/>
        </w:rPr>
        <w:t>____</w:t>
      </w:r>
      <w:r>
        <w:rPr>
          <w:rFonts w:ascii="微軟正黑體" w:eastAsia="微軟正黑體" w:hAnsi="微軟正黑體" w:cs="Calibri"/>
          <w:color w:val="000000"/>
          <w:sz w:val="26"/>
          <w:szCs w:val="26"/>
        </w:rPr>
        <w:t>年</w:t>
      </w:r>
      <w:r>
        <w:rPr>
          <w:rFonts w:ascii="微軟正黑體" w:eastAsia="微軟正黑體" w:hAnsi="微軟正黑體" w:cs="Calibri"/>
          <w:color w:val="000000"/>
          <w:sz w:val="26"/>
          <w:szCs w:val="26"/>
        </w:rPr>
        <w:t>____</w:t>
      </w:r>
      <w:r>
        <w:rPr>
          <w:rFonts w:ascii="微軟正黑體" w:eastAsia="微軟正黑體" w:hAnsi="微軟正黑體" w:cs="Calibri"/>
          <w:color w:val="000000"/>
          <w:sz w:val="26"/>
          <w:szCs w:val="26"/>
        </w:rPr>
        <w:t>月</w:t>
      </w:r>
      <w:r>
        <w:rPr>
          <w:rFonts w:ascii="微軟正黑體" w:eastAsia="微軟正黑體" w:hAnsi="微軟正黑體" w:cs="Calibri"/>
          <w:color w:val="000000"/>
          <w:sz w:val="26"/>
          <w:szCs w:val="26"/>
        </w:rPr>
        <w:t>____</w:t>
      </w:r>
      <w:r>
        <w:rPr>
          <w:rFonts w:ascii="微軟正黑體" w:eastAsia="微軟正黑體" w:hAnsi="微軟正黑體" w:cs="Calibri"/>
          <w:color w:val="000000"/>
          <w:sz w:val="26"/>
          <w:szCs w:val="26"/>
        </w:rPr>
        <w:t>日至</w:t>
      </w:r>
      <w:r>
        <w:rPr>
          <w:rFonts w:ascii="微軟正黑體" w:eastAsia="微軟正黑體" w:hAnsi="微軟正黑體" w:cs="Calibri"/>
          <w:color w:val="000000"/>
          <w:sz w:val="26"/>
          <w:szCs w:val="26"/>
        </w:rPr>
        <w:t>____</w:t>
      </w:r>
      <w:r>
        <w:rPr>
          <w:rFonts w:ascii="微軟正黑體" w:eastAsia="微軟正黑體" w:hAnsi="微軟正黑體" w:cs="Calibri"/>
          <w:color w:val="000000"/>
          <w:sz w:val="26"/>
          <w:szCs w:val="26"/>
        </w:rPr>
        <w:t>年</w:t>
      </w:r>
      <w:r>
        <w:rPr>
          <w:rFonts w:ascii="微軟正黑體" w:eastAsia="微軟正黑體" w:hAnsi="微軟正黑體" w:cs="Calibri"/>
          <w:color w:val="000000"/>
          <w:sz w:val="26"/>
          <w:szCs w:val="26"/>
        </w:rPr>
        <w:t>____</w:t>
      </w:r>
      <w:r>
        <w:rPr>
          <w:rFonts w:ascii="微軟正黑體" w:eastAsia="微軟正黑體" w:hAnsi="微軟正黑體" w:cs="Calibri"/>
          <w:color w:val="000000"/>
          <w:sz w:val="26"/>
          <w:szCs w:val="26"/>
        </w:rPr>
        <w:t>月</w:t>
      </w:r>
      <w:r>
        <w:rPr>
          <w:rFonts w:ascii="微軟正黑體" w:eastAsia="微軟正黑體" w:hAnsi="微軟正黑體" w:cs="Calibri"/>
          <w:color w:val="000000"/>
          <w:sz w:val="26"/>
          <w:szCs w:val="26"/>
        </w:rPr>
        <w:t>____</w:t>
      </w:r>
      <w:r>
        <w:rPr>
          <w:rFonts w:ascii="微軟正黑體" w:eastAsia="微軟正黑體" w:hAnsi="微軟正黑體" w:cs="Calibri"/>
          <w:color w:val="000000"/>
          <w:sz w:val="26"/>
          <w:szCs w:val="26"/>
        </w:rPr>
        <w:t>日，受託處理產銷履歷農產品之</w:t>
      </w:r>
      <w:r>
        <w:rPr>
          <w:rFonts w:ascii="微軟正黑體" w:eastAsia="微軟正黑體" w:hAnsi="微軟正黑體" w:cs="Calibri"/>
          <w:color w:val="000000"/>
          <w:sz w:val="26"/>
          <w:szCs w:val="26"/>
        </w:rPr>
        <w:t>____(</w:t>
      </w:r>
      <w:proofErr w:type="gramStart"/>
      <w:r>
        <w:rPr>
          <w:rFonts w:ascii="微軟正黑體" w:eastAsia="微軟正黑體" w:hAnsi="微軟正黑體" w:cs="Calibri"/>
          <w:color w:val="000000"/>
          <w:sz w:val="26"/>
          <w:szCs w:val="26"/>
        </w:rPr>
        <w:t>請填委外</w:t>
      </w:r>
      <w:proofErr w:type="gramEnd"/>
      <w:r>
        <w:rPr>
          <w:rFonts w:ascii="微軟正黑體" w:eastAsia="微軟正黑體" w:hAnsi="微軟正黑體" w:cs="Calibri"/>
          <w:color w:val="000000"/>
          <w:sz w:val="26"/>
          <w:szCs w:val="26"/>
        </w:rPr>
        <w:t>作業項目</w:t>
      </w:r>
      <w:r>
        <w:rPr>
          <w:rFonts w:ascii="微軟正黑體" w:eastAsia="微軟正黑體" w:hAnsi="微軟正黑體" w:cs="Calibri"/>
          <w:color w:val="000000"/>
          <w:sz w:val="26"/>
          <w:szCs w:val="26"/>
        </w:rPr>
        <w:t>)_____</w:t>
      </w:r>
      <w:r>
        <w:rPr>
          <w:rFonts w:ascii="微軟正黑體" w:eastAsia="微軟正黑體" w:hAnsi="微軟正黑體" w:cs="Calibri"/>
          <w:color w:val="000000"/>
          <w:sz w:val="26"/>
          <w:szCs w:val="26"/>
        </w:rPr>
        <w:t>作業，亦須依據產銷履歷農產品驗證基準，符合農產品經營者生產</w:t>
      </w:r>
      <w:proofErr w:type="gramStart"/>
      <w:r>
        <w:rPr>
          <w:rFonts w:ascii="微軟正黑體" w:eastAsia="微軟正黑體" w:hAnsi="微軟正黑體" w:cs="Calibri"/>
          <w:color w:val="000000"/>
          <w:sz w:val="26"/>
          <w:szCs w:val="26"/>
        </w:rPr>
        <w:t>產</w:t>
      </w:r>
      <w:proofErr w:type="gramEnd"/>
      <w:r>
        <w:rPr>
          <w:rFonts w:ascii="微軟正黑體" w:eastAsia="微軟正黑體" w:hAnsi="微軟正黑體" w:cs="Calibri"/>
          <w:color w:val="000000"/>
          <w:sz w:val="26"/>
          <w:szCs w:val="26"/>
        </w:rPr>
        <w:t>銷履歷農產品之各階段作業基準，且應符合</w:t>
      </w:r>
      <w:r>
        <w:rPr>
          <w:rFonts w:ascii="微軟正黑體" w:eastAsia="微軟正黑體" w:hAnsi="微軟正黑體" w:cs="Calibri"/>
          <w:color w:val="000000"/>
          <w:sz w:val="26"/>
          <w:szCs w:val="26"/>
        </w:rPr>
        <w:t>___(</w:t>
      </w:r>
      <w:r>
        <w:rPr>
          <w:rFonts w:ascii="微軟正黑體" w:eastAsia="微軟正黑體" w:hAnsi="微軟正黑體" w:cs="Calibri"/>
          <w:color w:val="000000"/>
          <w:sz w:val="26"/>
          <w:szCs w:val="26"/>
        </w:rPr>
        <w:t>請填驗證作物品項</w:t>
      </w:r>
      <w:r>
        <w:rPr>
          <w:rFonts w:ascii="微軟正黑體" w:eastAsia="微軟正黑體" w:hAnsi="微軟正黑體" w:cs="Calibri"/>
          <w:color w:val="000000"/>
          <w:sz w:val="26"/>
          <w:szCs w:val="26"/>
        </w:rPr>
        <w:t>)_____</w:t>
      </w:r>
      <w:r>
        <w:rPr>
          <w:rFonts w:ascii="微軟正黑體" w:eastAsia="微軟正黑體" w:hAnsi="微軟正黑體" w:cs="Calibri"/>
          <w:color w:val="000000"/>
          <w:sz w:val="26"/>
          <w:szCs w:val="26"/>
        </w:rPr>
        <w:t>之臺灣良好農業規範</w:t>
      </w:r>
      <w:r>
        <w:rPr>
          <w:rFonts w:ascii="微軟正黑體" w:eastAsia="微軟正黑體" w:hAnsi="微軟正黑體" w:cs="Calibri"/>
          <w:color w:val="000000"/>
          <w:sz w:val="26"/>
          <w:szCs w:val="26"/>
        </w:rPr>
        <w:t>(TGAP)</w:t>
      </w:r>
      <w:r>
        <w:rPr>
          <w:rFonts w:ascii="微軟正黑體" w:eastAsia="微軟正黑體" w:hAnsi="微軟正黑體" w:cs="Calibri"/>
          <w:color w:val="000000"/>
          <w:sz w:val="26"/>
          <w:szCs w:val="26"/>
        </w:rPr>
        <w:t>範圍，確實執行</w:t>
      </w:r>
      <w:r>
        <w:rPr>
          <w:rFonts w:ascii="微軟正黑體" w:eastAsia="微軟正黑體" w:hAnsi="微軟正黑體" w:cs="Calibri"/>
          <w:color w:val="000000"/>
          <w:sz w:val="26"/>
          <w:szCs w:val="26"/>
        </w:rPr>
        <w:t>_____(</w:t>
      </w:r>
      <w:proofErr w:type="gramStart"/>
      <w:r>
        <w:rPr>
          <w:rFonts w:ascii="微軟正黑體" w:eastAsia="微軟正黑體" w:hAnsi="微軟正黑體" w:cs="Calibri"/>
          <w:color w:val="000000"/>
          <w:sz w:val="26"/>
          <w:szCs w:val="26"/>
        </w:rPr>
        <w:t>請填委外</w:t>
      </w:r>
      <w:proofErr w:type="gramEnd"/>
      <w:r>
        <w:rPr>
          <w:rFonts w:ascii="微軟正黑體" w:eastAsia="微軟正黑體" w:hAnsi="微軟正黑體" w:cs="Calibri"/>
          <w:color w:val="000000"/>
          <w:sz w:val="26"/>
          <w:szCs w:val="26"/>
        </w:rPr>
        <w:t>作業項目</w:t>
      </w:r>
      <w:r>
        <w:rPr>
          <w:rFonts w:ascii="微軟正黑體" w:eastAsia="微軟正黑體" w:hAnsi="微軟正黑體" w:cs="Calibri"/>
          <w:color w:val="000000"/>
          <w:sz w:val="26"/>
          <w:szCs w:val="26"/>
        </w:rPr>
        <w:t>)_______</w:t>
      </w:r>
      <w:r>
        <w:rPr>
          <w:rFonts w:ascii="微軟正黑體" w:eastAsia="微軟正黑體" w:hAnsi="微軟正黑體" w:cs="Calibri"/>
          <w:color w:val="000000"/>
          <w:sz w:val="26"/>
          <w:szCs w:val="26"/>
        </w:rPr>
        <w:t>作業過程之相關管理及規範，確保產銷履歷農產品之安全及可追溯性，如因管理不當造成品質汙染或標示錯誤等違規事件</w:t>
      </w:r>
      <w:r>
        <w:rPr>
          <w:rFonts w:ascii="微軟正黑體" w:eastAsia="微軟正黑體" w:hAnsi="微軟正黑體" w:cs="Calibri"/>
          <w:color w:val="000000"/>
          <w:sz w:val="26"/>
          <w:szCs w:val="26"/>
        </w:rPr>
        <w:t>(</w:t>
      </w:r>
      <w:r>
        <w:rPr>
          <w:rFonts w:ascii="微軟正黑體" w:eastAsia="微軟正黑體" w:hAnsi="微軟正黑體" w:cs="Calibri"/>
          <w:color w:val="000000"/>
          <w:sz w:val="26"/>
          <w:szCs w:val="26"/>
        </w:rPr>
        <w:t>例如：產品被非驗證產品混淆或造成汙染、產品標示不合規定等</w:t>
      </w:r>
      <w:r>
        <w:rPr>
          <w:rFonts w:ascii="微軟正黑體" w:eastAsia="微軟正黑體" w:hAnsi="微軟正黑體" w:cs="Calibri"/>
          <w:color w:val="000000"/>
          <w:sz w:val="26"/>
          <w:szCs w:val="26"/>
        </w:rPr>
        <w:t>)</w:t>
      </w:r>
      <w:r>
        <w:rPr>
          <w:rFonts w:ascii="微軟正黑體" w:eastAsia="微軟正黑體" w:hAnsi="微軟正黑體" w:cs="Calibri"/>
          <w:color w:val="000000"/>
          <w:sz w:val="26"/>
          <w:szCs w:val="26"/>
        </w:rPr>
        <w:t>，乙方須負相關法律責任。</w:t>
      </w:r>
    </w:p>
    <w:p w14:paraId="040CAB23" w14:textId="77777777" w:rsidR="00837F66" w:rsidRDefault="002F5F5D">
      <w:pPr>
        <w:pStyle w:val="a4"/>
        <w:numPr>
          <w:ilvl w:val="0"/>
          <w:numId w:val="33"/>
        </w:numPr>
        <w:spacing w:line="0" w:lineRule="atLeast"/>
        <w:ind w:left="426"/>
        <w:jc w:val="both"/>
        <w:rPr>
          <w:rFonts w:ascii="微軟正黑體" w:eastAsia="微軟正黑體" w:hAnsi="微軟正黑體" w:cs="Calibri"/>
          <w:color w:val="000000"/>
          <w:sz w:val="26"/>
          <w:szCs w:val="26"/>
        </w:rPr>
      </w:pPr>
      <w:r>
        <w:rPr>
          <w:rFonts w:ascii="微軟正黑體" w:eastAsia="微軟正黑體" w:hAnsi="微軟正黑體" w:cs="Calibri"/>
          <w:color w:val="000000"/>
          <w:sz w:val="26"/>
          <w:szCs w:val="26"/>
        </w:rPr>
        <w:t>乙方</w:t>
      </w:r>
      <w:r>
        <w:rPr>
          <w:rFonts w:ascii="微軟正黑體" w:eastAsia="微軟正黑體" w:hAnsi="微軟正黑體" w:cs="Calibri"/>
          <w:color w:val="000000"/>
          <w:sz w:val="26"/>
          <w:szCs w:val="26"/>
        </w:rPr>
        <w:t>(</w:t>
      </w:r>
      <w:r>
        <w:rPr>
          <w:rFonts w:ascii="微軟正黑體" w:eastAsia="微軟正黑體" w:hAnsi="微軟正黑體" w:cs="Calibri"/>
          <w:color w:val="000000"/>
          <w:sz w:val="26"/>
          <w:szCs w:val="26"/>
        </w:rPr>
        <w:t>受託方</w:t>
      </w:r>
      <w:r>
        <w:rPr>
          <w:rFonts w:ascii="微軟正黑體" w:eastAsia="微軟正黑體" w:hAnsi="微軟正黑體" w:cs="Calibri"/>
          <w:color w:val="000000"/>
          <w:sz w:val="26"/>
          <w:szCs w:val="26"/>
        </w:rPr>
        <w:t>)</w:t>
      </w:r>
      <w:r>
        <w:rPr>
          <w:rFonts w:ascii="微軟正黑體" w:eastAsia="微軟正黑體" w:hAnsi="微軟正黑體" w:cs="Calibri"/>
          <w:color w:val="000000"/>
          <w:sz w:val="26"/>
          <w:szCs w:val="26"/>
        </w:rPr>
        <w:t>須配合甲方之申請產銷履歷驗證流程，接受</w:t>
      </w:r>
      <w:r>
        <w:rPr>
          <w:rFonts w:ascii="微軟正黑體" w:eastAsia="微軟正黑體" w:hAnsi="微軟正黑體" w:cs="Calibri"/>
          <w:color w:val="000000"/>
          <w:sz w:val="26"/>
          <w:szCs w:val="26"/>
        </w:rPr>
        <w:t>__(</w:t>
      </w:r>
      <w:r>
        <w:rPr>
          <w:rFonts w:ascii="微軟正黑體" w:eastAsia="微軟正黑體" w:hAnsi="微軟正黑體" w:cs="Calibri"/>
          <w:color w:val="000000"/>
          <w:sz w:val="26"/>
          <w:szCs w:val="26"/>
        </w:rPr>
        <w:t>請填驗證機構名稱</w:t>
      </w:r>
      <w:r>
        <w:rPr>
          <w:rFonts w:ascii="微軟正黑體" w:eastAsia="微軟正黑體" w:hAnsi="微軟正黑體" w:cs="Calibri"/>
          <w:color w:val="000000"/>
          <w:sz w:val="26"/>
          <w:szCs w:val="26"/>
        </w:rPr>
        <w:t>)_____</w:t>
      </w:r>
      <w:r>
        <w:rPr>
          <w:rFonts w:ascii="微軟正黑體" w:eastAsia="微軟正黑體" w:hAnsi="微軟正黑體" w:cs="Calibri"/>
          <w:color w:val="000000"/>
          <w:sz w:val="26"/>
          <w:szCs w:val="26"/>
        </w:rPr>
        <w:t>驗證單位執行文件審查及現場稽核等作業，且不得拒絕。</w:t>
      </w:r>
    </w:p>
    <w:p w14:paraId="750E09EB" w14:textId="77777777" w:rsidR="00837F66" w:rsidRDefault="002F5F5D">
      <w:pPr>
        <w:pStyle w:val="a4"/>
        <w:numPr>
          <w:ilvl w:val="0"/>
          <w:numId w:val="33"/>
        </w:numPr>
        <w:spacing w:line="0" w:lineRule="atLeast"/>
        <w:ind w:left="426"/>
        <w:jc w:val="both"/>
        <w:rPr>
          <w:rFonts w:ascii="微軟正黑體" w:eastAsia="微軟正黑體" w:hAnsi="微軟正黑體" w:cs="Calibri"/>
          <w:color w:val="000000"/>
          <w:sz w:val="26"/>
          <w:szCs w:val="26"/>
        </w:rPr>
      </w:pPr>
      <w:r>
        <w:rPr>
          <w:rFonts w:ascii="微軟正黑體" w:eastAsia="微軟正黑體" w:hAnsi="微軟正黑體" w:cs="Calibri"/>
          <w:color w:val="000000"/>
          <w:sz w:val="26"/>
          <w:szCs w:val="26"/>
        </w:rPr>
        <w:t>其他事項：</w:t>
      </w:r>
    </w:p>
    <w:p w14:paraId="369F8305" w14:textId="77777777" w:rsidR="00837F66" w:rsidRDefault="00837F66">
      <w:pPr>
        <w:pStyle w:val="a4"/>
        <w:spacing w:line="0" w:lineRule="atLeast"/>
        <w:rPr>
          <w:rFonts w:ascii="微軟正黑體" w:eastAsia="微軟正黑體" w:hAnsi="微軟正黑體" w:cs="Calibri"/>
          <w:sz w:val="20"/>
          <w:szCs w:val="26"/>
        </w:rPr>
      </w:pPr>
    </w:p>
    <w:p w14:paraId="20721A08" w14:textId="77777777" w:rsidR="00837F66" w:rsidRDefault="002F5F5D">
      <w:pPr>
        <w:pStyle w:val="a4"/>
        <w:numPr>
          <w:ilvl w:val="0"/>
          <w:numId w:val="33"/>
        </w:numPr>
        <w:spacing w:line="0" w:lineRule="atLeast"/>
        <w:ind w:left="426"/>
        <w:rPr>
          <w:rFonts w:ascii="微軟正黑體" w:eastAsia="微軟正黑體" w:hAnsi="微軟正黑體" w:cs="Calibri"/>
          <w:sz w:val="26"/>
          <w:szCs w:val="26"/>
        </w:rPr>
      </w:pPr>
      <w:r>
        <w:rPr>
          <w:rFonts w:ascii="微軟正黑體" w:eastAsia="微軟正黑體" w:hAnsi="微軟正黑體" w:cs="Calibri"/>
          <w:sz w:val="26"/>
          <w:szCs w:val="26"/>
        </w:rPr>
        <w:t>本委託書一式兩份，</w:t>
      </w:r>
      <w:proofErr w:type="gramStart"/>
      <w:r>
        <w:rPr>
          <w:rFonts w:ascii="微軟正黑體" w:eastAsia="微軟正黑體" w:hAnsi="微軟正黑體" w:cs="Calibri"/>
          <w:sz w:val="26"/>
          <w:szCs w:val="26"/>
        </w:rPr>
        <w:t>各執乙份</w:t>
      </w:r>
      <w:proofErr w:type="gramEnd"/>
      <w:r>
        <w:rPr>
          <w:rFonts w:ascii="微軟正黑體" w:eastAsia="微軟正黑體" w:hAnsi="微軟正黑體" w:cs="Calibri"/>
          <w:sz w:val="26"/>
          <w:szCs w:val="26"/>
        </w:rPr>
        <w:t>存執。</w:t>
      </w:r>
    </w:p>
    <w:p w14:paraId="545D55C2" w14:textId="77777777" w:rsidR="00837F66" w:rsidRDefault="002F5F5D">
      <w:pPr>
        <w:pStyle w:val="a4"/>
        <w:spacing w:line="0" w:lineRule="atLeast"/>
        <w:ind w:left="1276"/>
        <w:rPr>
          <w:rFonts w:ascii="微軟正黑體" w:eastAsia="微軟正黑體" w:hAnsi="微軟正黑體" w:cs="Calibri"/>
          <w:sz w:val="26"/>
          <w:szCs w:val="26"/>
        </w:rPr>
      </w:pPr>
      <w:r>
        <w:rPr>
          <w:rFonts w:ascii="微軟正黑體" w:eastAsia="微軟正黑體" w:hAnsi="微軟正黑體" w:cs="Calibri"/>
          <w:sz w:val="26"/>
          <w:szCs w:val="26"/>
        </w:rPr>
        <w:t>甲方：</w:t>
      </w:r>
      <w:r>
        <w:rPr>
          <w:rFonts w:ascii="微軟正黑體" w:eastAsia="微軟正黑體" w:hAnsi="微軟正黑體" w:cs="Calibri"/>
          <w:sz w:val="26"/>
          <w:szCs w:val="26"/>
        </w:rPr>
        <w:t xml:space="preserve">                         (</w:t>
      </w:r>
      <w:r>
        <w:rPr>
          <w:rFonts w:ascii="微軟正黑體" w:eastAsia="微軟正黑體" w:hAnsi="微軟正黑體" w:cs="Calibri"/>
          <w:sz w:val="26"/>
          <w:szCs w:val="26"/>
        </w:rPr>
        <w:t>公司章</w:t>
      </w:r>
      <w:r>
        <w:rPr>
          <w:rFonts w:ascii="微軟正黑體" w:eastAsia="微軟正黑體" w:hAnsi="微軟正黑體" w:cs="Calibri"/>
          <w:sz w:val="26"/>
          <w:szCs w:val="26"/>
        </w:rPr>
        <w:t>)</w:t>
      </w:r>
    </w:p>
    <w:p w14:paraId="1BAFDDCD" w14:textId="77777777" w:rsidR="00837F66" w:rsidRDefault="002F5F5D">
      <w:pPr>
        <w:pStyle w:val="a4"/>
        <w:spacing w:line="0" w:lineRule="atLeast"/>
        <w:ind w:left="1276"/>
        <w:rPr>
          <w:rFonts w:ascii="微軟正黑體" w:eastAsia="微軟正黑體" w:hAnsi="微軟正黑體" w:cs="Calibri"/>
          <w:sz w:val="26"/>
          <w:szCs w:val="26"/>
        </w:rPr>
      </w:pPr>
      <w:r>
        <w:rPr>
          <w:rFonts w:ascii="微軟正黑體" w:eastAsia="微軟正黑體" w:hAnsi="微軟正黑體" w:cs="Calibri"/>
          <w:sz w:val="26"/>
          <w:szCs w:val="26"/>
        </w:rPr>
        <w:t>負責人</w:t>
      </w:r>
      <w:r>
        <w:rPr>
          <w:rFonts w:ascii="微軟正黑體" w:eastAsia="微軟正黑體" w:hAnsi="微軟正黑體" w:cs="Calibri"/>
          <w:sz w:val="26"/>
          <w:szCs w:val="26"/>
        </w:rPr>
        <w:t xml:space="preserve">                         (</w:t>
      </w:r>
      <w:r>
        <w:rPr>
          <w:rFonts w:ascii="微軟正黑體" w:eastAsia="微軟正黑體" w:hAnsi="微軟正黑體" w:cs="Calibri"/>
          <w:sz w:val="26"/>
          <w:szCs w:val="26"/>
        </w:rPr>
        <w:t>簽章</w:t>
      </w:r>
      <w:r>
        <w:rPr>
          <w:rFonts w:ascii="微軟正黑體" w:eastAsia="微軟正黑體" w:hAnsi="微軟正黑體" w:cs="Calibri"/>
          <w:sz w:val="26"/>
          <w:szCs w:val="26"/>
        </w:rPr>
        <w:t>)</w:t>
      </w:r>
    </w:p>
    <w:p w14:paraId="44DCD1A5" w14:textId="77777777" w:rsidR="00837F66" w:rsidRDefault="002F5F5D">
      <w:pPr>
        <w:pStyle w:val="a4"/>
        <w:spacing w:line="0" w:lineRule="atLeast"/>
        <w:ind w:left="1276"/>
        <w:rPr>
          <w:rFonts w:ascii="微軟正黑體" w:eastAsia="微軟正黑體" w:hAnsi="微軟正黑體" w:cs="Calibri"/>
          <w:sz w:val="26"/>
          <w:szCs w:val="26"/>
        </w:rPr>
      </w:pPr>
      <w:r>
        <w:rPr>
          <w:rFonts w:ascii="微軟正黑體" w:eastAsia="微軟正黑體" w:hAnsi="微軟正黑體" w:cs="Calibri"/>
          <w:sz w:val="26"/>
          <w:szCs w:val="26"/>
        </w:rPr>
        <w:t>身分證字號</w:t>
      </w:r>
      <w:r>
        <w:rPr>
          <w:rFonts w:ascii="微軟正黑體" w:eastAsia="微軟正黑體" w:hAnsi="微軟正黑體" w:cs="Calibri"/>
          <w:sz w:val="26"/>
          <w:szCs w:val="26"/>
        </w:rPr>
        <w:t>(</w:t>
      </w:r>
      <w:r>
        <w:rPr>
          <w:rFonts w:ascii="微軟正黑體" w:eastAsia="微軟正黑體" w:hAnsi="微軟正黑體" w:cs="Calibri"/>
          <w:sz w:val="26"/>
          <w:szCs w:val="26"/>
        </w:rPr>
        <w:t>或統一編號</w:t>
      </w:r>
      <w:r>
        <w:rPr>
          <w:rFonts w:ascii="微軟正黑體" w:eastAsia="微軟正黑體" w:hAnsi="微軟正黑體" w:cs="Calibri"/>
          <w:sz w:val="26"/>
          <w:szCs w:val="26"/>
        </w:rPr>
        <w:t>)</w:t>
      </w:r>
    </w:p>
    <w:p w14:paraId="66638E6A" w14:textId="77777777" w:rsidR="00837F66" w:rsidRDefault="00837F66">
      <w:pPr>
        <w:pStyle w:val="a4"/>
        <w:spacing w:line="0" w:lineRule="atLeast"/>
        <w:ind w:left="1276"/>
        <w:rPr>
          <w:rFonts w:ascii="微軟正黑體" w:eastAsia="微軟正黑體" w:hAnsi="微軟正黑體" w:cs="Calibri"/>
          <w:sz w:val="16"/>
          <w:szCs w:val="16"/>
        </w:rPr>
      </w:pPr>
    </w:p>
    <w:p w14:paraId="145B72CB" w14:textId="77777777" w:rsidR="00837F66" w:rsidRDefault="002F5F5D">
      <w:pPr>
        <w:pStyle w:val="a4"/>
        <w:spacing w:line="0" w:lineRule="atLeast"/>
        <w:ind w:left="1276"/>
        <w:rPr>
          <w:rFonts w:ascii="微軟正黑體" w:eastAsia="微軟正黑體" w:hAnsi="微軟正黑體" w:cs="Calibri"/>
          <w:sz w:val="26"/>
          <w:szCs w:val="26"/>
        </w:rPr>
      </w:pPr>
      <w:r>
        <w:rPr>
          <w:rFonts w:ascii="微軟正黑體" w:eastAsia="微軟正黑體" w:hAnsi="微軟正黑體" w:cs="Calibri"/>
          <w:sz w:val="26"/>
          <w:szCs w:val="26"/>
        </w:rPr>
        <w:t>乙方：</w:t>
      </w:r>
      <w:r>
        <w:rPr>
          <w:rFonts w:ascii="微軟正黑體" w:eastAsia="微軟正黑體" w:hAnsi="微軟正黑體" w:cs="Calibri"/>
          <w:sz w:val="26"/>
          <w:szCs w:val="26"/>
        </w:rPr>
        <w:t xml:space="preserve">                         (</w:t>
      </w:r>
      <w:r>
        <w:rPr>
          <w:rFonts w:ascii="微軟正黑體" w:eastAsia="微軟正黑體" w:hAnsi="微軟正黑體" w:cs="Calibri"/>
          <w:sz w:val="26"/>
          <w:szCs w:val="26"/>
        </w:rPr>
        <w:t>公司章</w:t>
      </w:r>
      <w:r>
        <w:rPr>
          <w:rFonts w:ascii="微軟正黑體" w:eastAsia="微軟正黑體" w:hAnsi="微軟正黑體" w:cs="Calibri"/>
          <w:sz w:val="26"/>
          <w:szCs w:val="26"/>
        </w:rPr>
        <w:t>)</w:t>
      </w:r>
    </w:p>
    <w:p w14:paraId="134F9A02" w14:textId="77777777" w:rsidR="00837F66" w:rsidRDefault="002F5F5D">
      <w:pPr>
        <w:pStyle w:val="a4"/>
        <w:spacing w:line="0" w:lineRule="atLeast"/>
        <w:ind w:left="1276"/>
        <w:rPr>
          <w:rFonts w:ascii="微軟正黑體" w:eastAsia="微軟正黑體" w:hAnsi="微軟正黑體" w:cs="Calibri"/>
          <w:sz w:val="26"/>
          <w:szCs w:val="26"/>
        </w:rPr>
      </w:pPr>
      <w:r>
        <w:rPr>
          <w:rFonts w:ascii="微軟正黑體" w:eastAsia="微軟正黑體" w:hAnsi="微軟正黑體" w:cs="Calibri"/>
          <w:sz w:val="26"/>
          <w:szCs w:val="26"/>
        </w:rPr>
        <w:t>負責人</w:t>
      </w:r>
      <w:r>
        <w:rPr>
          <w:rFonts w:ascii="微軟正黑體" w:eastAsia="微軟正黑體" w:hAnsi="微軟正黑體" w:cs="Calibri"/>
          <w:sz w:val="26"/>
          <w:szCs w:val="26"/>
        </w:rPr>
        <w:t xml:space="preserve">                         (</w:t>
      </w:r>
      <w:r>
        <w:rPr>
          <w:rFonts w:ascii="微軟正黑體" w:eastAsia="微軟正黑體" w:hAnsi="微軟正黑體" w:cs="Calibri"/>
          <w:sz w:val="26"/>
          <w:szCs w:val="26"/>
        </w:rPr>
        <w:t>簽章</w:t>
      </w:r>
      <w:r>
        <w:rPr>
          <w:rFonts w:ascii="微軟正黑體" w:eastAsia="微軟正黑體" w:hAnsi="微軟正黑體" w:cs="Calibri"/>
          <w:sz w:val="26"/>
          <w:szCs w:val="26"/>
        </w:rPr>
        <w:t>)</w:t>
      </w:r>
    </w:p>
    <w:p w14:paraId="6FD40468" w14:textId="77777777" w:rsidR="00837F66" w:rsidRDefault="002F5F5D">
      <w:pPr>
        <w:pStyle w:val="a4"/>
        <w:spacing w:line="0" w:lineRule="atLeast"/>
        <w:ind w:left="1276"/>
        <w:rPr>
          <w:rFonts w:ascii="微軟正黑體" w:eastAsia="微軟正黑體" w:hAnsi="微軟正黑體" w:cs="Calibri"/>
          <w:sz w:val="26"/>
          <w:szCs w:val="26"/>
        </w:rPr>
      </w:pPr>
      <w:r>
        <w:rPr>
          <w:rFonts w:ascii="微軟正黑體" w:eastAsia="微軟正黑體" w:hAnsi="微軟正黑體" w:cs="Calibri"/>
          <w:sz w:val="26"/>
          <w:szCs w:val="26"/>
        </w:rPr>
        <w:t>身分證字號</w:t>
      </w:r>
      <w:r>
        <w:rPr>
          <w:rFonts w:ascii="微軟正黑體" w:eastAsia="微軟正黑體" w:hAnsi="微軟正黑體" w:cs="Calibri"/>
          <w:sz w:val="26"/>
          <w:szCs w:val="26"/>
        </w:rPr>
        <w:t>(</w:t>
      </w:r>
      <w:r>
        <w:rPr>
          <w:rFonts w:ascii="微軟正黑體" w:eastAsia="微軟正黑體" w:hAnsi="微軟正黑體" w:cs="Calibri"/>
          <w:sz w:val="26"/>
          <w:szCs w:val="26"/>
        </w:rPr>
        <w:t>或統一編號</w:t>
      </w:r>
      <w:r>
        <w:rPr>
          <w:rFonts w:ascii="微軟正黑體" w:eastAsia="微軟正黑體" w:hAnsi="微軟正黑體" w:cs="Calibri"/>
          <w:sz w:val="26"/>
          <w:szCs w:val="26"/>
        </w:rPr>
        <w:t>)</w:t>
      </w:r>
    </w:p>
    <w:p w14:paraId="33BA0723" w14:textId="77777777" w:rsidR="00837F66" w:rsidRDefault="002F5F5D">
      <w:pPr>
        <w:pStyle w:val="a4"/>
        <w:spacing w:line="560" w:lineRule="exact"/>
        <w:ind w:left="1134"/>
        <w:rPr>
          <w:rFonts w:ascii="微軟正黑體" w:eastAsia="微軟正黑體" w:hAnsi="微軟正黑體" w:cs="Calibri"/>
          <w:sz w:val="26"/>
          <w:szCs w:val="26"/>
        </w:rPr>
      </w:pPr>
      <w:r>
        <w:rPr>
          <w:rFonts w:ascii="微軟正黑體" w:eastAsia="微軟正黑體" w:hAnsi="微軟正黑體" w:cs="Calibri"/>
          <w:sz w:val="26"/>
          <w:szCs w:val="26"/>
        </w:rPr>
        <w:t>中華民國</w:t>
      </w:r>
      <w:r>
        <w:rPr>
          <w:rFonts w:ascii="微軟正黑體" w:eastAsia="微軟正黑體" w:hAnsi="微軟正黑體" w:cs="Calibri"/>
          <w:sz w:val="26"/>
          <w:szCs w:val="26"/>
        </w:rPr>
        <w:t xml:space="preserve">                       </w:t>
      </w:r>
      <w:r>
        <w:rPr>
          <w:rFonts w:ascii="微軟正黑體" w:eastAsia="微軟正黑體" w:hAnsi="微軟正黑體" w:cs="Calibri"/>
          <w:sz w:val="26"/>
          <w:szCs w:val="26"/>
        </w:rPr>
        <w:t>年</w:t>
      </w:r>
      <w:r>
        <w:rPr>
          <w:rFonts w:ascii="微軟正黑體" w:eastAsia="微軟正黑體" w:hAnsi="微軟正黑體" w:cs="Calibri"/>
          <w:sz w:val="26"/>
          <w:szCs w:val="26"/>
        </w:rPr>
        <w:t xml:space="preserve">                       </w:t>
      </w:r>
      <w:r>
        <w:rPr>
          <w:rFonts w:ascii="微軟正黑體" w:eastAsia="微軟正黑體" w:hAnsi="微軟正黑體" w:cs="Calibri"/>
          <w:sz w:val="26"/>
          <w:szCs w:val="26"/>
        </w:rPr>
        <w:t>月</w:t>
      </w:r>
      <w:r>
        <w:rPr>
          <w:rFonts w:ascii="微軟正黑體" w:eastAsia="微軟正黑體" w:hAnsi="微軟正黑體" w:cs="Calibri"/>
          <w:sz w:val="26"/>
          <w:szCs w:val="26"/>
        </w:rPr>
        <w:t xml:space="preserve">                       </w:t>
      </w:r>
      <w:r>
        <w:rPr>
          <w:rFonts w:ascii="微軟正黑體" w:eastAsia="微軟正黑體" w:hAnsi="微軟正黑體" w:cs="Calibri"/>
          <w:sz w:val="26"/>
          <w:szCs w:val="26"/>
        </w:rPr>
        <w:t>日</w:t>
      </w:r>
    </w:p>
    <w:p w14:paraId="02B09F36" w14:textId="77777777" w:rsidR="002F5F5D" w:rsidRDefault="002F5F5D">
      <w:pPr>
        <w:sectPr w:rsidR="00000000">
          <w:type w:val="continuous"/>
          <w:pgSz w:w="11906" w:h="16838"/>
          <w:pgMar w:top="851" w:right="851" w:bottom="851" w:left="851" w:header="720" w:footer="992" w:gutter="0"/>
          <w:cols w:space="720"/>
          <w:docGrid w:type="linesAndChars" w:linePitch="360"/>
        </w:sectPr>
      </w:pPr>
    </w:p>
    <w:p w14:paraId="4CD897C2" w14:textId="77777777" w:rsidR="00837F66" w:rsidRDefault="00837F66">
      <w:pPr>
        <w:rPr>
          <w:vanish/>
        </w:rPr>
      </w:pPr>
    </w:p>
    <w:p w14:paraId="2C42CFB6" w14:textId="77777777" w:rsidR="00837F66" w:rsidRDefault="00837F66">
      <w:pPr>
        <w:rPr>
          <w:vanish/>
        </w:rPr>
      </w:pPr>
    </w:p>
    <w:sectPr w:rsidR="00837F66">
      <w:type w:val="continuous"/>
      <w:pgSz w:w="11906" w:h="16838"/>
      <w:pgMar w:top="851" w:right="851" w:bottom="851" w:left="851" w:header="720"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EB8A2" w14:textId="77777777" w:rsidR="002F5F5D" w:rsidRDefault="002F5F5D">
      <w:r>
        <w:separator/>
      </w:r>
    </w:p>
  </w:endnote>
  <w:endnote w:type="continuationSeparator" w:id="0">
    <w:p w14:paraId="663AF8A7" w14:textId="77777777" w:rsidR="002F5F5D" w:rsidRDefault="002F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algun Gothic Semilight">
    <w:panose1 w:val="020B0502040204020203"/>
    <w:charset w:val="88"/>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0B44" w14:textId="77777777" w:rsidR="002F5F5D" w:rsidRDefault="002F5F5D">
    <w:pPr>
      <w:pStyle w:val="a9"/>
      <w:jc w:val="right"/>
      <w:rPr>
        <w:rFonts w:ascii="微軟正黑體" w:eastAsia="微軟正黑體" w:hAnsi="微軟正黑體"/>
        <w:b/>
        <w:sz w:val="24"/>
        <w:szCs w:val="24"/>
      </w:rPr>
    </w:pPr>
    <w:r>
      <w:rPr>
        <w:rFonts w:ascii="微軟正黑體" w:eastAsia="微軟正黑體" w:hAnsi="微軟正黑體"/>
        <w:b/>
        <w:sz w:val="24"/>
        <w:szCs w:val="24"/>
      </w:rPr>
      <w:t>版次：</w:t>
    </w:r>
    <w:r>
      <w:rPr>
        <w:rFonts w:ascii="微軟正黑體" w:eastAsia="微軟正黑體" w:hAnsi="微軟正黑體"/>
        <w:b/>
        <w:sz w:val="24"/>
        <w:szCs w:val="24"/>
      </w:rPr>
      <w:t>112</w:t>
    </w:r>
    <w:r>
      <w:rPr>
        <w:rFonts w:ascii="微軟正黑體" w:eastAsia="微軟正黑體" w:hAnsi="微軟正黑體"/>
        <w:b/>
        <w:sz w:val="24"/>
        <w:szCs w:val="24"/>
      </w:rPr>
      <w:t>年</w:t>
    </w:r>
    <w:r>
      <w:rPr>
        <w:rFonts w:ascii="微軟正黑體" w:eastAsia="微軟正黑體" w:hAnsi="微軟正黑體"/>
        <w:b/>
        <w:sz w:val="24"/>
        <w:szCs w:val="24"/>
      </w:rPr>
      <w:t>3.0</w:t>
    </w:r>
    <w:r>
      <w:rPr>
        <w:rFonts w:ascii="微軟正黑體" w:eastAsia="微軟正黑體" w:hAnsi="微軟正黑體"/>
        <w:b/>
        <w:sz w:val="24"/>
        <w:szCs w:val="24"/>
      </w:rPr>
      <w:t>版</w:t>
    </w:r>
  </w:p>
  <w:p w14:paraId="2BB6FE61" w14:textId="77777777" w:rsidR="002F5F5D" w:rsidRDefault="002F5F5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AC47" w14:textId="77777777" w:rsidR="002F5F5D" w:rsidRDefault="002F5F5D">
    <w:pPr>
      <w:pStyle w:val="a9"/>
      <w:jc w:val="center"/>
    </w:pPr>
    <w:r>
      <w:rPr>
        <w:lang w:val="zh-TW"/>
      </w:rPr>
      <w:fldChar w:fldCharType="begin"/>
    </w:r>
    <w:r>
      <w:rPr>
        <w:lang w:val="zh-TW"/>
      </w:rPr>
      <w:instrText xml:space="preserve"> PAGE </w:instrText>
    </w:r>
    <w:r>
      <w:rPr>
        <w:lang w:val="zh-TW"/>
      </w:rPr>
      <w:fldChar w:fldCharType="separate"/>
    </w:r>
    <w:r>
      <w:rPr>
        <w:lang w:val="zh-TW"/>
      </w:rPr>
      <w:t>25</w:t>
    </w:r>
    <w:r>
      <w:rPr>
        <w:lang w:val="zh-TW"/>
      </w:rPr>
      <w:fldChar w:fldCharType="end"/>
    </w:r>
  </w:p>
  <w:p w14:paraId="64C9CD7F" w14:textId="77777777" w:rsidR="002F5F5D" w:rsidRDefault="002F5F5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C59F" w14:textId="77777777" w:rsidR="002F5F5D" w:rsidRDefault="002F5F5D">
    <w:pPr>
      <w:pStyle w:val="a9"/>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t>5</w:t>
    </w:r>
    <w:r>
      <w:rPr>
        <w:lang w:val="zh-TW"/>
      </w:rPr>
      <w:fldChar w:fldCharType="end"/>
    </w:r>
  </w:p>
  <w:p w14:paraId="3A7F1817" w14:textId="77777777" w:rsidR="002F5F5D" w:rsidRDefault="002F5F5D">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F4C3" w14:textId="77777777" w:rsidR="002F5F5D" w:rsidRDefault="002F5F5D">
    <w:pPr>
      <w:pStyle w:val="a9"/>
      <w:jc w:val="center"/>
    </w:pPr>
    <w:r>
      <w:rPr>
        <w:lang w:val="zh-TW"/>
      </w:rPr>
      <w:fldChar w:fldCharType="begin"/>
    </w:r>
    <w:r>
      <w:rPr>
        <w:lang w:val="zh-TW"/>
      </w:rPr>
      <w:instrText xml:space="preserve"> PAGE </w:instrText>
    </w:r>
    <w:r>
      <w:rPr>
        <w:lang w:val="zh-TW"/>
      </w:rPr>
      <w:fldChar w:fldCharType="separate"/>
    </w:r>
    <w:r>
      <w:rPr>
        <w:lang w:val="zh-TW"/>
      </w:rPr>
      <w:t>25</w:t>
    </w:r>
    <w:r>
      <w:rPr>
        <w:lang w:val="zh-TW"/>
      </w:rPr>
      <w:fldChar w:fldCharType="end"/>
    </w:r>
  </w:p>
  <w:p w14:paraId="407BC2AB" w14:textId="77777777" w:rsidR="002F5F5D" w:rsidRDefault="002F5F5D">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0FCB" w14:textId="77777777" w:rsidR="002F5F5D" w:rsidRDefault="002F5F5D">
    <w:pPr>
      <w:pStyle w:val="a9"/>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t>5</w:t>
    </w:r>
    <w:r>
      <w:rPr>
        <w:lang w:val="zh-TW"/>
      </w:rPr>
      <w:fldChar w:fldCharType="end"/>
    </w:r>
  </w:p>
  <w:p w14:paraId="0239AD20" w14:textId="77777777" w:rsidR="002F5F5D" w:rsidRDefault="002F5F5D">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FBF2" w14:textId="77777777" w:rsidR="002F5F5D" w:rsidRDefault="002F5F5D">
    <w:pPr>
      <w:pStyle w:val="a9"/>
      <w:jc w:val="center"/>
    </w:pPr>
    <w:r>
      <w:rPr>
        <w:lang w:val="zh-TW"/>
      </w:rPr>
      <w:fldChar w:fldCharType="begin"/>
    </w:r>
    <w:r>
      <w:rPr>
        <w:lang w:val="zh-TW"/>
      </w:rPr>
      <w:instrText xml:space="preserve"> PAGE </w:instrText>
    </w:r>
    <w:r>
      <w:rPr>
        <w:lang w:val="zh-TW"/>
      </w:rPr>
      <w:fldChar w:fldCharType="separate"/>
    </w:r>
    <w:r>
      <w:rPr>
        <w:lang w:val="zh-TW"/>
      </w:rPr>
      <w:t>25</w:t>
    </w:r>
    <w:r>
      <w:rPr>
        <w:lang w:val="zh-TW"/>
      </w:rPr>
      <w:fldChar w:fldCharType="end"/>
    </w:r>
  </w:p>
  <w:p w14:paraId="43EA4962" w14:textId="77777777" w:rsidR="002F5F5D" w:rsidRDefault="002F5F5D">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C3A9" w14:textId="77777777" w:rsidR="002F5F5D" w:rsidRDefault="002F5F5D">
    <w:pPr>
      <w:pStyle w:val="a9"/>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t>5</w:t>
    </w:r>
    <w:r>
      <w:rPr>
        <w:lang w:val="zh-TW"/>
      </w:rPr>
      <w:fldChar w:fldCharType="end"/>
    </w:r>
  </w:p>
  <w:p w14:paraId="3FD6FD0A" w14:textId="77777777" w:rsidR="002F5F5D" w:rsidRDefault="002F5F5D">
    <w:pPr>
      <w:pStyle w:val="a9"/>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2443" w14:textId="77777777" w:rsidR="002F5F5D" w:rsidRDefault="002F5F5D">
    <w:pPr>
      <w:pStyle w:val="a9"/>
      <w:jc w:val="center"/>
    </w:pPr>
    <w:r>
      <w:rPr>
        <w:sz w:val="28"/>
        <w:lang w:val="zh-TW"/>
      </w:rPr>
      <w:fldChar w:fldCharType="begin"/>
    </w:r>
    <w:r>
      <w:rPr>
        <w:sz w:val="28"/>
        <w:lang w:val="zh-TW"/>
      </w:rPr>
      <w:instrText xml:space="preserve"> PAGE </w:instrText>
    </w:r>
    <w:r>
      <w:rPr>
        <w:sz w:val="28"/>
        <w:lang w:val="zh-TW"/>
      </w:rPr>
      <w:fldChar w:fldCharType="separate"/>
    </w:r>
    <w:r>
      <w:rPr>
        <w:sz w:val="28"/>
        <w:lang w:val="zh-TW"/>
      </w:rPr>
      <w:t>50</w:t>
    </w:r>
    <w:r>
      <w:rPr>
        <w:sz w:val="28"/>
        <w:lang w:val="zh-TW"/>
      </w:rPr>
      <w:fldChar w:fldCharType="end"/>
    </w:r>
  </w:p>
  <w:p w14:paraId="54F5D988" w14:textId="77777777" w:rsidR="002F5F5D" w:rsidRDefault="002F5F5D">
    <w:pPr>
      <w:pStyle w:val="a9"/>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5855" w14:textId="77777777" w:rsidR="002F5F5D" w:rsidRDefault="002F5F5D">
    <w:pPr>
      <w:pStyle w:val="a9"/>
      <w:tabs>
        <w:tab w:val="left" w:pos="3740"/>
        <w:tab w:val="center" w:pos="5102"/>
      </w:tabs>
    </w:pPr>
    <w:r>
      <w:rPr>
        <w:sz w:val="28"/>
        <w:lang w:val="zh-TW"/>
      </w:rPr>
      <w:tab/>
    </w:r>
    <w:r>
      <w:rPr>
        <w:sz w:val="28"/>
        <w:lang w:val="zh-TW"/>
      </w:rPr>
      <w:fldChar w:fldCharType="begin"/>
    </w:r>
    <w:r>
      <w:rPr>
        <w:sz w:val="28"/>
        <w:lang w:val="zh-TW"/>
      </w:rPr>
      <w:instrText xml:space="preserve"> PAGE </w:instrText>
    </w:r>
    <w:r>
      <w:rPr>
        <w:sz w:val="28"/>
        <w:lang w:val="zh-TW"/>
      </w:rPr>
      <w:fldChar w:fldCharType="separate"/>
    </w:r>
    <w:r>
      <w:rPr>
        <w:sz w:val="28"/>
        <w:lang w:val="zh-TW"/>
      </w:rPr>
      <w:t>5</w:t>
    </w:r>
    <w:r>
      <w:rPr>
        <w:sz w:val="28"/>
        <w:lang w:val="zh-TW"/>
      </w:rPr>
      <w:t>1</w:t>
    </w:r>
    <w:r>
      <w:rPr>
        <w:sz w:val="28"/>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9D989" w14:textId="77777777" w:rsidR="002F5F5D" w:rsidRDefault="002F5F5D">
      <w:r>
        <w:rPr>
          <w:color w:val="000000"/>
        </w:rPr>
        <w:separator/>
      </w:r>
    </w:p>
  </w:footnote>
  <w:footnote w:type="continuationSeparator" w:id="0">
    <w:p w14:paraId="34039FB8" w14:textId="77777777" w:rsidR="002F5F5D" w:rsidRDefault="002F5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4D1A" w14:textId="77777777" w:rsidR="002F5F5D" w:rsidRDefault="002F5F5D">
    <w:pPr>
      <w:pStyle w:val="a7"/>
      <w:jc w:val="right"/>
      <w:rPr>
        <w:rFonts w:ascii="微軟正黑體" w:eastAsia="微軟正黑體" w:hAnsi="微軟正黑體"/>
        <w:b/>
        <w:color w:val="FF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084D" w14:textId="77777777" w:rsidR="002F5F5D" w:rsidRDefault="002F5F5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8578" w14:textId="77777777" w:rsidR="002F5F5D" w:rsidRDefault="002F5F5D">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C9FE" w14:textId="77777777" w:rsidR="002F5F5D" w:rsidRDefault="002F5F5D">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9FFF" w14:textId="77777777" w:rsidR="002F5F5D" w:rsidRDefault="002F5F5D">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EF60" w14:textId="77777777" w:rsidR="002F5F5D" w:rsidRDefault="002F5F5D">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B054" w14:textId="77777777" w:rsidR="002F5F5D" w:rsidRDefault="002F5F5D">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767B" w14:textId="77777777" w:rsidR="002F5F5D" w:rsidRDefault="002F5F5D">
    <w:pPr>
      <w:pStyle w:val="a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31B7" w14:textId="77777777" w:rsidR="002F5F5D" w:rsidRDefault="002F5F5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24D"/>
    <w:multiLevelType w:val="multilevel"/>
    <w:tmpl w:val="7132256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B67203A"/>
    <w:multiLevelType w:val="multilevel"/>
    <w:tmpl w:val="FE86E564"/>
    <w:lvl w:ilvl="0">
      <w:start w:val="1"/>
      <w:numFmt w:val="decimal"/>
      <w:lvlText w:val="(%1)."/>
      <w:lvlJc w:val="left"/>
      <w:pPr>
        <w:ind w:left="19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BEC1B23"/>
    <w:multiLevelType w:val="multilevel"/>
    <w:tmpl w:val="65805B1A"/>
    <w:lvl w:ilvl="0">
      <w:start w:val="1"/>
      <w:numFmt w:val="decimal"/>
      <w:lvlText w:val="(%1)."/>
      <w:lvlJc w:val="left"/>
      <w:pPr>
        <w:ind w:left="19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F182C43"/>
    <w:multiLevelType w:val="multilevel"/>
    <w:tmpl w:val="9962ADBC"/>
    <w:lvl w:ilvl="0">
      <w:start w:val="1"/>
      <w:numFmt w:val="decimal"/>
      <w:lvlText w:val="%1."/>
      <w:lvlJc w:val="left"/>
      <w:pPr>
        <w:ind w:left="480" w:hanging="480"/>
      </w:pPr>
    </w:lvl>
    <w:lvl w:ilvl="1">
      <w:start w:val="1"/>
      <w:numFmt w:val="decimal"/>
      <w:lvlText w:val="%2."/>
      <w:lvlJc w:val="left"/>
      <w:pPr>
        <w:ind w:left="962" w:hanging="480"/>
      </w:pPr>
    </w:lvl>
    <w:lvl w:ilvl="2">
      <w:start w:val="1"/>
      <w:numFmt w:val="decimal"/>
      <w:lvlText w:val="%1.%2.%3"/>
      <w:lvlJc w:val="left"/>
      <w:pPr>
        <w:ind w:left="1562" w:hanging="720"/>
      </w:pPr>
    </w:lvl>
    <w:lvl w:ilvl="3">
      <w:start w:val="1"/>
      <w:numFmt w:val="decimal"/>
      <w:lvlText w:val="%1.%2.%3.%4"/>
      <w:lvlJc w:val="left"/>
      <w:pPr>
        <w:ind w:left="2343" w:hanging="1080"/>
      </w:pPr>
    </w:lvl>
    <w:lvl w:ilvl="4">
      <w:start w:val="1"/>
      <w:numFmt w:val="decimal"/>
      <w:lvlText w:val="%1.%2.%3.%4.%5"/>
      <w:lvlJc w:val="left"/>
      <w:pPr>
        <w:ind w:left="2764" w:hanging="1080"/>
      </w:pPr>
    </w:lvl>
    <w:lvl w:ilvl="5">
      <w:start w:val="1"/>
      <w:numFmt w:val="decimal"/>
      <w:lvlText w:val="%1.%2.%3.%4.%5.%6"/>
      <w:lvlJc w:val="left"/>
      <w:pPr>
        <w:ind w:left="3545" w:hanging="1440"/>
      </w:pPr>
    </w:lvl>
    <w:lvl w:ilvl="6">
      <w:start w:val="1"/>
      <w:numFmt w:val="decimal"/>
      <w:lvlText w:val="%1.%2.%3.%4.%5.%6.%7"/>
      <w:lvlJc w:val="left"/>
      <w:pPr>
        <w:ind w:left="3966" w:hanging="1440"/>
      </w:pPr>
    </w:lvl>
    <w:lvl w:ilvl="7">
      <w:start w:val="1"/>
      <w:numFmt w:val="decimal"/>
      <w:lvlText w:val="%1.%2.%3.%4.%5.%6.%7.%8"/>
      <w:lvlJc w:val="left"/>
      <w:pPr>
        <w:ind w:left="4747" w:hanging="1800"/>
      </w:pPr>
    </w:lvl>
    <w:lvl w:ilvl="8">
      <w:start w:val="1"/>
      <w:numFmt w:val="decimal"/>
      <w:lvlText w:val="%1.%2.%3.%4.%5.%6.%7.%8.%9"/>
      <w:lvlJc w:val="left"/>
      <w:pPr>
        <w:ind w:left="5528" w:hanging="2160"/>
      </w:pPr>
    </w:lvl>
  </w:abstractNum>
  <w:abstractNum w:abstractNumId="4" w15:restartNumberingAfterBreak="0">
    <w:nsid w:val="136D6AFD"/>
    <w:multiLevelType w:val="multilevel"/>
    <w:tmpl w:val="800CDA1E"/>
    <w:lvl w:ilvl="0">
      <w:start w:val="1"/>
      <w:numFmt w:val="decimal"/>
      <w:lvlText w:val="%1."/>
      <w:lvlJc w:val="left"/>
      <w:pPr>
        <w:ind w:left="372" w:hanging="370"/>
      </w:pPr>
      <w:rPr>
        <w:sz w:val="28"/>
      </w:r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5" w15:restartNumberingAfterBreak="0">
    <w:nsid w:val="14941CEE"/>
    <w:multiLevelType w:val="multilevel"/>
    <w:tmpl w:val="301E604A"/>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4CA36A5"/>
    <w:multiLevelType w:val="multilevel"/>
    <w:tmpl w:val="16202176"/>
    <w:lvl w:ilvl="0">
      <w:start w:val="1"/>
      <w:numFmt w:val="decimal"/>
      <w:lvlText w:val="%1."/>
      <w:lvlJc w:val="left"/>
      <w:pPr>
        <w:ind w:left="480" w:hanging="480"/>
      </w:pPr>
    </w:lvl>
    <w:lvl w:ilvl="1">
      <w:start w:val="1"/>
      <w:numFmt w:val="decimal"/>
      <w:lvlText w:val="%1.%2"/>
      <w:lvlJc w:val="left"/>
      <w:pPr>
        <w:ind w:left="1141" w:hanging="720"/>
      </w:pPr>
      <w:rPr>
        <w:b w:val="0"/>
      </w:rPr>
    </w:lvl>
    <w:lvl w:ilvl="2">
      <w:start w:val="1"/>
      <w:numFmt w:val="decimal"/>
      <w:lvlText w:val="(%3)"/>
      <w:lvlJc w:val="left"/>
      <w:pPr>
        <w:ind w:left="1322" w:hanging="480"/>
      </w:pPr>
    </w:lvl>
    <w:lvl w:ilvl="3">
      <w:start w:val="1"/>
      <w:numFmt w:val="decimal"/>
      <w:lvlText w:val="%1.%2.%3.%4"/>
      <w:lvlJc w:val="left"/>
      <w:pPr>
        <w:ind w:left="2343" w:hanging="1080"/>
      </w:pPr>
    </w:lvl>
    <w:lvl w:ilvl="4">
      <w:start w:val="1"/>
      <w:numFmt w:val="decimal"/>
      <w:lvlText w:val="%1.%2.%3.%4.%5"/>
      <w:lvlJc w:val="left"/>
      <w:pPr>
        <w:ind w:left="2764" w:hanging="1080"/>
      </w:pPr>
    </w:lvl>
    <w:lvl w:ilvl="5">
      <w:start w:val="1"/>
      <w:numFmt w:val="decimal"/>
      <w:lvlText w:val="%1.%2.%3.%4.%5.%6"/>
      <w:lvlJc w:val="left"/>
      <w:pPr>
        <w:ind w:left="3545" w:hanging="1440"/>
      </w:pPr>
    </w:lvl>
    <w:lvl w:ilvl="6">
      <w:start w:val="1"/>
      <w:numFmt w:val="decimal"/>
      <w:lvlText w:val="%1.%2.%3.%4.%5.%6.%7"/>
      <w:lvlJc w:val="left"/>
      <w:pPr>
        <w:ind w:left="3966" w:hanging="1440"/>
      </w:pPr>
    </w:lvl>
    <w:lvl w:ilvl="7">
      <w:start w:val="1"/>
      <w:numFmt w:val="decimal"/>
      <w:lvlText w:val="%1.%2.%3.%4.%5.%6.%7.%8"/>
      <w:lvlJc w:val="left"/>
      <w:pPr>
        <w:ind w:left="4747" w:hanging="1800"/>
      </w:pPr>
    </w:lvl>
    <w:lvl w:ilvl="8">
      <w:start w:val="1"/>
      <w:numFmt w:val="decimal"/>
      <w:lvlText w:val="%1.%2.%3.%4.%5.%6.%7.%8.%9"/>
      <w:lvlJc w:val="left"/>
      <w:pPr>
        <w:ind w:left="5528" w:hanging="2160"/>
      </w:pPr>
    </w:lvl>
  </w:abstractNum>
  <w:abstractNum w:abstractNumId="7" w15:restartNumberingAfterBreak="0">
    <w:nsid w:val="1BC162DE"/>
    <w:multiLevelType w:val="multilevel"/>
    <w:tmpl w:val="3396496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1BFA787C"/>
    <w:multiLevelType w:val="multilevel"/>
    <w:tmpl w:val="052E2C3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1EB65FE9"/>
    <w:multiLevelType w:val="multilevel"/>
    <w:tmpl w:val="9368A4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1074BAB"/>
    <w:multiLevelType w:val="multilevel"/>
    <w:tmpl w:val="688AE536"/>
    <w:lvl w:ilvl="0">
      <w:start w:val="1"/>
      <w:numFmt w:val="decimal"/>
      <w:lvlText w:val="(%1)"/>
      <w:lvlJc w:val="left"/>
      <w:pPr>
        <w:ind w:left="852" w:hanging="480"/>
      </w:pPr>
      <w:rPr>
        <w:sz w:val="28"/>
      </w:rPr>
    </w:lvl>
    <w:lvl w:ilvl="1">
      <w:start w:val="1"/>
      <w:numFmt w:val="ideographTraditional"/>
      <w:lvlText w:val="%2、"/>
      <w:lvlJc w:val="left"/>
      <w:pPr>
        <w:ind w:left="1332" w:hanging="480"/>
      </w:pPr>
    </w:lvl>
    <w:lvl w:ilvl="2">
      <w:start w:val="1"/>
      <w:numFmt w:val="lowerRoman"/>
      <w:lvlText w:val="%3."/>
      <w:lvlJc w:val="right"/>
      <w:pPr>
        <w:ind w:left="1812" w:hanging="480"/>
      </w:pPr>
    </w:lvl>
    <w:lvl w:ilvl="3">
      <w:start w:val="1"/>
      <w:numFmt w:val="decimal"/>
      <w:lvlText w:val="%4."/>
      <w:lvlJc w:val="left"/>
      <w:pPr>
        <w:ind w:left="2292" w:hanging="480"/>
      </w:pPr>
    </w:lvl>
    <w:lvl w:ilvl="4">
      <w:start w:val="1"/>
      <w:numFmt w:val="ideographTraditional"/>
      <w:lvlText w:val="%5、"/>
      <w:lvlJc w:val="left"/>
      <w:pPr>
        <w:ind w:left="2772" w:hanging="480"/>
      </w:pPr>
    </w:lvl>
    <w:lvl w:ilvl="5">
      <w:start w:val="1"/>
      <w:numFmt w:val="lowerRoman"/>
      <w:lvlText w:val="%6."/>
      <w:lvlJc w:val="right"/>
      <w:pPr>
        <w:ind w:left="3252" w:hanging="480"/>
      </w:pPr>
    </w:lvl>
    <w:lvl w:ilvl="6">
      <w:start w:val="1"/>
      <w:numFmt w:val="decimal"/>
      <w:lvlText w:val="%7."/>
      <w:lvlJc w:val="left"/>
      <w:pPr>
        <w:ind w:left="3732" w:hanging="480"/>
      </w:pPr>
    </w:lvl>
    <w:lvl w:ilvl="7">
      <w:start w:val="1"/>
      <w:numFmt w:val="ideographTraditional"/>
      <w:lvlText w:val="%8、"/>
      <w:lvlJc w:val="left"/>
      <w:pPr>
        <w:ind w:left="4212" w:hanging="480"/>
      </w:pPr>
    </w:lvl>
    <w:lvl w:ilvl="8">
      <w:start w:val="1"/>
      <w:numFmt w:val="lowerRoman"/>
      <w:lvlText w:val="%9."/>
      <w:lvlJc w:val="right"/>
      <w:pPr>
        <w:ind w:left="4692" w:hanging="480"/>
      </w:pPr>
    </w:lvl>
  </w:abstractNum>
  <w:abstractNum w:abstractNumId="11" w15:restartNumberingAfterBreak="0">
    <w:nsid w:val="2C0D3211"/>
    <w:multiLevelType w:val="multilevel"/>
    <w:tmpl w:val="D6086ECC"/>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25637F7"/>
    <w:multiLevelType w:val="multilevel"/>
    <w:tmpl w:val="5560D2E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3F91D37"/>
    <w:multiLevelType w:val="multilevel"/>
    <w:tmpl w:val="16029124"/>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4BB1578"/>
    <w:multiLevelType w:val="multilevel"/>
    <w:tmpl w:val="B2A27EFE"/>
    <w:lvl w:ilvl="0">
      <w:start w:val="1"/>
      <w:numFmt w:val="decimal"/>
      <w:lvlText w:val="%1."/>
      <w:lvlJc w:val="left"/>
      <w:pPr>
        <w:ind w:left="1810" w:hanging="480"/>
      </w:pPr>
    </w:lvl>
    <w:lvl w:ilvl="1">
      <w:start w:val="1"/>
      <w:numFmt w:val="ideographTraditional"/>
      <w:lvlText w:val="%2、"/>
      <w:lvlJc w:val="left"/>
      <w:pPr>
        <w:ind w:left="2290" w:hanging="480"/>
      </w:pPr>
    </w:lvl>
    <w:lvl w:ilvl="2">
      <w:start w:val="1"/>
      <w:numFmt w:val="lowerRoman"/>
      <w:lvlText w:val="%3."/>
      <w:lvlJc w:val="right"/>
      <w:pPr>
        <w:ind w:left="2770" w:hanging="480"/>
      </w:pPr>
    </w:lvl>
    <w:lvl w:ilvl="3">
      <w:start w:val="1"/>
      <w:numFmt w:val="decimal"/>
      <w:lvlText w:val="%4."/>
      <w:lvlJc w:val="left"/>
      <w:pPr>
        <w:ind w:left="3250" w:hanging="480"/>
      </w:pPr>
    </w:lvl>
    <w:lvl w:ilvl="4">
      <w:start w:val="1"/>
      <w:numFmt w:val="ideographTraditional"/>
      <w:lvlText w:val="%5、"/>
      <w:lvlJc w:val="left"/>
      <w:pPr>
        <w:ind w:left="3730" w:hanging="480"/>
      </w:pPr>
    </w:lvl>
    <w:lvl w:ilvl="5">
      <w:start w:val="1"/>
      <w:numFmt w:val="lowerRoman"/>
      <w:lvlText w:val="%6."/>
      <w:lvlJc w:val="right"/>
      <w:pPr>
        <w:ind w:left="4210" w:hanging="480"/>
      </w:pPr>
    </w:lvl>
    <w:lvl w:ilvl="6">
      <w:start w:val="1"/>
      <w:numFmt w:val="decimal"/>
      <w:lvlText w:val="%7."/>
      <w:lvlJc w:val="left"/>
      <w:pPr>
        <w:ind w:left="4690" w:hanging="480"/>
      </w:pPr>
    </w:lvl>
    <w:lvl w:ilvl="7">
      <w:start w:val="1"/>
      <w:numFmt w:val="ideographTraditional"/>
      <w:lvlText w:val="%8、"/>
      <w:lvlJc w:val="left"/>
      <w:pPr>
        <w:ind w:left="5170" w:hanging="480"/>
      </w:pPr>
    </w:lvl>
    <w:lvl w:ilvl="8">
      <w:start w:val="1"/>
      <w:numFmt w:val="lowerRoman"/>
      <w:lvlText w:val="%9."/>
      <w:lvlJc w:val="right"/>
      <w:pPr>
        <w:ind w:left="5650" w:hanging="480"/>
      </w:pPr>
    </w:lvl>
  </w:abstractNum>
  <w:abstractNum w:abstractNumId="15" w15:restartNumberingAfterBreak="0">
    <w:nsid w:val="371B55F2"/>
    <w:multiLevelType w:val="multilevel"/>
    <w:tmpl w:val="EFE81DBA"/>
    <w:lvl w:ilvl="0">
      <w:start w:val="1"/>
      <w:numFmt w:val="decimal"/>
      <w:lvlText w:val="%1."/>
      <w:lvlJc w:val="left"/>
      <w:pPr>
        <w:ind w:left="1810" w:hanging="480"/>
      </w:pPr>
    </w:lvl>
    <w:lvl w:ilvl="1">
      <w:start w:val="1"/>
      <w:numFmt w:val="ideographTraditional"/>
      <w:lvlText w:val="%2、"/>
      <w:lvlJc w:val="left"/>
      <w:pPr>
        <w:ind w:left="2290" w:hanging="480"/>
      </w:pPr>
    </w:lvl>
    <w:lvl w:ilvl="2">
      <w:start w:val="1"/>
      <w:numFmt w:val="lowerRoman"/>
      <w:lvlText w:val="%3."/>
      <w:lvlJc w:val="right"/>
      <w:pPr>
        <w:ind w:left="2770" w:hanging="480"/>
      </w:pPr>
    </w:lvl>
    <w:lvl w:ilvl="3">
      <w:start w:val="1"/>
      <w:numFmt w:val="decimal"/>
      <w:lvlText w:val="%4."/>
      <w:lvlJc w:val="left"/>
      <w:pPr>
        <w:ind w:left="3250" w:hanging="480"/>
      </w:pPr>
    </w:lvl>
    <w:lvl w:ilvl="4">
      <w:start w:val="1"/>
      <w:numFmt w:val="ideographTraditional"/>
      <w:lvlText w:val="%5、"/>
      <w:lvlJc w:val="left"/>
      <w:pPr>
        <w:ind w:left="3730" w:hanging="480"/>
      </w:pPr>
    </w:lvl>
    <w:lvl w:ilvl="5">
      <w:start w:val="1"/>
      <w:numFmt w:val="lowerRoman"/>
      <w:lvlText w:val="%6."/>
      <w:lvlJc w:val="right"/>
      <w:pPr>
        <w:ind w:left="4210" w:hanging="480"/>
      </w:pPr>
    </w:lvl>
    <w:lvl w:ilvl="6">
      <w:start w:val="1"/>
      <w:numFmt w:val="decimal"/>
      <w:lvlText w:val="%7."/>
      <w:lvlJc w:val="left"/>
      <w:pPr>
        <w:ind w:left="4690" w:hanging="480"/>
      </w:pPr>
    </w:lvl>
    <w:lvl w:ilvl="7">
      <w:start w:val="1"/>
      <w:numFmt w:val="ideographTraditional"/>
      <w:lvlText w:val="%8、"/>
      <w:lvlJc w:val="left"/>
      <w:pPr>
        <w:ind w:left="5170" w:hanging="480"/>
      </w:pPr>
    </w:lvl>
    <w:lvl w:ilvl="8">
      <w:start w:val="1"/>
      <w:numFmt w:val="lowerRoman"/>
      <w:lvlText w:val="%9."/>
      <w:lvlJc w:val="right"/>
      <w:pPr>
        <w:ind w:left="5650" w:hanging="480"/>
      </w:pPr>
    </w:lvl>
  </w:abstractNum>
  <w:abstractNum w:abstractNumId="16" w15:restartNumberingAfterBreak="0">
    <w:nsid w:val="381714B6"/>
    <w:multiLevelType w:val="multilevel"/>
    <w:tmpl w:val="8DD81D6C"/>
    <w:styleLink w:val="LFO2"/>
    <w:lvl w:ilvl="0">
      <w:start w:val="1"/>
      <w:numFmt w:val="taiwaneseCountingThousand"/>
      <w:pStyle w:val="1"/>
      <w:lvlText w:val="%1、"/>
      <w:lvlJc w:val="left"/>
      <w:pPr>
        <w:ind w:left="480" w:hanging="480"/>
      </w:pPr>
    </w:lvl>
    <w:lvl w:ilvl="1">
      <w:start w:val="1"/>
      <w:numFmt w:val="taiwaneseCountingThousand"/>
      <w:lvlText w:val="第%2條、"/>
      <w:lvlJc w:val="left"/>
      <w:pPr>
        <w:ind w:left="1080" w:hanging="1080"/>
      </w:pPr>
      <w:rPr>
        <w:rFonts w:ascii="微軟正黑體" w:eastAsia="微軟正黑體" w:hAnsi="微軟正黑體"/>
        <w:b w:val="0"/>
        <w:sz w:val="28"/>
        <w:lang w:val="en-US"/>
      </w:rPr>
    </w:lvl>
    <w:lvl w:ilvl="2">
      <w:start w:val="1"/>
      <w:numFmt w:val="lowerRoman"/>
      <w:lvlText w:val="%3."/>
      <w:lvlJc w:val="right"/>
      <w:pPr>
        <w:ind w:left="1440" w:hanging="480"/>
      </w:pPr>
    </w:lvl>
    <w:lvl w:ilvl="3">
      <w:start w:val="1"/>
      <w:numFmt w:val="taiwaneseCountingThousand"/>
      <w:lvlText w:val="（%4）"/>
      <w:lvlJc w:val="righ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E690E07"/>
    <w:multiLevelType w:val="multilevel"/>
    <w:tmpl w:val="BFB05B30"/>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0F96228"/>
    <w:multiLevelType w:val="multilevel"/>
    <w:tmpl w:val="A664CE5E"/>
    <w:lvl w:ilvl="0">
      <w:start w:val="1"/>
      <w:numFmt w:val="decimal"/>
      <w:lvlText w:val="%1."/>
      <w:lvlJc w:val="left"/>
      <w:pPr>
        <w:ind w:left="480" w:hanging="480"/>
      </w:pPr>
    </w:lvl>
    <w:lvl w:ilvl="1">
      <w:start w:val="1"/>
      <w:numFmt w:val="decimal"/>
      <w:lvlText w:val="%2."/>
      <w:lvlJc w:val="left"/>
      <w:pPr>
        <w:ind w:left="901" w:hanging="480"/>
      </w:pPr>
    </w:lvl>
    <w:lvl w:ilvl="2">
      <w:start w:val="1"/>
      <w:numFmt w:val="decimal"/>
      <w:lvlText w:val="%1.%2.%3"/>
      <w:lvlJc w:val="left"/>
      <w:pPr>
        <w:ind w:left="1562" w:hanging="720"/>
      </w:pPr>
    </w:lvl>
    <w:lvl w:ilvl="3">
      <w:start w:val="1"/>
      <w:numFmt w:val="decimal"/>
      <w:lvlText w:val="%1.%2.%3.%4"/>
      <w:lvlJc w:val="left"/>
      <w:pPr>
        <w:ind w:left="2343" w:hanging="1080"/>
      </w:pPr>
    </w:lvl>
    <w:lvl w:ilvl="4">
      <w:start w:val="1"/>
      <w:numFmt w:val="decimal"/>
      <w:lvlText w:val="%1.%2.%3.%4.%5"/>
      <w:lvlJc w:val="left"/>
      <w:pPr>
        <w:ind w:left="2764" w:hanging="1080"/>
      </w:pPr>
    </w:lvl>
    <w:lvl w:ilvl="5">
      <w:start w:val="1"/>
      <w:numFmt w:val="decimal"/>
      <w:lvlText w:val="%1.%2.%3.%4.%5.%6"/>
      <w:lvlJc w:val="left"/>
      <w:pPr>
        <w:ind w:left="3545" w:hanging="1440"/>
      </w:pPr>
    </w:lvl>
    <w:lvl w:ilvl="6">
      <w:start w:val="1"/>
      <w:numFmt w:val="decimal"/>
      <w:lvlText w:val="%1.%2.%3.%4.%5.%6.%7"/>
      <w:lvlJc w:val="left"/>
      <w:pPr>
        <w:ind w:left="3966" w:hanging="1440"/>
      </w:pPr>
    </w:lvl>
    <w:lvl w:ilvl="7">
      <w:start w:val="1"/>
      <w:numFmt w:val="decimal"/>
      <w:lvlText w:val="%1.%2.%3.%4.%5.%6.%7.%8"/>
      <w:lvlJc w:val="left"/>
      <w:pPr>
        <w:ind w:left="4747" w:hanging="1800"/>
      </w:pPr>
    </w:lvl>
    <w:lvl w:ilvl="8">
      <w:start w:val="1"/>
      <w:numFmt w:val="decimal"/>
      <w:lvlText w:val="%1.%2.%3.%4.%5.%6.%7.%8.%9"/>
      <w:lvlJc w:val="left"/>
      <w:pPr>
        <w:ind w:left="5528" w:hanging="2160"/>
      </w:pPr>
    </w:lvl>
  </w:abstractNum>
  <w:abstractNum w:abstractNumId="19" w15:restartNumberingAfterBreak="0">
    <w:nsid w:val="4389228F"/>
    <w:multiLevelType w:val="multilevel"/>
    <w:tmpl w:val="21C4E06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44B92B78"/>
    <w:multiLevelType w:val="multilevel"/>
    <w:tmpl w:val="AFC0DA34"/>
    <w:lvl w:ilvl="0">
      <w:start w:val="1"/>
      <w:numFmt w:val="upperLetter"/>
      <w:lvlText w:val="%1."/>
      <w:lvlJc w:val="left"/>
      <w:pPr>
        <w:ind w:left="19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5BD2844"/>
    <w:multiLevelType w:val="multilevel"/>
    <w:tmpl w:val="0338F75E"/>
    <w:lvl w:ilvl="0">
      <w:start w:val="1"/>
      <w:numFmt w:val="decimal"/>
      <w:lvlText w:val="%1."/>
      <w:lvlJc w:val="left"/>
      <w:pPr>
        <w:ind w:left="480" w:hanging="480"/>
      </w:pPr>
    </w:lvl>
    <w:lvl w:ilvl="1">
      <w:start w:val="1"/>
      <w:numFmt w:val="decimal"/>
      <w:lvlText w:val="%1.%2"/>
      <w:lvlJc w:val="left"/>
      <w:pPr>
        <w:ind w:left="1141" w:hanging="720"/>
      </w:pPr>
      <w:rPr>
        <w:b w:val="0"/>
      </w:rPr>
    </w:lvl>
    <w:lvl w:ilvl="2">
      <w:start w:val="1"/>
      <w:numFmt w:val="decimal"/>
      <w:lvlText w:val="(%3)"/>
      <w:lvlJc w:val="left"/>
      <w:pPr>
        <w:ind w:left="1756" w:hanging="480"/>
      </w:pPr>
      <w:rPr>
        <w:color w:val="auto"/>
      </w:rPr>
    </w:lvl>
    <w:lvl w:ilvl="3">
      <w:start w:val="1"/>
      <w:numFmt w:val="decimal"/>
      <w:lvlText w:val="%1.%2.%3.%4"/>
      <w:lvlJc w:val="left"/>
      <w:pPr>
        <w:ind w:left="2343" w:hanging="1080"/>
      </w:pPr>
    </w:lvl>
    <w:lvl w:ilvl="4">
      <w:start w:val="1"/>
      <w:numFmt w:val="decimal"/>
      <w:lvlText w:val="%1.%2.%3.%4.%5"/>
      <w:lvlJc w:val="left"/>
      <w:pPr>
        <w:ind w:left="2764" w:hanging="1080"/>
      </w:pPr>
    </w:lvl>
    <w:lvl w:ilvl="5">
      <w:start w:val="1"/>
      <w:numFmt w:val="decimal"/>
      <w:lvlText w:val="%1.%2.%3.%4.%5.%6"/>
      <w:lvlJc w:val="left"/>
      <w:pPr>
        <w:ind w:left="3545" w:hanging="1440"/>
      </w:pPr>
    </w:lvl>
    <w:lvl w:ilvl="6">
      <w:start w:val="1"/>
      <w:numFmt w:val="decimal"/>
      <w:lvlText w:val="%1.%2.%3.%4.%5.%6.%7"/>
      <w:lvlJc w:val="left"/>
      <w:pPr>
        <w:ind w:left="3966" w:hanging="1440"/>
      </w:pPr>
    </w:lvl>
    <w:lvl w:ilvl="7">
      <w:start w:val="1"/>
      <w:numFmt w:val="decimal"/>
      <w:lvlText w:val="%1.%2.%3.%4.%5.%6.%7.%8"/>
      <w:lvlJc w:val="left"/>
      <w:pPr>
        <w:ind w:left="4747" w:hanging="1800"/>
      </w:pPr>
    </w:lvl>
    <w:lvl w:ilvl="8">
      <w:start w:val="1"/>
      <w:numFmt w:val="decimal"/>
      <w:lvlText w:val="%1.%2.%3.%4.%5.%6.%7.%8.%9"/>
      <w:lvlJc w:val="left"/>
      <w:pPr>
        <w:ind w:left="5528" w:hanging="2160"/>
      </w:pPr>
    </w:lvl>
  </w:abstractNum>
  <w:abstractNum w:abstractNumId="22" w15:restartNumberingAfterBreak="0">
    <w:nsid w:val="47177799"/>
    <w:multiLevelType w:val="multilevel"/>
    <w:tmpl w:val="F6D8419A"/>
    <w:lvl w:ilvl="0">
      <w:start w:val="1"/>
      <w:numFmt w:val="decimal"/>
      <w:lvlText w:val="%1."/>
      <w:lvlJc w:val="left"/>
      <w:pPr>
        <w:ind w:left="480" w:hanging="480"/>
      </w:pPr>
    </w:lvl>
    <w:lvl w:ilvl="1">
      <w:start w:val="1"/>
      <w:numFmt w:val="decimal"/>
      <w:lvlText w:val="%1.%2"/>
      <w:lvlJc w:val="left"/>
      <w:pPr>
        <w:ind w:left="1141" w:hanging="720"/>
      </w:pPr>
    </w:lvl>
    <w:lvl w:ilvl="2">
      <w:start w:val="1"/>
      <w:numFmt w:val="decimal"/>
      <w:lvlText w:val="%1.%2.%3"/>
      <w:lvlJc w:val="left"/>
      <w:pPr>
        <w:ind w:left="1562" w:hanging="720"/>
      </w:pPr>
    </w:lvl>
    <w:lvl w:ilvl="3">
      <w:start w:val="1"/>
      <w:numFmt w:val="decimal"/>
      <w:lvlText w:val="%1.%2.%3.%4"/>
      <w:lvlJc w:val="left"/>
      <w:pPr>
        <w:ind w:left="2343" w:hanging="1080"/>
      </w:pPr>
    </w:lvl>
    <w:lvl w:ilvl="4">
      <w:start w:val="1"/>
      <w:numFmt w:val="decimal"/>
      <w:lvlText w:val="%1.%2.%3.%4.%5"/>
      <w:lvlJc w:val="left"/>
      <w:pPr>
        <w:ind w:left="2764" w:hanging="1080"/>
      </w:pPr>
    </w:lvl>
    <w:lvl w:ilvl="5">
      <w:start w:val="1"/>
      <w:numFmt w:val="decimal"/>
      <w:lvlText w:val="%1.%2.%3.%4.%5.%6"/>
      <w:lvlJc w:val="left"/>
      <w:pPr>
        <w:ind w:left="3545" w:hanging="1440"/>
      </w:pPr>
    </w:lvl>
    <w:lvl w:ilvl="6">
      <w:start w:val="1"/>
      <w:numFmt w:val="decimal"/>
      <w:lvlText w:val="%1.%2.%3.%4.%5.%6.%7"/>
      <w:lvlJc w:val="left"/>
      <w:pPr>
        <w:ind w:left="3966" w:hanging="1440"/>
      </w:pPr>
    </w:lvl>
    <w:lvl w:ilvl="7">
      <w:start w:val="1"/>
      <w:numFmt w:val="decimal"/>
      <w:lvlText w:val="%1.%2.%3.%4.%5.%6.%7.%8"/>
      <w:lvlJc w:val="left"/>
      <w:pPr>
        <w:ind w:left="4747" w:hanging="1800"/>
      </w:pPr>
    </w:lvl>
    <w:lvl w:ilvl="8">
      <w:start w:val="1"/>
      <w:numFmt w:val="decimal"/>
      <w:lvlText w:val="%1.%2.%3.%4.%5.%6.%7.%8.%9"/>
      <w:lvlJc w:val="left"/>
      <w:pPr>
        <w:ind w:left="5528" w:hanging="2160"/>
      </w:pPr>
    </w:lvl>
  </w:abstractNum>
  <w:abstractNum w:abstractNumId="23" w15:restartNumberingAfterBreak="0">
    <w:nsid w:val="4A3F27EF"/>
    <w:multiLevelType w:val="multilevel"/>
    <w:tmpl w:val="4F76BE7A"/>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05228F6"/>
    <w:multiLevelType w:val="multilevel"/>
    <w:tmpl w:val="3BACAB8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87D7EAF"/>
    <w:multiLevelType w:val="multilevel"/>
    <w:tmpl w:val="CC8A76E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331" w:hanging="48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93C08E0"/>
    <w:multiLevelType w:val="multilevel"/>
    <w:tmpl w:val="6C8CC75A"/>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3EA5186"/>
    <w:multiLevelType w:val="multilevel"/>
    <w:tmpl w:val="9AB474CE"/>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7DE6F7D"/>
    <w:multiLevelType w:val="multilevel"/>
    <w:tmpl w:val="DFAA0AEC"/>
    <w:lvl w:ilvl="0">
      <w:numFmt w:val="bullet"/>
      <w:lvlText w:val=""/>
      <w:lvlJc w:val="left"/>
      <w:pPr>
        <w:ind w:left="948" w:hanging="480"/>
      </w:pPr>
      <w:rPr>
        <w:rFonts w:ascii="Wingdings" w:hAnsi="Wingdings"/>
      </w:rPr>
    </w:lvl>
    <w:lvl w:ilvl="1">
      <w:numFmt w:val="bullet"/>
      <w:lvlText w:val=""/>
      <w:lvlJc w:val="left"/>
      <w:pPr>
        <w:ind w:left="1428" w:hanging="480"/>
      </w:pPr>
      <w:rPr>
        <w:rFonts w:ascii="Wingdings" w:hAnsi="Wingdings"/>
      </w:rPr>
    </w:lvl>
    <w:lvl w:ilvl="2">
      <w:numFmt w:val="bullet"/>
      <w:lvlText w:val=""/>
      <w:lvlJc w:val="left"/>
      <w:pPr>
        <w:ind w:left="1908" w:hanging="480"/>
      </w:pPr>
      <w:rPr>
        <w:rFonts w:ascii="Wingdings" w:hAnsi="Wingdings"/>
      </w:rPr>
    </w:lvl>
    <w:lvl w:ilvl="3">
      <w:numFmt w:val="bullet"/>
      <w:lvlText w:val=""/>
      <w:lvlJc w:val="left"/>
      <w:pPr>
        <w:ind w:left="2388" w:hanging="480"/>
      </w:pPr>
      <w:rPr>
        <w:rFonts w:ascii="Wingdings" w:hAnsi="Wingdings"/>
      </w:rPr>
    </w:lvl>
    <w:lvl w:ilvl="4">
      <w:numFmt w:val="bullet"/>
      <w:lvlText w:val=""/>
      <w:lvlJc w:val="left"/>
      <w:pPr>
        <w:ind w:left="2868" w:hanging="480"/>
      </w:pPr>
      <w:rPr>
        <w:rFonts w:ascii="Wingdings" w:hAnsi="Wingdings"/>
      </w:rPr>
    </w:lvl>
    <w:lvl w:ilvl="5">
      <w:numFmt w:val="bullet"/>
      <w:lvlText w:val=""/>
      <w:lvlJc w:val="left"/>
      <w:pPr>
        <w:ind w:left="3348" w:hanging="480"/>
      </w:pPr>
      <w:rPr>
        <w:rFonts w:ascii="Wingdings" w:hAnsi="Wingdings"/>
      </w:rPr>
    </w:lvl>
    <w:lvl w:ilvl="6">
      <w:numFmt w:val="bullet"/>
      <w:lvlText w:val=""/>
      <w:lvlJc w:val="left"/>
      <w:pPr>
        <w:ind w:left="3828" w:hanging="480"/>
      </w:pPr>
      <w:rPr>
        <w:rFonts w:ascii="Wingdings" w:hAnsi="Wingdings"/>
      </w:rPr>
    </w:lvl>
    <w:lvl w:ilvl="7">
      <w:numFmt w:val="bullet"/>
      <w:lvlText w:val=""/>
      <w:lvlJc w:val="left"/>
      <w:pPr>
        <w:ind w:left="4308" w:hanging="480"/>
      </w:pPr>
      <w:rPr>
        <w:rFonts w:ascii="Wingdings" w:hAnsi="Wingdings"/>
      </w:rPr>
    </w:lvl>
    <w:lvl w:ilvl="8">
      <w:numFmt w:val="bullet"/>
      <w:lvlText w:val=""/>
      <w:lvlJc w:val="left"/>
      <w:pPr>
        <w:ind w:left="4788" w:hanging="480"/>
      </w:pPr>
      <w:rPr>
        <w:rFonts w:ascii="Wingdings" w:hAnsi="Wingdings"/>
      </w:rPr>
    </w:lvl>
  </w:abstractNum>
  <w:abstractNum w:abstractNumId="29" w15:restartNumberingAfterBreak="0">
    <w:nsid w:val="691B098A"/>
    <w:multiLevelType w:val="multilevel"/>
    <w:tmpl w:val="23328782"/>
    <w:lvl w:ilvl="0">
      <w:start w:val="1"/>
      <w:numFmt w:val="taiwaneseCountingThousand"/>
      <w:lvlText w:val="(%1)"/>
      <w:lvlJc w:val="left"/>
      <w:pPr>
        <w:ind w:left="735" w:hanging="73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A093BEF"/>
    <w:multiLevelType w:val="multilevel"/>
    <w:tmpl w:val="11369E9A"/>
    <w:lvl w:ilvl="0">
      <w:numFmt w:val="bullet"/>
      <w:lvlText w:val=""/>
      <w:lvlJc w:val="left"/>
      <w:pPr>
        <w:ind w:left="1330" w:hanging="480"/>
      </w:pPr>
      <w:rPr>
        <w:rFonts w:ascii="Wingdings" w:hAnsi="Wingdings"/>
      </w:rPr>
    </w:lvl>
    <w:lvl w:ilvl="1">
      <w:numFmt w:val="bullet"/>
      <w:lvlText w:val=""/>
      <w:lvlJc w:val="left"/>
      <w:pPr>
        <w:ind w:left="1810" w:hanging="480"/>
      </w:pPr>
      <w:rPr>
        <w:rFonts w:ascii="Wingdings" w:hAnsi="Wingdings"/>
      </w:rPr>
    </w:lvl>
    <w:lvl w:ilvl="2">
      <w:numFmt w:val="bullet"/>
      <w:lvlText w:val=""/>
      <w:lvlJc w:val="left"/>
      <w:pPr>
        <w:ind w:left="2290" w:hanging="480"/>
      </w:pPr>
      <w:rPr>
        <w:rFonts w:ascii="Wingdings" w:hAnsi="Wingdings"/>
      </w:rPr>
    </w:lvl>
    <w:lvl w:ilvl="3">
      <w:numFmt w:val="bullet"/>
      <w:lvlText w:val=""/>
      <w:lvlJc w:val="left"/>
      <w:pPr>
        <w:ind w:left="2770" w:hanging="480"/>
      </w:pPr>
      <w:rPr>
        <w:rFonts w:ascii="Wingdings" w:hAnsi="Wingdings"/>
      </w:rPr>
    </w:lvl>
    <w:lvl w:ilvl="4">
      <w:numFmt w:val="bullet"/>
      <w:lvlText w:val=""/>
      <w:lvlJc w:val="left"/>
      <w:pPr>
        <w:ind w:left="3250" w:hanging="480"/>
      </w:pPr>
      <w:rPr>
        <w:rFonts w:ascii="Wingdings" w:hAnsi="Wingdings"/>
      </w:rPr>
    </w:lvl>
    <w:lvl w:ilvl="5">
      <w:numFmt w:val="bullet"/>
      <w:lvlText w:val=""/>
      <w:lvlJc w:val="left"/>
      <w:pPr>
        <w:ind w:left="3730" w:hanging="480"/>
      </w:pPr>
      <w:rPr>
        <w:rFonts w:ascii="Wingdings" w:hAnsi="Wingdings"/>
      </w:rPr>
    </w:lvl>
    <w:lvl w:ilvl="6">
      <w:numFmt w:val="bullet"/>
      <w:lvlText w:val=""/>
      <w:lvlJc w:val="left"/>
      <w:pPr>
        <w:ind w:left="4210" w:hanging="480"/>
      </w:pPr>
      <w:rPr>
        <w:rFonts w:ascii="Wingdings" w:hAnsi="Wingdings"/>
      </w:rPr>
    </w:lvl>
    <w:lvl w:ilvl="7">
      <w:numFmt w:val="bullet"/>
      <w:lvlText w:val=""/>
      <w:lvlJc w:val="left"/>
      <w:pPr>
        <w:ind w:left="4690" w:hanging="480"/>
      </w:pPr>
      <w:rPr>
        <w:rFonts w:ascii="Wingdings" w:hAnsi="Wingdings"/>
      </w:rPr>
    </w:lvl>
    <w:lvl w:ilvl="8">
      <w:numFmt w:val="bullet"/>
      <w:lvlText w:val=""/>
      <w:lvlJc w:val="left"/>
      <w:pPr>
        <w:ind w:left="5170" w:hanging="480"/>
      </w:pPr>
      <w:rPr>
        <w:rFonts w:ascii="Wingdings" w:hAnsi="Wingdings"/>
      </w:rPr>
    </w:lvl>
  </w:abstractNum>
  <w:abstractNum w:abstractNumId="31" w15:restartNumberingAfterBreak="0">
    <w:nsid w:val="77246136"/>
    <w:multiLevelType w:val="multilevel"/>
    <w:tmpl w:val="32EA97D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F4B3191"/>
    <w:multiLevelType w:val="multilevel"/>
    <w:tmpl w:val="6F0A3C7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409153910">
    <w:abstractNumId w:val="16"/>
  </w:num>
  <w:num w:numId="2" w16cid:durableId="708603229">
    <w:abstractNumId w:val="4"/>
  </w:num>
  <w:num w:numId="3" w16cid:durableId="2094356229">
    <w:abstractNumId w:val="10"/>
  </w:num>
  <w:num w:numId="4" w16cid:durableId="500854371">
    <w:abstractNumId w:val="28"/>
  </w:num>
  <w:num w:numId="5" w16cid:durableId="48577977">
    <w:abstractNumId w:val="29"/>
  </w:num>
  <w:num w:numId="6" w16cid:durableId="345063616">
    <w:abstractNumId w:val="30"/>
  </w:num>
  <w:num w:numId="7" w16cid:durableId="1413698460">
    <w:abstractNumId w:val="8"/>
  </w:num>
  <w:num w:numId="8" w16cid:durableId="1824422755">
    <w:abstractNumId w:val="31"/>
  </w:num>
  <w:num w:numId="9" w16cid:durableId="1027605912">
    <w:abstractNumId w:val="13"/>
  </w:num>
  <w:num w:numId="10" w16cid:durableId="445391850">
    <w:abstractNumId w:val="0"/>
  </w:num>
  <w:num w:numId="11" w16cid:durableId="700790364">
    <w:abstractNumId w:val="14"/>
  </w:num>
  <w:num w:numId="12" w16cid:durableId="1726490747">
    <w:abstractNumId w:val="15"/>
  </w:num>
  <w:num w:numId="13" w16cid:durableId="1255474358">
    <w:abstractNumId w:val="18"/>
  </w:num>
  <w:num w:numId="14" w16cid:durableId="363869107">
    <w:abstractNumId w:val="25"/>
  </w:num>
  <w:num w:numId="15" w16cid:durableId="716858014">
    <w:abstractNumId w:val="7"/>
  </w:num>
  <w:num w:numId="16" w16cid:durableId="80152607">
    <w:abstractNumId w:val="9"/>
  </w:num>
  <w:num w:numId="17" w16cid:durableId="1158575489">
    <w:abstractNumId w:val="21"/>
  </w:num>
  <w:num w:numId="18" w16cid:durableId="2824551">
    <w:abstractNumId w:val="6"/>
  </w:num>
  <w:num w:numId="19" w16cid:durableId="1245530689">
    <w:abstractNumId w:val="20"/>
  </w:num>
  <w:num w:numId="20" w16cid:durableId="1078747484">
    <w:abstractNumId w:val="26"/>
  </w:num>
  <w:num w:numId="21" w16cid:durableId="1884172155">
    <w:abstractNumId w:val="23"/>
  </w:num>
  <w:num w:numId="22" w16cid:durableId="237634552">
    <w:abstractNumId w:val="11"/>
  </w:num>
  <w:num w:numId="23" w16cid:durableId="976304648">
    <w:abstractNumId w:val="27"/>
  </w:num>
  <w:num w:numId="24" w16cid:durableId="961228200">
    <w:abstractNumId w:val="5"/>
  </w:num>
  <w:num w:numId="25" w16cid:durableId="1559393021">
    <w:abstractNumId w:val="17"/>
  </w:num>
  <w:num w:numId="26" w16cid:durableId="1517428557">
    <w:abstractNumId w:val="12"/>
  </w:num>
  <w:num w:numId="27" w16cid:durableId="230896614">
    <w:abstractNumId w:val="32"/>
  </w:num>
  <w:num w:numId="28" w16cid:durableId="353848031">
    <w:abstractNumId w:val="19"/>
  </w:num>
  <w:num w:numId="29" w16cid:durableId="1019969064">
    <w:abstractNumId w:val="2"/>
  </w:num>
  <w:num w:numId="30" w16cid:durableId="1450200848">
    <w:abstractNumId w:val="1"/>
  </w:num>
  <w:num w:numId="31" w16cid:durableId="1203783431">
    <w:abstractNumId w:val="24"/>
  </w:num>
  <w:num w:numId="32" w16cid:durableId="1258752011">
    <w:abstractNumId w:val="3"/>
  </w:num>
  <w:num w:numId="33" w16cid:durableId="3025848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37F66"/>
    <w:rsid w:val="002F5F5D"/>
    <w:rsid w:val="00837F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E1E01C"/>
  <w15:docId w15:val="{A315FEBE-DB08-4673-B7E7-725FFA84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2"/>
    </w:rPr>
  </w:style>
  <w:style w:type="paragraph" w:styleId="10">
    <w:name w:val="heading 1"/>
    <w:basedOn w:val="a"/>
    <w:next w:val="a"/>
    <w:uiPriority w:val="9"/>
    <w:qFormat/>
    <w:pPr>
      <w:keepNext/>
      <w:spacing w:before="180" w:after="180" w:line="720" w:lineRule="auto"/>
      <w:outlineLvl w:val="0"/>
    </w:pPr>
    <w:rPr>
      <w:rFonts w:ascii="Calibri Light" w:eastAsia="微軟正黑體" w:hAnsi="Calibri Light"/>
      <w:b/>
      <w:bCs/>
      <w:sz w:val="48"/>
      <w:szCs w:val="52"/>
    </w:rPr>
  </w:style>
  <w:style w:type="paragraph" w:styleId="2">
    <w:name w:val="heading 2"/>
    <w:basedOn w:val="a"/>
    <w:next w:val="a"/>
    <w:uiPriority w:val="9"/>
    <w:unhideWhenUsed/>
    <w:qFormat/>
    <w:pPr>
      <w:keepNext/>
      <w:spacing w:line="720" w:lineRule="auto"/>
      <w:outlineLvl w:val="1"/>
    </w:pPr>
    <w:rPr>
      <w:rFonts w:ascii="Calibri Light" w:eastAsia="微軟正黑體" w:hAnsi="Calibri Light"/>
      <w:b/>
      <w:bCs/>
      <w:color w:val="0000CC"/>
      <w:sz w:val="44"/>
      <w:szCs w:val="48"/>
    </w:rPr>
  </w:style>
  <w:style w:type="paragraph" w:styleId="3">
    <w:name w:val="heading 3"/>
    <w:basedOn w:val="a"/>
    <w:next w:val="a"/>
    <w:uiPriority w:val="9"/>
    <w:unhideWhenUsed/>
    <w:qFormat/>
    <w:pPr>
      <w:keepNext/>
      <w:spacing w:line="720" w:lineRule="auto"/>
      <w:outlineLvl w:val="2"/>
    </w:pPr>
    <w:rPr>
      <w:rFonts w:ascii="Calibri Light" w:eastAsia="微軟正黑體" w:hAnsi="Calibri Light"/>
      <w:b/>
      <w:bCs/>
      <w:color w:val="0000CC"/>
      <w:sz w:val="40"/>
      <w:szCs w:val="36"/>
    </w:rPr>
  </w:style>
  <w:style w:type="paragraph" w:styleId="4">
    <w:name w:val="heading 4"/>
    <w:basedOn w:val="a"/>
    <w:next w:val="a"/>
    <w:uiPriority w:val="9"/>
    <w:unhideWhenUsed/>
    <w:qFormat/>
    <w:pPr>
      <w:keepNext/>
      <w:spacing w:line="720" w:lineRule="auto"/>
      <w:outlineLvl w:val="3"/>
    </w:pPr>
    <w:rPr>
      <w:rFonts w:ascii="Calibri Light" w:eastAsia="微軟正黑體" w:hAnsi="Calibri Light"/>
      <w:b/>
      <w:color w:val="0000CC"/>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0"/>
    <w:next w:val="a"/>
    <w:pPr>
      <w:keepLines/>
      <w:widowControl/>
      <w:spacing w:before="240" w:after="0" w:line="251" w:lineRule="auto"/>
    </w:pPr>
    <w:rPr>
      <w:b w:val="0"/>
      <w:bCs w:val="0"/>
      <w:color w:val="2E74B5"/>
      <w:kern w:val="0"/>
      <w:sz w:val="32"/>
      <w:szCs w:val="32"/>
    </w:rPr>
  </w:style>
  <w:style w:type="paragraph" w:styleId="a4">
    <w:name w:val="List Paragraph"/>
    <w:basedOn w:val="a"/>
    <w:pPr>
      <w:ind w:left="480"/>
    </w:pPr>
  </w:style>
  <w:style w:type="paragraph" w:styleId="a5">
    <w:name w:val="No Spacing"/>
    <w:pPr>
      <w:suppressAutoHyphens/>
    </w:pPr>
    <w:rPr>
      <w:sz w:val="22"/>
      <w:szCs w:val="22"/>
    </w:rPr>
  </w:style>
  <w:style w:type="character" w:customStyle="1" w:styleId="a6">
    <w:name w:val="無間距 字元"/>
    <w:rPr>
      <w:kern w:val="0"/>
      <w:sz w:val="22"/>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sz w:val="20"/>
      <w:szCs w:val="20"/>
    </w:rPr>
  </w:style>
  <w:style w:type="paragraph" w:styleId="Web">
    <w:name w:val="Normal (Web)"/>
    <w:basedOn w:val="a"/>
    <w:pPr>
      <w:widowControl/>
      <w:spacing w:before="100" w:after="100"/>
    </w:pPr>
    <w:rPr>
      <w:rFonts w:ascii="新細明體" w:hAnsi="新細明體" w:cs="新細明體"/>
      <w:kern w:val="0"/>
      <w:szCs w:val="24"/>
    </w:rPr>
  </w:style>
  <w:style w:type="character" w:customStyle="1" w:styleId="11">
    <w:name w:val="標題 1 字元"/>
    <w:basedOn w:val="a0"/>
    <w:rPr>
      <w:rFonts w:ascii="Calibri Light" w:eastAsia="新細明體" w:hAnsi="Calibri Light" w:cs="Times New Roman"/>
      <w:b/>
      <w:bCs/>
      <w:kern w:val="3"/>
      <w:sz w:val="52"/>
      <w:szCs w:val="52"/>
    </w:rPr>
  </w:style>
  <w:style w:type="paragraph" w:styleId="20">
    <w:name w:val="toc 2"/>
    <w:basedOn w:val="a"/>
    <w:next w:val="a"/>
    <w:autoRedefine/>
    <w:pPr>
      <w:widowControl/>
      <w:tabs>
        <w:tab w:val="left" w:pos="960"/>
        <w:tab w:val="right" w:leader="dot" w:pos="10194"/>
      </w:tabs>
      <w:spacing w:line="240" w:lineRule="atLeast"/>
      <w:ind w:left="460" w:right="100"/>
    </w:pPr>
    <w:rPr>
      <w:rFonts w:ascii="微軟正黑體" w:eastAsia="微軟正黑體" w:hAnsi="微軟正黑體"/>
      <w:b/>
      <w:bCs/>
      <w:kern w:val="0"/>
      <w:sz w:val="36"/>
      <w:szCs w:val="36"/>
      <w:lang w:eastAsia="zh-HK"/>
    </w:rPr>
  </w:style>
  <w:style w:type="paragraph" w:styleId="12">
    <w:name w:val="toc 1"/>
    <w:basedOn w:val="a"/>
    <w:next w:val="a"/>
    <w:autoRedefine/>
    <w:pPr>
      <w:widowControl/>
      <w:tabs>
        <w:tab w:val="right" w:leader="dot" w:pos="10194"/>
      </w:tabs>
      <w:spacing w:line="240" w:lineRule="atLeast"/>
    </w:pPr>
    <w:rPr>
      <w:rFonts w:ascii="微軟正黑體" w:eastAsia="微軟正黑體" w:hAnsi="微軟正黑體"/>
      <w:b/>
      <w:bCs/>
      <w:kern w:val="0"/>
      <w:sz w:val="36"/>
      <w:szCs w:val="36"/>
      <w:lang w:eastAsia="zh-HK"/>
    </w:rPr>
  </w:style>
  <w:style w:type="paragraph" w:styleId="30">
    <w:name w:val="toc 3"/>
    <w:basedOn w:val="a"/>
    <w:next w:val="a"/>
    <w:autoRedefine/>
    <w:pPr>
      <w:widowControl/>
      <w:spacing w:after="100" w:line="251" w:lineRule="auto"/>
      <w:ind w:left="440"/>
    </w:pPr>
    <w:rPr>
      <w:kern w:val="0"/>
      <w:sz w:val="22"/>
    </w:rPr>
  </w:style>
  <w:style w:type="character" w:styleId="ab">
    <w:name w:val="Hyperlink"/>
    <w:basedOn w:val="a0"/>
    <w:rPr>
      <w:color w:val="0563C1"/>
      <w:u w:val="single"/>
    </w:rPr>
  </w:style>
  <w:style w:type="paragraph" w:styleId="ac">
    <w:name w:val="Balloon Text"/>
    <w:basedOn w:val="a"/>
    <w:rPr>
      <w:rFonts w:ascii="Calibri Light" w:hAnsi="Calibri Light"/>
      <w:sz w:val="18"/>
      <w:szCs w:val="18"/>
    </w:rPr>
  </w:style>
  <w:style w:type="character" w:customStyle="1" w:styleId="ad">
    <w:name w:val="註解方塊文字 字元"/>
    <w:basedOn w:val="a0"/>
    <w:rPr>
      <w:rFonts w:ascii="Calibri Light" w:eastAsia="新細明體" w:hAnsi="Calibri Light" w:cs="Times New Roman"/>
      <w:kern w:val="3"/>
      <w:sz w:val="18"/>
      <w:szCs w:val="18"/>
    </w:rPr>
  </w:style>
  <w:style w:type="paragraph" w:customStyle="1" w:styleId="1">
    <w:name w:val="標題1"/>
    <w:basedOn w:val="a4"/>
    <w:autoRedefine/>
    <w:pPr>
      <w:pageBreakBefore/>
      <w:numPr>
        <w:numId w:val="1"/>
      </w:numPr>
      <w:outlineLvl w:val="0"/>
    </w:pPr>
    <w:rPr>
      <w:rFonts w:ascii="微軟正黑體" w:eastAsia="微軟正黑體" w:hAnsi="微軟正黑體"/>
      <w:b/>
      <w:sz w:val="28"/>
      <w:szCs w:val="28"/>
    </w:rPr>
  </w:style>
  <w:style w:type="character" w:customStyle="1" w:styleId="21">
    <w:name w:val="標題 2 字元"/>
    <w:basedOn w:val="a0"/>
    <w:rPr>
      <w:rFonts w:ascii="Calibri Light" w:eastAsia="微軟正黑體" w:hAnsi="Calibri Light" w:cs="Times New Roman"/>
      <w:b/>
      <w:bCs/>
      <w:color w:val="0000CC"/>
      <w:kern w:val="3"/>
      <w:sz w:val="44"/>
      <w:szCs w:val="48"/>
    </w:rPr>
  </w:style>
  <w:style w:type="character" w:customStyle="1" w:styleId="ae">
    <w:name w:val="清單段落 字元"/>
    <w:basedOn w:val="a0"/>
    <w:rPr>
      <w:kern w:val="3"/>
      <w:sz w:val="24"/>
      <w:szCs w:val="22"/>
    </w:rPr>
  </w:style>
  <w:style w:type="character" w:customStyle="1" w:styleId="13">
    <w:name w:val="標題1 字元"/>
    <w:basedOn w:val="ae"/>
    <w:rPr>
      <w:rFonts w:ascii="微軟正黑體" w:eastAsia="微軟正黑體" w:hAnsi="微軟正黑體"/>
      <w:b/>
      <w:kern w:val="3"/>
      <w:sz w:val="28"/>
      <w:szCs w:val="28"/>
    </w:rPr>
  </w:style>
  <w:style w:type="character" w:customStyle="1" w:styleId="31">
    <w:name w:val="標題 3 字元"/>
    <w:basedOn w:val="a0"/>
    <w:rPr>
      <w:rFonts w:ascii="Calibri Light" w:eastAsia="微軟正黑體" w:hAnsi="Calibri Light" w:cs="Times New Roman"/>
      <w:b/>
      <w:bCs/>
      <w:color w:val="0000CC"/>
      <w:kern w:val="3"/>
      <w:sz w:val="40"/>
      <w:szCs w:val="36"/>
    </w:rPr>
  </w:style>
  <w:style w:type="character" w:customStyle="1" w:styleId="40">
    <w:name w:val="標題 4 字元"/>
    <w:basedOn w:val="a0"/>
    <w:rPr>
      <w:rFonts w:ascii="Calibri Light" w:eastAsia="微軟正黑體" w:hAnsi="Calibri Light" w:cs="Times New Roman"/>
      <w:b/>
      <w:color w:val="0000CC"/>
      <w:kern w:val="3"/>
      <w:sz w:val="36"/>
      <w:szCs w:val="36"/>
    </w:rPr>
  </w:style>
  <w:style w:type="character" w:styleId="af">
    <w:name w:val="annotation reference"/>
    <w:basedOn w:val="a0"/>
    <w:rPr>
      <w:sz w:val="18"/>
      <w:szCs w:val="18"/>
    </w:rPr>
  </w:style>
  <w:style w:type="paragraph" w:styleId="af0">
    <w:name w:val="annotation text"/>
    <w:basedOn w:val="a"/>
  </w:style>
  <w:style w:type="character" w:customStyle="1" w:styleId="af1">
    <w:name w:val="註解文字 字元"/>
    <w:basedOn w:val="a0"/>
    <w:rPr>
      <w:kern w:val="3"/>
      <w:sz w:val="24"/>
      <w:szCs w:val="22"/>
    </w:rPr>
  </w:style>
  <w:style w:type="paragraph" w:styleId="af2">
    <w:name w:val="annotation subject"/>
    <w:basedOn w:val="af0"/>
    <w:next w:val="af0"/>
    <w:rPr>
      <w:b/>
      <w:bCs/>
    </w:rPr>
  </w:style>
  <w:style w:type="character" w:customStyle="1" w:styleId="af3">
    <w:name w:val="註解主旨 字元"/>
    <w:basedOn w:val="af1"/>
    <w:rPr>
      <w:b/>
      <w:bCs/>
      <w:kern w:val="3"/>
      <w:sz w:val="24"/>
      <w:szCs w:val="22"/>
    </w:rPr>
  </w:style>
  <w:style w:type="numbering" w:customStyle="1" w:styleId="LFO2">
    <w:name w:val="LFO2"/>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_Toc145430847" TargetMode="External"/><Relationship Id="rId21" Type="http://schemas.openxmlformats.org/officeDocument/2006/relationships/hyperlink" Target="#_Toc145430842" TargetMode="External"/><Relationship Id="rId34" Type="http://schemas.openxmlformats.org/officeDocument/2006/relationships/hyperlink" Target="#_Toc145430855" TargetMode="External"/><Relationship Id="rId42" Type="http://schemas.openxmlformats.org/officeDocument/2006/relationships/hyperlink" Target="#_Toc145430863" TargetMode="External"/><Relationship Id="rId47" Type="http://schemas.openxmlformats.org/officeDocument/2006/relationships/hyperlink" Target="#_Toc145430868" TargetMode="External"/><Relationship Id="rId50" Type="http://schemas.openxmlformats.org/officeDocument/2006/relationships/header" Target="header3.xml"/><Relationship Id="rId55" Type="http://schemas.openxmlformats.org/officeDocument/2006/relationships/footer" Target="footer5.xml"/><Relationship Id="rId63" Type="http://schemas.openxmlformats.org/officeDocument/2006/relationships/footer" Target="footer9.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_Toc145430837" TargetMode="External"/><Relationship Id="rId29" Type="http://schemas.openxmlformats.org/officeDocument/2006/relationships/hyperlink" Target="#_Toc145430850" TargetMode="External"/><Relationship Id="rId11" Type="http://schemas.openxmlformats.org/officeDocument/2006/relationships/hyperlink" Target="#_Toc145430832" TargetMode="External"/><Relationship Id="rId24" Type="http://schemas.openxmlformats.org/officeDocument/2006/relationships/hyperlink" Target="#_Toc145430845" TargetMode="External"/><Relationship Id="rId32" Type="http://schemas.openxmlformats.org/officeDocument/2006/relationships/hyperlink" Target="#_Toc145430853" TargetMode="External"/><Relationship Id="rId37" Type="http://schemas.openxmlformats.org/officeDocument/2006/relationships/hyperlink" Target="#_Toc145430858" TargetMode="External"/><Relationship Id="rId40" Type="http://schemas.openxmlformats.org/officeDocument/2006/relationships/hyperlink" Target="#_Toc145430861" TargetMode="External"/><Relationship Id="rId45" Type="http://schemas.openxmlformats.org/officeDocument/2006/relationships/hyperlink" Target="#_Toc145430866" TargetMode="External"/><Relationship Id="rId53" Type="http://schemas.openxmlformats.org/officeDocument/2006/relationships/footer" Target="footer4.xml"/><Relationship Id="rId58" Type="http://schemas.openxmlformats.org/officeDocument/2006/relationships/header" Target="header7.xml"/><Relationship Id="rId5" Type="http://schemas.openxmlformats.org/officeDocument/2006/relationships/footnotes" Target="footnotes.xml"/><Relationship Id="rId61" Type="http://schemas.openxmlformats.org/officeDocument/2006/relationships/footer" Target="footer8.xml"/><Relationship Id="rId19" Type="http://schemas.openxmlformats.org/officeDocument/2006/relationships/hyperlink" Target="#_Toc145430840" TargetMode="External"/><Relationship Id="rId14" Type="http://schemas.openxmlformats.org/officeDocument/2006/relationships/hyperlink" Target="#_Toc145430835" TargetMode="External"/><Relationship Id="rId22" Type="http://schemas.openxmlformats.org/officeDocument/2006/relationships/hyperlink" Target="#_Toc145430843" TargetMode="External"/><Relationship Id="rId27" Type="http://schemas.openxmlformats.org/officeDocument/2006/relationships/hyperlink" Target="#_Toc145430848" TargetMode="External"/><Relationship Id="rId30" Type="http://schemas.openxmlformats.org/officeDocument/2006/relationships/hyperlink" Target="#_Toc145430851" TargetMode="External"/><Relationship Id="rId35" Type="http://schemas.openxmlformats.org/officeDocument/2006/relationships/hyperlink" Target="#_Toc145430856" TargetMode="External"/><Relationship Id="rId43" Type="http://schemas.openxmlformats.org/officeDocument/2006/relationships/hyperlink" Target="#_Toc145430864" TargetMode="External"/><Relationship Id="rId48" Type="http://schemas.openxmlformats.org/officeDocument/2006/relationships/header" Target="header2.xml"/><Relationship Id="rId56" Type="http://schemas.openxmlformats.org/officeDocument/2006/relationships/header" Target="header6.xm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_Toc145430833" TargetMode="External"/><Relationship Id="rId17" Type="http://schemas.openxmlformats.org/officeDocument/2006/relationships/hyperlink" Target="#_Toc145430838" TargetMode="External"/><Relationship Id="rId25" Type="http://schemas.openxmlformats.org/officeDocument/2006/relationships/hyperlink" Target="#_Toc145430846" TargetMode="External"/><Relationship Id="rId33" Type="http://schemas.openxmlformats.org/officeDocument/2006/relationships/hyperlink" Target="#_Toc145430854" TargetMode="External"/><Relationship Id="rId38" Type="http://schemas.openxmlformats.org/officeDocument/2006/relationships/hyperlink" Target="#_Toc145430859" TargetMode="External"/><Relationship Id="rId46" Type="http://schemas.openxmlformats.org/officeDocument/2006/relationships/hyperlink" Target="#_Toc145430867" TargetMode="External"/><Relationship Id="rId59" Type="http://schemas.openxmlformats.org/officeDocument/2006/relationships/footer" Target="footer7.xml"/><Relationship Id="rId20" Type="http://schemas.openxmlformats.org/officeDocument/2006/relationships/hyperlink" Target="#_Toc145430841" TargetMode="External"/><Relationship Id="rId41" Type="http://schemas.openxmlformats.org/officeDocument/2006/relationships/hyperlink" Target="#_Toc145430862" TargetMode="External"/><Relationship Id="rId54" Type="http://schemas.openxmlformats.org/officeDocument/2006/relationships/header" Target="header5.xml"/><Relationship Id="rId62"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_Toc145430836" TargetMode="External"/><Relationship Id="rId23" Type="http://schemas.openxmlformats.org/officeDocument/2006/relationships/hyperlink" Target="#_Toc145430844" TargetMode="External"/><Relationship Id="rId28" Type="http://schemas.openxmlformats.org/officeDocument/2006/relationships/hyperlink" Target="#_Toc145430849" TargetMode="External"/><Relationship Id="rId36" Type="http://schemas.openxmlformats.org/officeDocument/2006/relationships/hyperlink" Target="#_Toc145430857" TargetMode="External"/><Relationship Id="rId49" Type="http://schemas.openxmlformats.org/officeDocument/2006/relationships/footer" Target="footer2.xml"/><Relationship Id="rId57" Type="http://schemas.openxmlformats.org/officeDocument/2006/relationships/footer" Target="footer6.xml"/><Relationship Id="rId10" Type="http://schemas.openxmlformats.org/officeDocument/2006/relationships/hyperlink" Target="#_Toc145430831" TargetMode="External"/><Relationship Id="rId31" Type="http://schemas.openxmlformats.org/officeDocument/2006/relationships/hyperlink" Target="#_Toc145430852" TargetMode="External"/><Relationship Id="rId44" Type="http://schemas.openxmlformats.org/officeDocument/2006/relationships/hyperlink" Target="#_Toc145430865" TargetMode="External"/><Relationship Id="rId52" Type="http://schemas.openxmlformats.org/officeDocument/2006/relationships/header" Target="header4.xml"/><Relationship Id="rId60" Type="http://schemas.openxmlformats.org/officeDocument/2006/relationships/header" Target="header8.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_Toc145430830" TargetMode="External"/><Relationship Id="rId13" Type="http://schemas.openxmlformats.org/officeDocument/2006/relationships/hyperlink" Target="#_Toc145430834" TargetMode="External"/><Relationship Id="rId18" Type="http://schemas.openxmlformats.org/officeDocument/2006/relationships/hyperlink" Target="#_Toc145430839" TargetMode="External"/><Relationship Id="rId39" Type="http://schemas.openxmlformats.org/officeDocument/2006/relationships/hyperlink" Target="#_Toc1454308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3119</Words>
  <Characters>17783</Characters>
  <Application>Microsoft Office Word</Application>
  <DocSecurity>0</DocSecurity>
  <Lines>148</Lines>
  <Paragraphs>41</Paragraphs>
  <ScaleCrop>false</ScaleCrop>
  <Company/>
  <LinksUpToDate>false</LinksUpToDate>
  <CharactersWithSpaces>20861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張曉天</dc:creator>
  <dc:description/>
  <cp:lastModifiedBy>User</cp:lastModifiedBy>
  <cp:revision>2</cp:revision>
  <cp:lastPrinted>2023-09-13T06:08:00Z</cp:lastPrinted>
  <dcterms:created xsi:type="dcterms:W3CDTF">2024-01-23T01:23:00Z</dcterms:created>
  <dcterms:modified xsi:type="dcterms:W3CDTF">2024-01-23T01:23:00Z</dcterms:modified>
</cp:coreProperties>
</file>